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FF443" w14:textId="77777777" w:rsidR="00F30F9B" w:rsidRDefault="00F30F9B" w:rsidP="006319C0">
      <w:pPr>
        <w:widowControl w:val="0"/>
        <w:spacing w:after="0"/>
        <w:jc w:val="center"/>
        <w:rPr>
          <w:b/>
          <w:lang w:val="en-GB"/>
        </w:rPr>
      </w:pPr>
      <w:r>
        <w:rPr>
          <w:b/>
          <w:noProof/>
          <w:lang w:val="en-US"/>
        </w:rPr>
        <w:drawing>
          <wp:inline distT="0" distB="0" distL="0" distR="0" wp14:anchorId="455D8A13" wp14:editId="3086E2D4">
            <wp:extent cx="1276350" cy="1111250"/>
            <wp:effectExtent l="0" t="0" r="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png@01D297ED.F27B35D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111250"/>
                    </a:xfrm>
                    <a:prstGeom prst="rect">
                      <a:avLst/>
                    </a:prstGeom>
                    <a:noFill/>
                    <a:ln>
                      <a:noFill/>
                    </a:ln>
                  </pic:spPr>
                </pic:pic>
              </a:graphicData>
            </a:graphic>
          </wp:inline>
        </w:drawing>
      </w:r>
    </w:p>
    <w:p w14:paraId="2BEAA806" w14:textId="77777777" w:rsidR="00F30F9B" w:rsidRDefault="00F30F9B" w:rsidP="006319C0">
      <w:pPr>
        <w:pStyle w:val="Header"/>
        <w:widowControl w:val="0"/>
        <w:jc w:val="center"/>
        <w:rPr>
          <w:rFonts w:ascii="Arial" w:hAnsi="Arial" w:cs="Arial"/>
          <w:b/>
          <w:lang w:val="en-GB"/>
        </w:rPr>
      </w:pPr>
      <w:r>
        <w:rPr>
          <w:rFonts w:ascii="Arial" w:hAnsi="Arial" w:cs="Arial"/>
          <w:b/>
          <w:lang w:val="en-GB"/>
        </w:rPr>
        <w:t xml:space="preserve"> </w:t>
      </w:r>
    </w:p>
    <w:p w14:paraId="643CC76B" w14:textId="77777777" w:rsidR="00F30F9B" w:rsidRDefault="00F30F9B" w:rsidP="006319C0">
      <w:pPr>
        <w:pStyle w:val="Header"/>
        <w:widowControl w:val="0"/>
        <w:jc w:val="center"/>
        <w:rPr>
          <w:rFonts w:ascii="Arial" w:hAnsi="Arial" w:cs="Arial"/>
          <w:b/>
          <w:lang w:val="en-GB"/>
        </w:rPr>
      </w:pPr>
      <w:r>
        <w:rPr>
          <w:rFonts w:ascii="Arial" w:hAnsi="Arial" w:cs="Arial"/>
          <w:b/>
          <w:lang w:val="en-GB"/>
        </w:rPr>
        <w:t xml:space="preserve">   In the High Court of South Africa</w:t>
      </w:r>
    </w:p>
    <w:p w14:paraId="0ABB3A87" w14:textId="77777777" w:rsidR="00F30F9B" w:rsidRDefault="00F30F9B" w:rsidP="006319C0">
      <w:pPr>
        <w:pStyle w:val="Header"/>
        <w:widowControl w:val="0"/>
        <w:jc w:val="center"/>
        <w:rPr>
          <w:rFonts w:ascii="Arial" w:hAnsi="Arial" w:cs="Arial"/>
          <w:b/>
          <w:lang w:val="en-GB"/>
        </w:rPr>
      </w:pPr>
      <w:r>
        <w:rPr>
          <w:rFonts w:ascii="Arial" w:hAnsi="Arial" w:cs="Arial"/>
          <w:b/>
          <w:lang w:val="en-GB"/>
        </w:rPr>
        <w:t xml:space="preserve">  (Western Cape Division, Cape Town)</w:t>
      </w:r>
    </w:p>
    <w:p w14:paraId="4BC0FAAD" w14:textId="77777777" w:rsidR="00F30F9B" w:rsidRPr="00E807A7" w:rsidRDefault="00F30F9B" w:rsidP="00E807A7">
      <w:pPr>
        <w:pStyle w:val="Header"/>
        <w:widowControl w:val="0"/>
        <w:spacing w:line="360" w:lineRule="auto"/>
        <w:jc w:val="center"/>
        <w:rPr>
          <w:rFonts w:ascii="Arial" w:hAnsi="Arial" w:cs="Arial"/>
          <w:sz w:val="24"/>
          <w:szCs w:val="24"/>
          <w:lang w:val="en-GB"/>
        </w:rPr>
      </w:pPr>
    </w:p>
    <w:p w14:paraId="44ABB0CE" w14:textId="77777777" w:rsidR="004D42B3" w:rsidRPr="00CD28E3" w:rsidRDefault="004D42B3" w:rsidP="002B6251">
      <w:pPr>
        <w:spacing w:after="0" w:line="360" w:lineRule="auto"/>
        <w:ind w:right="285"/>
        <w:contextualSpacing/>
        <w:jc w:val="right"/>
        <w:rPr>
          <w:rFonts w:ascii="Arial" w:hAnsi="Arial" w:cs="Arial"/>
          <w:sz w:val="24"/>
          <w:szCs w:val="24"/>
        </w:rPr>
      </w:pPr>
      <w:r w:rsidRPr="00CD28E3">
        <w:rPr>
          <w:rFonts w:ascii="Arial" w:hAnsi="Arial" w:cs="Arial"/>
          <w:w w:val="105"/>
          <w:sz w:val="24"/>
          <w:szCs w:val="24"/>
        </w:rPr>
        <w:t>Case number: 15865/2021</w:t>
      </w:r>
    </w:p>
    <w:p w14:paraId="09AAB6C4" w14:textId="77777777" w:rsidR="004D42B3" w:rsidRPr="00CD28E3" w:rsidRDefault="004D42B3" w:rsidP="002B6251">
      <w:pPr>
        <w:spacing w:after="0" w:line="360" w:lineRule="auto"/>
        <w:ind w:left="171"/>
        <w:contextualSpacing/>
        <w:rPr>
          <w:rFonts w:ascii="Arial" w:hAnsi="Arial" w:cs="Arial"/>
          <w:sz w:val="24"/>
          <w:szCs w:val="24"/>
        </w:rPr>
      </w:pPr>
      <w:r w:rsidRPr="00CD28E3">
        <w:rPr>
          <w:rFonts w:ascii="Arial" w:hAnsi="Arial" w:cs="Arial"/>
          <w:w w:val="105"/>
          <w:sz w:val="24"/>
          <w:szCs w:val="24"/>
        </w:rPr>
        <w:t>In the matter between:</w:t>
      </w:r>
    </w:p>
    <w:p w14:paraId="21237927" w14:textId="4B6C9B0A" w:rsidR="004D42B3" w:rsidRPr="00CD28E3" w:rsidRDefault="004D42B3" w:rsidP="002B6251">
      <w:pPr>
        <w:spacing w:after="0" w:line="360" w:lineRule="auto"/>
        <w:ind w:left="270" w:right="26" w:firstLine="3"/>
        <w:contextualSpacing/>
        <w:rPr>
          <w:rFonts w:ascii="Arial" w:hAnsi="Arial" w:cs="Arial"/>
          <w:b/>
          <w:w w:val="105"/>
          <w:sz w:val="24"/>
          <w:szCs w:val="24"/>
        </w:rPr>
      </w:pPr>
      <w:r w:rsidRPr="00CD28E3">
        <w:rPr>
          <w:rFonts w:ascii="Arial" w:hAnsi="Arial" w:cs="Arial"/>
          <w:b/>
          <w:w w:val="105"/>
          <w:sz w:val="24"/>
          <w:szCs w:val="24"/>
        </w:rPr>
        <w:t xml:space="preserve">SOUTH AFRICAN FARM ASSURED MEAT GROUP CC </w:t>
      </w:r>
      <w:r w:rsidRPr="00CD28E3">
        <w:rPr>
          <w:rFonts w:ascii="Arial" w:hAnsi="Arial" w:cs="Arial"/>
          <w:b/>
          <w:w w:val="105"/>
          <w:sz w:val="24"/>
          <w:szCs w:val="24"/>
        </w:rPr>
        <w:tab/>
        <w:t xml:space="preserve"> </w:t>
      </w:r>
      <w:r w:rsidRPr="00CD28E3">
        <w:rPr>
          <w:rFonts w:ascii="Arial" w:hAnsi="Arial" w:cs="Arial"/>
          <w:bCs/>
          <w:w w:val="105"/>
          <w:sz w:val="24"/>
          <w:szCs w:val="24"/>
        </w:rPr>
        <w:t>First applicant</w:t>
      </w:r>
    </w:p>
    <w:p w14:paraId="68EB952C" w14:textId="02B84F49" w:rsidR="004D42B3" w:rsidRPr="00CD28E3" w:rsidRDefault="004D42B3" w:rsidP="002B6251">
      <w:pPr>
        <w:tabs>
          <w:tab w:val="left" w:pos="8867"/>
        </w:tabs>
        <w:spacing w:after="0" w:line="360" w:lineRule="auto"/>
        <w:ind w:left="270" w:right="159" w:firstLine="3"/>
        <w:contextualSpacing/>
        <w:rPr>
          <w:rFonts w:ascii="Arial" w:hAnsi="Arial" w:cs="Arial"/>
          <w:b/>
          <w:w w:val="105"/>
          <w:sz w:val="24"/>
          <w:szCs w:val="24"/>
        </w:rPr>
      </w:pPr>
      <w:r w:rsidRPr="00CD28E3">
        <w:rPr>
          <w:rFonts w:ascii="Arial" w:hAnsi="Arial" w:cs="Arial"/>
          <w:b/>
          <w:w w:val="105"/>
          <w:sz w:val="24"/>
          <w:szCs w:val="24"/>
        </w:rPr>
        <w:t xml:space="preserve">HENDRIK JOHANNES SWANEPOEL DE BOD N.O.          </w:t>
      </w:r>
      <w:r w:rsidRPr="00CD28E3">
        <w:rPr>
          <w:rFonts w:ascii="Arial" w:hAnsi="Arial" w:cs="Arial"/>
          <w:bCs/>
          <w:w w:val="105"/>
          <w:sz w:val="24"/>
          <w:szCs w:val="24"/>
        </w:rPr>
        <w:t>Second applicant</w:t>
      </w:r>
    </w:p>
    <w:p w14:paraId="30C6A82E" w14:textId="48E9BDDD" w:rsidR="004D42B3" w:rsidRPr="00CD28E3" w:rsidRDefault="004D42B3" w:rsidP="002B6251">
      <w:pPr>
        <w:spacing w:after="0" w:line="360" w:lineRule="auto"/>
        <w:ind w:left="270" w:right="159" w:firstLine="3"/>
        <w:contextualSpacing/>
        <w:rPr>
          <w:rFonts w:ascii="Arial" w:hAnsi="Arial" w:cs="Arial"/>
          <w:b/>
          <w:sz w:val="24"/>
          <w:szCs w:val="24"/>
        </w:rPr>
      </w:pPr>
      <w:r w:rsidRPr="00CD28E3">
        <w:rPr>
          <w:rFonts w:ascii="Arial" w:hAnsi="Arial" w:cs="Arial"/>
          <w:b/>
          <w:w w:val="105"/>
          <w:sz w:val="24"/>
          <w:szCs w:val="24"/>
        </w:rPr>
        <w:t>JOHANNES PETRUS DU BOIS N.O.</w:t>
      </w:r>
      <w:r w:rsidRPr="00CD28E3">
        <w:rPr>
          <w:rFonts w:ascii="Arial" w:hAnsi="Arial" w:cs="Arial"/>
          <w:b/>
          <w:w w:val="105"/>
          <w:sz w:val="24"/>
          <w:szCs w:val="24"/>
        </w:rPr>
        <w:tab/>
      </w:r>
      <w:r w:rsidRPr="00CD28E3">
        <w:rPr>
          <w:rFonts w:ascii="Arial" w:hAnsi="Arial" w:cs="Arial"/>
          <w:b/>
          <w:w w:val="105"/>
          <w:sz w:val="24"/>
          <w:szCs w:val="24"/>
        </w:rPr>
        <w:tab/>
      </w:r>
      <w:r w:rsidRPr="00CD28E3">
        <w:rPr>
          <w:rFonts w:ascii="Arial" w:hAnsi="Arial" w:cs="Arial"/>
          <w:b/>
          <w:w w:val="105"/>
          <w:sz w:val="24"/>
          <w:szCs w:val="24"/>
        </w:rPr>
        <w:tab/>
      </w:r>
      <w:r w:rsidRPr="00CD28E3">
        <w:rPr>
          <w:rFonts w:ascii="Arial" w:hAnsi="Arial" w:cs="Arial"/>
          <w:bCs/>
          <w:w w:val="105"/>
          <w:sz w:val="24"/>
          <w:szCs w:val="24"/>
        </w:rPr>
        <w:tab/>
        <w:t>Third applicant</w:t>
      </w:r>
    </w:p>
    <w:p w14:paraId="502EB577" w14:textId="4F8F2CBE" w:rsidR="004D42B3" w:rsidRPr="00CD28E3" w:rsidRDefault="004D42B3" w:rsidP="002B6251">
      <w:pPr>
        <w:spacing w:after="0" w:line="360" w:lineRule="auto"/>
        <w:ind w:left="270"/>
        <w:contextualSpacing/>
        <w:rPr>
          <w:rFonts w:ascii="Arial" w:hAnsi="Arial" w:cs="Arial"/>
          <w:b/>
          <w:sz w:val="24"/>
          <w:szCs w:val="24"/>
        </w:rPr>
      </w:pPr>
      <w:r w:rsidRPr="00CD28E3">
        <w:rPr>
          <w:rFonts w:ascii="Arial" w:hAnsi="Arial" w:cs="Arial"/>
          <w:b/>
          <w:w w:val="105"/>
          <w:sz w:val="24"/>
          <w:szCs w:val="24"/>
        </w:rPr>
        <w:t>DANIEL JACOBUS VAN STADEN N.O.</w:t>
      </w:r>
      <w:r w:rsidRPr="00CD28E3">
        <w:rPr>
          <w:rFonts w:ascii="Arial" w:hAnsi="Arial" w:cs="Arial"/>
          <w:b/>
          <w:w w:val="105"/>
          <w:sz w:val="24"/>
          <w:szCs w:val="24"/>
        </w:rPr>
        <w:tab/>
      </w:r>
      <w:r w:rsidRPr="00CD28E3">
        <w:rPr>
          <w:rFonts w:ascii="Arial" w:hAnsi="Arial" w:cs="Arial"/>
          <w:b/>
          <w:w w:val="105"/>
          <w:sz w:val="24"/>
          <w:szCs w:val="24"/>
        </w:rPr>
        <w:tab/>
      </w:r>
      <w:r w:rsidRPr="00CD28E3">
        <w:rPr>
          <w:rFonts w:ascii="Arial" w:hAnsi="Arial" w:cs="Arial"/>
          <w:b/>
          <w:w w:val="105"/>
          <w:sz w:val="24"/>
          <w:szCs w:val="24"/>
        </w:rPr>
        <w:tab/>
      </w:r>
      <w:r w:rsidRPr="00CD28E3">
        <w:rPr>
          <w:rFonts w:ascii="Arial" w:hAnsi="Arial" w:cs="Arial"/>
          <w:bCs/>
          <w:w w:val="105"/>
          <w:sz w:val="24"/>
          <w:szCs w:val="24"/>
        </w:rPr>
        <w:t xml:space="preserve">        Fourth applicant</w:t>
      </w:r>
    </w:p>
    <w:p w14:paraId="2AF47E62" w14:textId="77777777" w:rsidR="004D42B3" w:rsidRPr="00CD28E3" w:rsidRDefault="004D42B3" w:rsidP="002B6251">
      <w:pPr>
        <w:spacing w:after="0" w:line="360" w:lineRule="auto"/>
        <w:ind w:left="264" w:right="598" w:firstLine="4"/>
        <w:contextualSpacing/>
        <w:rPr>
          <w:rFonts w:ascii="Arial" w:hAnsi="Arial" w:cs="Arial"/>
          <w:w w:val="105"/>
          <w:sz w:val="24"/>
          <w:szCs w:val="24"/>
        </w:rPr>
      </w:pPr>
      <w:r w:rsidRPr="00CD28E3">
        <w:rPr>
          <w:rFonts w:ascii="Arial" w:hAnsi="Arial" w:cs="Arial"/>
          <w:w w:val="105"/>
          <w:sz w:val="24"/>
          <w:szCs w:val="24"/>
        </w:rPr>
        <w:t>(in their capacities as trustees of the Reben Trust)</w:t>
      </w:r>
    </w:p>
    <w:p w14:paraId="00A13B84" w14:textId="77777777" w:rsidR="004D42B3" w:rsidRPr="00CD28E3" w:rsidRDefault="004D42B3" w:rsidP="002B6251">
      <w:pPr>
        <w:spacing w:after="0" w:line="360" w:lineRule="auto"/>
        <w:ind w:left="264" w:right="598" w:firstLine="4"/>
        <w:contextualSpacing/>
        <w:rPr>
          <w:rFonts w:ascii="Arial" w:hAnsi="Arial" w:cs="Arial"/>
          <w:w w:val="105"/>
          <w:sz w:val="24"/>
          <w:szCs w:val="24"/>
        </w:rPr>
      </w:pPr>
    </w:p>
    <w:p w14:paraId="4474D620" w14:textId="77777777" w:rsidR="004D42B3" w:rsidRPr="00CD28E3" w:rsidRDefault="004D42B3" w:rsidP="002B6251">
      <w:pPr>
        <w:spacing w:after="0" w:line="360" w:lineRule="auto"/>
        <w:ind w:left="264" w:right="598" w:firstLine="4"/>
        <w:contextualSpacing/>
        <w:rPr>
          <w:rFonts w:ascii="Arial" w:hAnsi="Arial" w:cs="Arial"/>
          <w:sz w:val="24"/>
          <w:szCs w:val="24"/>
        </w:rPr>
      </w:pPr>
      <w:r w:rsidRPr="00CD28E3">
        <w:rPr>
          <w:rFonts w:ascii="Arial" w:hAnsi="Arial" w:cs="Arial"/>
          <w:w w:val="105"/>
          <w:sz w:val="24"/>
          <w:szCs w:val="24"/>
        </w:rPr>
        <w:t xml:space="preserve"> and</w:t>
      </w:r>
    </w:p>
    <w:p w14:paraId="514752AE" w14:textId="77777777" w:rsidR="004D42B3" w:rsidRPr="00CD28E3" w:rsidRDefault="004D42B3" w:rsidP="002B6251">
      <w:pPr>
        <w:tabs>
          <w:tab w:val="left" w:pos="2412"/>
          <w:tab w:val="left" w:pos="4038"/>
          <w:tab w:val="left" w:pos="5677"/>
        </w:tabs>
        <w:spacing w:after="0" w:line="360" w:lineRule="auto"/>
        <w:ind w:left="255" w:right="1" w:firstLine="6"/>
        <w:contextualSpacing/>
        <w:rPr>
          <w:rFonts w:ascii="Arial" w:hAnsi="Arial" w:cs="Arial"/>
          <w:b/>
          <w:sz w:val="24"/>
          <w:szCs w:val="24"/>
        </w:rPr>
      </w:pPr>
    </w:p>
    <w:p w14:paraId="383BC656" w14:textId="42B461E5" w:rsidR="004D42B3" w:rsidRPr="00CD28E3" w:rsidRDefault="004D42B3" w:rsidP="002B6251">
      <w:pPr>
        <w:tabs>
          <w:tab w:val="left" w:pos="2412"/>
          <w:tab w:val="left" w:pos="4038"/>
          <w:tab w:val="left" w:pos="5677"/>
        </w:tabs>
        <w:spacing w:after="0" w:line="360" w:lineRule="auto"/>
        <w:ind w:left="255" w:right="1" w:firstLine="6"/>
        <w:contextualSpacing/>
        <w:rPr>
          <w:rFonts w:ascii="Arial" w:hAnsi="Arial" w:cs="Arial"/>
          <w:b/>
          <w:sz w:val="24"/>
          <w:szCs w:val="24"/>
        </w:rPr>
      </w:pPr>
      <w:r w:rsidRPr="00CD28E3">
        <w:rPr>
          <w:rFonts w:ascii="Arial" w:hAnsi="Arial" w:cs="Arial"/>
          <w:b/>
          <w:sz w:val="24"/>
          <w:szCs w:val="24"/>
        </w:rPr>
        <w:t>LANGEBERG MUNICIPALITY</w:t>
      </w:r>
      <w:r w:rsidRPr="00CD28E3">
        <w:rPr>
          <w:rFonts w:ascii="Arial" w:hAnsi="Arial" w:cs="Arial"/>
          <w:b/>
          <w:sz w:val="24"/>
          <w:szCs w:val="24"/>
        </w:rPr>
        <w:tab/>
      </w:r>
      <w:r w:rsidRPr="00CD28E3">
        <w:rPr>
          <w:rFonts w:ascii="Arial" w:hAnsi="Arial" w:cs="Arial"/>
          <w:b/>
          <w:sz w:val="24"/>
          <w:szCs w:val="24"/>
        </w:rPr>
        <w:tab/>
      </w:r>
      <w:r w:rsidRPr="00CD28E3">
        <w:rPr>
          <w:rFonts w:ascii="Arial" w:hAnsi="Arial" w:cs="Arial"/>
          <w:b/>
          <w:sz w:val="24"/>
          <w:szCs w:val="24"/>
        </w:rPr>
        <w:tab/>
      </w:r>
      <w:r w:rsidRPr="00CD28E3">
        <w:rPr>
          <w:rFonts w:ascii="Arial" w:hAnsi="Arial" w:cs="Arial"/>
          <w:b/>
          <w:sz w:val="24"/>
          <w:szCs w:val="24"/>
        </w:rPr>
        <w:tab/>
      </w:r>
      <w:r w:rsidRPr="00CD28E3">
        <w:rPr>
          <w:rFonts w:ascii="Arial" w:hAnsi="Arial" w:cs="Arial"/>
          <w:b/>
          <w:sz w:val="24"/>
          <w:szCs w:val="24"/>
        </w:rPr>
        <w:tab/>
      </w:r>
      <w:r w:rsidRPr="00CD28E3">
        <w:rPr>
          <w:rFonts w:ascii="Arial" w:hAnsi="Arial" w:cs="Arial"/>
          <w:bCs/>
          <w:sz w:val="24"/>
          <w:szCs w:val="24"/>
        </w:rPr>
        <w:t>First respondent</w:t>
      </w:r>
    </w:p>
    <w:p w14:paraId="6834A503" w14:textId="4CC896FB" w:rsidR="004D42B3" w:rsidRPr="00CD28E3" w:rsidRDefault="004D42B3" w:rsidP="002B6251">
      <w:pPr>
        <w:tabs>
          <w:tab w:val="left" w:pos="2412"/>
          <w:tab w:val="left" w:pos="4038"/>
          <w:tab w:val="left" w:pos="5677"/>
        </w:tabs>
        <w:spacing w:after="0" w:line="360" w:lineRule="auto"/>
        <w:ind w:left="255" w:right="1" w:firstLine="6"/>
        <w:contextualSpacing/>
        <w:rPr>
          <w:rFonts w:ascii="Arial" w:hAnsi="Arial" w:cs="Arial"/>
          <w:b/>
          <w:sz w:val="24"/>
          <w:szCs w:val="24"/>
        </w:rPr>
      </w:pPr>
      <w:r w:rsidRPr="00CD28E3">
        <w:rPr>
          <w:rFonts w:ascii="Arial" w:hAnsi="Arial" w:cs="Arial"/>
          <w:b/>
          <w:sz w:val="24"/>
          <w:szCs w:val="24"/>
        </w:rPr>
        <w:t>PERISSEIA (PTY) LTD</w:t>
      </w:r>
      <w:r w:rsidRPr="00CD28E3">
        <w:rPr>
          <w:rFonts w:ascii="Arial" w:hAnsi="Arial" w:cs="Arial"/>
          <w:b/>
          <w:sz w:val="24"/>
          <w:szCs w:val="24"/>
        </w:rPr>
        <w:tab/>
      </w:r>
      <w:r w:rsidRPr="00CD28E3">
        <w:rPr>
          <w:rFonts w:ascii="Arial" w:hAnsi="Arial" w:cs="Arial"/>
          <w:b/>
          <w:sz w:val="24"/>
          <w:szCs w:val="24"/>
        </w:rPr>
        <w:tab/>
      </w:r>
      <w:r w:rsidRPr="00CD28E3">
        <w:rPr>
          <w:rFonts w:ascii="Arial" w:hAnsi="Arial" w:cs="Arial"/>
          <w:b/>
          <w:sz w:val="24"/>
          <w:szCs w:val="24"/>
        </w:rPr>
        <w:tab/>
      </w:r>
      <w:r w:rsidRPr="00CD28E3">
        <w:rPr>
          <w:rFonts w:ascii="Arial" w:hAnsi="Arial" w:cs="Arial"/>
          <w:b/>
          <w:sz w:val="24"/>
          <w:szCs w:val="24"/>
        </w:rPr>
        <w:tab/>
        <w:t xml:space="preserve">      </w:t>
      </w:r>
      <w:r w:rsidRPr="00CD28E3">
        <w:rPr>
          <w:rFonts w:ascii="Arial" w:hAnsi="Arial" w:cs="Arial"/>
          <w:bCs/>
          <w:sz w:val="24"/>
          <w:szCs w:val="24"/>
        </w:rPr>
        <w:t>Second respondent</w:t>
      </w:r>
    </w:p>
    <w:p w14:paraId="46AB40C7" w14:textId="0F5BC282" w:rsidR="004D42B3" w:rsidRPr="00CD28E3" w:rsidRDefault="004D42B3" w:rsidP="002B6251">
      <w:pPr>
        <w:tabs>
          <w:tab w:val="left" w:pos="2412"/>
          <w:tab w:val="left" w:pos="4038"/>
          <w:tab w:val="left" w:pos="5677"/>
        </w:tabs>
        <w:spacing w:after="0" w:line="360" w:lineRule="auto"/>
        <w:ind w:left="255" w:right="1" w:firstLine="6"/>
        <w:contextualSpacing/>
        <w:rPr>
          <w:rFonts w:ascii="Arial" w:hAnsi="Arial" w:cs="Arial"/>
          <w:b/>
          <w:sz w:val="24"/>
          <w:szCs w:val="24"/>
        </w:rPr>
      </w:pPr>
      <w:r w:rsidRPr="00CD28E3">
        <w:rPr>
          <w:rFonts w:ascii="Arial" w:hAnsi="Arial" w:cs="Arial"/>
          <w:b/>
          <w:sz w:val="24"/>
          <w:szCs w:val="24"/>
        </w:rPr>
        <w:t>HANNERÉ CECILE JOOSTE</w:t>
      </w:r>
      <w:r w:rsidRPr="00CD28E3">
        <w:rPr>
          <w:rFonts w:ascii="Arial" w:hAnsi="Arial" w:cs="Arial"/>
          <w:b/>
          <w:sz w:val="24"/>
          <w:szCs w:val="24"/>
        </w:rPr>
        <w:tab/>
      </w:r>
      <w:r w:rsidRPr="00CD28E3">
        <w:rPr>
          <w:rFonts w:ascii="Arial" w:hAnsi="Arial" w:cs="Arial"/>
          <w:b/>
          <w:sz w:val="24"/>
          <w:szCs w:val="24"/>
        </w:rPr>
        <w:tab/>
      </w:r>
      <w:r w:rsidRPr="00CD28E3">
        <w:rPr>
          <w:rFonts w:ascii="Arial" w:hAnsi="Arial" w:cs="Arial"/>
          <w:b/>
          <w:sz w:val="24"/>
          <w:szCs w:val="24"/>
        </w:rPr>
        <w:tab/>
      </w:r>
      <w:r w:rsidRPr="00CD28E3">
        <w:rPr>
          <w:rFonts w:ascii="Arial" w:hAnsi="Arial" w:cs="Arial"/>
          <w:b/>
          <w:sz w:val="24"/>
          <w:szCs w:val="24"/>
        </w:rPr>
        <w:tab/>
        <w:t xml:space="preserve">          </w:t>
      </w:r>
      <w:r w:rsidRPr="00CD28E3">
        <w:rPr>
          <w:rFonts w:ascii="Arial" w:hAnsi="Arial" w:cs="Arial"/>
          <w:bCs/>
          <w:sz w:val="24"/>
          <w:szCs w:val="24"/>
        </w:rPr>
        <w:t>Third respondent</w:t>
      </w:r>
    </w:p>
    <w:p w14:paraId="32E0E038" w14:textId="380DF7B2" w:rsidR="004D42B3" w:rsidRPr="00CD28E3" w:rsidRDefault="004D42B3" w:rsidP="002B6251">
      <w:pPr>
        <w:tabs>
          <w:tab w:val="left" w:pos="2412"/>
          <w:tab w:val="left" w:pos="4038"/>
          <w:tab w:val="left" w:pos="5677"/>
        </w:tabs>
        <w:spacing w:after="0" w:line="360" w:lineRule="auto"/>
        <w:ind w:left="255" w:right="1" w:firstLine="6"/>
        <w:contextualSpacing/>
        <w:rPr>
          <w:rFonts w:ascii="Arial" w:hAnsi="Arial" w:cs="Arial"/>
          <w:b/>
          <w:sz w:val="24"/>
          <w:szCs w:val="24"/>
        </w:rPr>
      </w:pPr>
      <w:r w:rsidRPr="00CD28E3">
        <w:rPr>
          <w:rFonts w:ascii="Arial" w:hAnsi="Arial" w:cs="Arial"/>
          <w:b/>
          <w:sz w:val="24"/>
          <w:szCs w:val="24"/>
        </w:rPr>
        <w:t>JAN LOUIS JORDAAN</w:t>
      </w:r>
      <w:r w:rsidRPr="00CD28E3">
        <w:rPr>
          <w:rFonts w:ascii="Arial" w:hAnsi="Arial" w:cs="Arial"/>
          <w:b/>
          <w:sz w:val="24"/>
          <w:szCs w:val="24"/>
        </w:rPr>
        <w:tab/>
      </w:r>
      <w:r w:rsidRPr="00CD28E3">
        <w:rPr>
          <w:rFonts w:ascii="Arial" w:hAnsi="Arial" w:cs="Arial"/>
          <w:b/>
          <w:sz w:val="24"/>
          <w:szCs w:val="24"/>
        </w:rPr>
        <w:tab/>
      </w:r>
      <w:r w:rsidRPr="00CD28E3">
        <w:rPr>
          <w:rFonts w:ascii="Arial" w:hAnsi="Arial" w:cs="Arial"/>
          <w:b/>
          <w:sz w:val="24"/>
          <w:szCs w:val="24"/>
        </w:rPr>
        <w:tab/>
      </w:r>
      <w:r w:rsidRPr="00CD28E3">
        <w:rPr>
          <w:rFonts w:ascii="Arial" w:hAnsi="Arial" w:cs="Arial"/>
          <w:b/>
          <w:sz w:val="24"/>
          <w:szCs w:val="24"/>
        </w:rPr>
        <w:tab/>
        <w:t xml:space="preserve">        </w:t>
      </w:r>
      <w:r w:rsidRPr="00CD28E3">
        <w:rPr>
          <w:rFonts w:ascii="Arial" w:hAnsi="Arial" w:cs="Arial"/>
          <w:bCs/>
          <w:sz w:val="24"/>
          <w:szCs w:val="24"/>
        </w:rPr>
        <w:t>Fourth respondent</w:t>
      </w:r>
    </w:p>
    <w:p w14:paraId="465ED207" w14:textId="77777777" w:rsidR="00B22DCF" w:rsidRPr="00CD28E3" w:rsidRDefault="00B22DCF" w:rsidP="002B6251">
      <w:pPr>
        <w:tabs>
          <w:tab w:val="left" w:pos="2412"/>
          <w:tab w:val="left" w:pos="4038"/>
          <w:tab w:val="left" w:pos="5677"/>
        </w:tabs>
        <w:spacing w:after="0" w:line="360" w:lineRule="auto"/>
        <w:ind w:left="255" w:right="1" w:firstLine="6"/>
        <w:contextualSpacing/>
        <w:rPr>
          <w:rFonts w:ascii="Arial" w:hAnsi="Arial" w:cs="Arial"/>
          <w:b/>
          <w:sz w:val="24"/>
          <w:szCs w:val="24"/>
        </w:rPr>
      </w:pPr>
    </w:p>
    <w:p w14:paraId="78069A95" w14:textId="6EDD99B6" w:rsidR="004D42B3" w:rsidRPr="00CD28E3" w:rsidRDefault="004D42B3" w:rsidP="002B6251">
      <w:pPr>
        <w:tabs>
          <w:tab w:val="left" w:pos="2412"/>
          <w:tab w:val="left" w:pos="4038"/>
          <w:tab w:val="left" w:pos="5677"/>
        </w:tabs>
        <w:spacing w:after="0" w:line="360" w:lineRule="auto"/>
        <w:ind w:left="255" w:right="1" w:firstLine="6"/>
        <w:contextualSpacing/>
        <w:rPr>
          <w:rFonts w:ascii="Arial" w:hAnsi="Arial" w:cs="Arial"/>
          <w:b/>
          <w:sz w:val="24"/>
          <w:szCs w:val="24"/>
        </w:rPr>
      </w:pPr>
      <w:r w:rsidRPr="00CD28E3">
        <w:rPr>
          <w:rFonts w:ascii="Arial" w:hAnsi="Arial" w:cs="Arial"/>
          <w:b/>
          <w:sz w:val="24"/>
          <w:szCs w:val="24"/>
        </w:rPr>
        <w:t>MEMBER OF</w:t>
      </w:r>
      <w:r w:rsidRPr="00CD28E3">
        <w:rPr>
          <w:rFonts w:ascii="Arial" w:hAnsi="Arial" w:cs="Arial"/>
          <w:b/>
          <w:bCs/>
          <w:sz w:val="24"/>
          <w:szCs w:val="24"/>
        </w:rPr>
        <w:t xml:space="preserve"> THE </w:t>
      </w:r>
      <w:r w:rsidRPr="00CD28E3">
        <w:rPr>
          <w:rFonts w:ascii="Arial" w:hAnsi="Arial" w:cs="Arial"/>
          <w:b/>
          <w:sz w:val="24"/>
          <w:szCs w:val="24"/>
        </w:rPr>
        <w:t>EXECUTIVE COUNCIL FOR LOCAL</w:t>
      </w:r>
      <w:r w:rsidRPr="00CD28E3">
        <w:rPr>
          <w:rFonts w:ascii="Arial" w:hAnsi="Arial" w:cs="Arial"/>
          <w:b/>
          <w:sz w:val="24"/>
          <w:szCs w:val="24"/>
        </w:rPr>
        <w:tab/>
      </w:r>
      <w:r w:rsidRPr="00CD28E3">
        <w:rPr>
          <w:rFonts w:ascii="Arial" w:hAnsi="Arial" w:cs="Arial"/>
          <w:b/>
          <w:sz w:val="24"/>
          <w:szCs w:val="24"/>
        </w:rPr>
        <w:tab/>
        <w:t xml:space="preserve"> </w:t>
      </w:r>
      <w:r w:rsidRPr="00CD28E3">
        <w:rPr>
          <w:rFonts w:ascii="Arial" w:hAnsi="Arial" w:cs="Arial"/>
          <w:bCs/>
          <w:sz w:val="24"/>
          <w:szCs w:val="24"/>
        </w:rPr>
        <w:t>Fifth respondent</w:t>
      </w:r>
    </w:p>
    <w:p w14:paraId="306548F4" w14:textId="77777777" w:rsidR="004D42B3" w:rsidRPr="00CD28E3" w:rsidRDefault="004D42B3" w:rsidP="002B6251">
      <w:pPr>
        <w:tabs>
          <w:tab w:val="left" w:pos="2412"/>
          <w:tab w:val="left" w:pos="4038"/>
          <w:tab w:val="left" w:pos="5677"/>
        </w:tabs>
        <w:spacing w:after="0" w:line="360" w:lineRule="auto"/>
        <w:ind w:left="255" w:right="1" w:firstLine="6"/>
        <w:contextualSpacing/>
        <w:rPr>
          <w:rFonts w:ascii="Arial" w:hAnsi="Arial" w:cs="Arial"/>
          <w:sz w:val="24"/>
          <w:szCs w:val="24"/>
        </w:rPr>
      </w:pPr>
      <w:r w:rsidRPr="00CD28E3">
        <w:rPr>
          <w:rFonts w:ascii="Arial" w:hAnsi="Arial" w:cs="Arial"/>
          <w:b/>
          <w:sz w:val="24"/>
          <w:szCs w:val="24"/>
        </w:rPr>
        <w:t>GOVERNMENT, ENVIRONMENTAL AFFAIRS</w:t>
      </w:r>
      <w:r w:rsidRPr="00CD28E3">
        <w:rPr>
          <w:rFonts w:ascii="Arial" w:hAnsi="Arial" w:cs="Arial"/>
          <w:b/>
          <w:bCs/>
          <w:sz w:val="24"/>
          <w:szCs w:val="24"/>
        </w:rPr>
        <w:t xml:space="preserve"> AND</w:t>
      </w:r>
      <w:r w:rsidRPr="00CD28E3">
        <w:rPr>
          <w:rFonts w:ascii="Arial" w:hAnsi="Arial" w:cs="Arial"/>
          <w:sz w:val="24"/>
          <w:szCs w:val="24"/>
        </w:rPr>
        <w:t xml:space="preserve"> </w:t>
      </w:r>
    </w:p>
    <w:p w14:paraId="38AC982D" w14:textId="77777777" w:rsidR="004D42B3" w:rsidRPr="00CD28E3" w:rsidRDefault="004D42B3" w:rsidP="002B6251">
      <w:pPr>
        <w:tabs>
          <w:tab w:val="left" w:pos="2412"/>
          <w:tab w:val="left" w:pos="4038"/>
          <w:tab w:val="left" w:pos="5677"/>
        </w:tabs>
        <w:spacing w:after="0" w:line="360" w:lineRule="auto"/>
        <w:ind w:left="255" w:right="1" w:firstLine="6"/>
        <w:contextualSpacing/>
        <w:rPr>
          <w:rFonts w:ascii="Arial" w:hAnsi="Arial" w:cs="Arial"/>
          <w:b/>
          <w:bCs/>
          <w:sz w:val="24"/>
          <w:szCs w:val="24"/>
        </w:rPr>
      </w:pPr>
      <w:r w:rsidRPr="00CD28E3">
        <w:rPr>
          <w:rFonts w:ascii="Arial" w:hAnsi="Arial" w:cs="Arial"/>
          <w:b/>
          <w:bCs/>
          <w:sz w:val="24"/>
          <w:szCs w:val="24"/>
        </w:rPr>
        <w:t xml:space="preserve">DEVELOPMENT PLANNING: WESTERN CAPE </w:t>
      </w:r>
    </w:p>
    <w:p w14:paraId="7704D8E3" w14:textId="77777777" w:rsidR="00B22DCF" w:rsidRPr="00CD28E3" w:rsidRDefault="00B22DCF" w:rsidP="002B6251">
      <w:pPr>
        <w:tabs>
          <w:tab w:val="left" w:pos="2412"/>
          <w:tab w:val="left" w:pos="4038"/>
          <w:tab w:val="left" w:pos="5677"/>
        </w:tabs>
        <w:spacing w:after="0" w:line="360" w:lineRule="auto"/>
        <w:ind w:left="255" w:right="1" w:firstLine="6"/>
        <w:contextualSpacing/>
        <w:rPr>
          <w:rFonts w:ascii="Arial" w:hAnsi="Arial" w:cs="Arial"/>
          <w:b/>
          <w:w w:val="105"/>
          <w:sz w:val="24"/>
          <w:szCs w:val="24"/>
        </w:rPr>
      </w:pPr>
    </w:p>
    <w:p w14:paraId="5056C087" w14:textId="204AF77A" w:rsidR="004D42B3" w:rsidRPr="00CD28E3" w:rsidRDefault="004D42B3" w:rsidP="002B6251">
      <w:pPr>
        <w:tabs>
          <w:tab w:val="left" w:pos="2412"/>
          <w:tab w:val="left" w:pos="4038"/>
          <w:tab w:val="left" w:pos="5677"/>
        </w:tabs>
        <w:spacing w:after="0" w:line="360" w:lineRule="auto"/>
        <w:ind w:left="255" w:right="1" w:firstLine="6"/>
        <w:contextualSpacing/>
        <w:rPr>
          <w:rFonts w:ascii="Arial" w:hAnsi="Arial" w:cs="Arial"/>
          <w:b/>
          <w:w w:val="105"/>
          <w:sz w:val="24"/>
          <w:szCs w:val="24"/>
        </w:rPr>
      </w:pPr>
      <w:r w:rsidRPr="00CD28E3">
        <w:rPr>
          <w:rFonts w:ascii="Arial" w:hAnsi="Arial" w:cs="Arial"/>
          <w:b/>
          <w:w w:val="105"/>
          <w:sz w:val="24"/>
          <w:szCs w:val="24"/>
        </w:rPr>
        <w:t>DIRECTOR:</w:t>
      </w:r>
      <w:r w:rsidRPr="00CD28E3">
        <w:rPr>
          <w:rFonts w:ascii="Arial" w:hAnsi="Arial" w:cs="Arial"/>
          <w:b/>
          <w:spacing w:val="-42"/>
          <w:w w:val="105"/>
          <w:sz w:val="24"/>
          <w:szCs w:val="24"/>
        </w:rPr>
        <w:t xml:space="preserve"> </w:t>
      </w:r>
      <w:r w:rsidRPr="00CD28E3">
        <w:rPr>
          <w:rFonts w:ascii="Arial" w:hAnsi="Arial" w:cs="Arial"/>
          <w:b/>
          <w:w w:val="105"/>
          <w:sz w:val="24"/>
          <w:szCs w:val="24"/>
        </w:rPr>
        <w:t>DEVELOPMENT</w:t>
      </w:r>
      <w:r w:rsidRPr="00CD28E3">
        <w:rPr>
          <w:rFonts w:ascii="Arial" w:hAnsi="Arial" w:cs="Arial"/>
          <w:b/>
          <w:spacing w:val="-34"/>
          <w:w w:val="105"/>
          <w:sz w:val="24"/>
          <w:szCs w:val="24"/>
        </w:rPr>
        <w:t xml:space="preserve"> </w:t>
      </w:r>
      <w:r w:rsidRPr="00CD28E3">
        <w:rPr>
          <w:rFonts w:ascii="Arial" w:hAnsi="Arial" w:cs="Arial"/>
          <w:b/>
          <w:w w:val="105"/>
          <w:sz w:val="24"/>
          <w:szCs w:val="24"/>
        </w:rPr>
        <w:t>MANAGEMENT</w:t>
      </w:r>
      <w:r w:rsidRPr="00CD28E3">
        <w:rPr>
          <w:rFonts w:ascii="Arial" w:hAnsi="Arial" w:cs="Arial"/>
          <w:b/>
          <w:spacing w:val="-37"/>
          <w:w w:val="105"/>
          <w:sz w:val="24"/>
          <w:szCs w:val="24"/>
        </w:rPr>
        <w:t xml:space="preserve"> </w:t>
      </w:r>
      <w:r w:rsidRPr="00CD28E3">
        <w:rPr>
          <w:rFonts w:ascii="Arial" w:hAnsi="Arial" w:cs="Arial"/>
          <w:b/>
          <w:w w:val="105"/>
          <w:sz w:val="24"/>
          <w:szCs w:val="24"/>
        </w:rPr>
        <w:t>(REGION</w:t>
      </w:r>
      <w:r w:rsidRPr="00CD28E3">
        <w:rPr>
          <w:rFonts w:ascii="Arial" w:hAnsi="Arial" w:cs="Arial"/>
          <w:b/>
          <w:spacing w:val="-43"/>
          <w:w w:val="105"/>
          <w:sz w:val="24"/>
          <w:szCs w:val="24"/>
        </w:rPr>
        <w:t xml:space="preserve"> </w:t>
      </w:r>
      <w:r w:rsidRPr="00CD28E3">
        <w:rPr>
          <w:rFonts w:ascii="Arial" w:hAnsi="Arial" w:cs="Arial"/>
          <w:b/>
          <w:w w:val="105"/>
          <w:sz w:val="24"/>
          <w:szCs w:val="24"/>
        </w:rPr>
        <w:t xml:space="preserve">1)   </w:t>
      </w:r>
      <w:r w:rsidRPr="00CD28E3">
        <w:rPr>
          <w:rFonts w:ascii="Arial" w:hAnsi="Arial" w:cs="Arial"/>
          <w:bCs/>
          <w:w w:val="105"/>
          <w:sz w:val="24"/>
          <w:szCs w:val="24"/>
        </w:rPr>
        <w:t>Sixth respondent</w:t>
      </w:r>
    </w:p>
    <w:p w14:paraId="2B24CE24" w14:textId="77777777" w:rsidR="004D42B3" w:rsidRPr="00CD28E3" w:rsidRDefault="004D42B3" w:rsidP="002B6251">
      <w:pPr>
        <w:tabs>
          <w:tab w:val="left" w:pos="2412"/>
          <w:tab w:val="left" w:pos="4038"/>
          <w:tab w:val="left" w:pos="5677"/>
        </w:tabs>
        <w:spacing w:after="0" w:line="360" w:lineRule="auto"/>
        <w:ind w:left="255" w:right="1" w:firstLine="6"/>
        <w:contextualSpacing/>
        <w:rPr>
          <w:rFonts w:ascii="Arial" w:hAnsi="Arial" w:cs="Arial"/>
          <w:b/>
          <w:w w:val="105"/>
          <w:sz w:val="24"/>
          <w:szCs w:val="24"/>
        </w:rPr>
      </w:pPr>
      <w:r w:rsidRPr="00CD28E3">
        <w:rPr>
          <w:rFonts w:ascii="Arial" w:hAnsi="Arial" w:cs="Arial"/>
          <w:b/>
          <w:bCs/>
          <w:w w:val="105"/>
          <w:sz w:val="24"/>
          <w:szCs w:val="24"/>
        </w:rPr>
        <w:t>OF THE</w:t>
      </w:r>
      <w:r w:rsidRPr="00CD28E3">
        <w:rPr>
          <w:rFonts w:ascii="Arial" w:hAnsi="Arial" w:cs="Arial"/>
          <w:w w:val="105"/>
          <w:sz w:val="24"/>
          <w:szCs w:val="24"/>
        </w:rPr>
        <w:t xml:space="preserve"> </w:t>
      </w:r>
      <w:r w:rsidRPr="00CD28E3">
        <w:rPr>
          <w:rFonts w:ascii="Arial" w:hAnsi="Arial" w:cs="Arial"/>
          <w:b/>
          <w:w w:val="105"/>
          <w:sz w:val="24"/>
          <w:szCs w:val="24"/>
        </w:rPr>
        <w:t>DEPARTMENT ENVIRONMENTAL AFFAIRS</w:t>
      </w:r>
    </w:p>
    <w:p w14:paraId="3E04FF6A" w14:textId="77777777" w:rsidR="004D42B3" w:rsidRPr="00CD28E3" w:rsidRDefault="004D42B3" w:rsidP="002B6251">
      <w:pPr>
        <w:tabs>
          <w:tab w:val="left" w:pos="2412"/>
          <w:tab w:val="left" w:pos="4038"/>
          <w:tab w:val="left" w:pos="5677"/>
        </w:tabs>
        <w:spacing w:after="0" w:line="360" w:lineRule="auto"/>
        <w:ind w:left="255" w:right="1" w:firstLine="6"/>
        <w:contextualSpacing/>
        <w:rPr>
          <w:rFonts w:ascii="Arial" w:hAnsi="Arial" w:cs="Arial"/>
          <w:b/>
          <w:w w:val="105"/>
          <w:sz w:val="24"/>
          <w:szCs w:val="24"/>
        </w:rPr>
      </w:pPr>
      <w:r w:rsidRPr="00CD28E3">
        <w:rPr>
          <w:rFonts w:ascii="Arial" w:hAnsi="Arial" w:cs="Arial"/>
          <w:b/>
          <w:bCs/>
          <w:w w:val="105"/>
          <w:sz w:val="24"/>
          <w:szCs w:val="24"/>
        </w:rPr>
        <w:t>AND</w:t>
      </w:r>
      <w:r w:rsidRPr="00CD28E3">
        <w:rPr>
          <w:rFonts w:ascii="Arial" w:hAnsi="Arial" w:cs="Arial"/>
          <w:w w:val="105"/>
          <w:sz w:val="24"/>
          <w:szCs w:val="24"/>
        </w:rPr>
        <w:t xml:space="preserve"> </w:t>
      </w:r>
      <w:r w:rsidRPr="00CD28E3">
        <w:rPr>
          <w:rFonts w:ascii="Arial" w:hAnsi="Arial" w:cs="Arial"/>
          <w:b/>
          <w:w w:val="105"/>
          <w:sz w:val="24"/>
          <w:szCs w:val="24"/>
        </w:rPr>
        <w:t>DEVELOPMENT PLANNING: WESTERN CAPE</w:t>
      </w:r>
    </w:p>
    <w:p w14:paraId="20D6E360" w14:textId="77777777" w:rsidR="00B22DCF" w:rsidRPr="00CD28E3" w:rsidRDefault="00B22DCF" w:rsidP="002B6251">
      <w:pPr>
        <w:tabs>
          <w:tab w:val="left" w:pos="2412"/>
          <w:tab w:val="left" w:pos="4038"/>
          <w:tab w:val="left" w:pos="5677"/>
        </w:tabs>
        <w:spacing w:after="0" w:line="360" w:lineRule="auto"/>
        <w:ind w:left="255" w:right="1" w:firstLine="6"/>
        <w:contextualSpacing/>
        <w:rPr>
          <w:rFonts w:ascii="Arial" w:hAnsi="Arial" w:cs="Arial"/>
          <w:b/>
          <w:w w:val="105"/>
          <w:sz w:val="24"/>
          <w:szCs w:val="24"/>
        </w:rPr>
      </w:pPr>
    </w:p>
    <w:p w14:paraId="60C75228" w14:textId="100166F1" w:rsidR="004D42B3" w:rsidRPr="00CD28E3" w:rsidRDefault="004D42B3" w:rsidP="002B6251">
      <w:pPr>
        <w:tabs>
          <w:tab w:val="left" w:pos="2412"/>
          <w:tab w:val="left" w:pos="4038"/>
          <w:tab w:val="left" w:pos="5677"/>
        </w:tabs>
        <w:spacing w:after="0" w:line="360" w:lineRule="auto"/>
        <w:ind w:left="255" w:right="1" w:firstLine="6"/>
        <w:contextualSpacing/>
        <w:rPr>
          <w:rFonts w:ascii="Arial" w:hAnsi="Arial" w:cs="Arial"/>
          <w:b/>
          <w:spacing w:val="-1"/>
          <w:w w:val="105"/>
          <w:sz w:val="24"/>
          <w:szCs w:val="24"/>
        </w:rPr>
      </w:pPr>
      <w:r w:rsidRPr="00CD28E3">
        <w:rPr>
          <w:rFonts w:ascii="Arial" w:hAnsi="Arial" w:cs="Arial"/>
          <w:b/>
          <w:w w:val="105"/>
          <w:sz w:val="24"/>
          <w:szCs w:val="24"/>
        </w:rPr>
        <w:t xml:space="preserve">DIRECTOR: WASTE MANAGEMENT OF </w:t>
      </w:r>
      <w:r w:rsidRPr="00CD28E3">
        <w:rPr>
          <w:rFonts w:ascii="Arial" w:hAnsi="Arial" w:cs="Arial"/>
          <w:b/>
          <w:spacing w:val="-1"/>
          <w:w w:val="105"/>
          <w:sz w:val="24"/>
          <w:szCs w:val="24"/>
        </w:rPr>
        <w:t xml:space="preserve">THE </w:t>
      </w:r>
      <w:r w:rsidRPr="00CD28E3">
        <w:rPr>
          <w:rFonts w:ascii="Arial" w:hAnsi="Arial" w:cs="Arial"/>
          <w:b/>
          <w:spacing w:val="-1"/>
          <w:w w:val="105"/>
          <w:sz w:val="24"/>
          <w:szCs w:val="24"/>
        </w:rPr>
        <w:tab/>
      </w:r>
      <w:r w:rsidRPr="00CD28E3">
        <w:rPr>
          <w:rFonts w:ascii="Arial" w:hAnsi="Arial" w:cs="Arial"/>
          <w:b/>
          <w:spacing w:val="-1"/>
          <w:w w:val="105"/>
          <w:sz w:val="24"/>
          <w:szCs w:val="24"/>
        </w:rPr>
        <w:tab/>
      </w:r>
      <w:r w:rsidRPr="00CD28E3">
        <w:rPr>
          <w:rFonts w:ascii="Arial" w:hAnsi="Arial" w:cs="Arial"/>
          <w:b/>
          <w:spacing w:val="-1"/>
          <w:w w:val="105"/>
          <w:sz w:val="24"/>
          <w:szCs w:val="24"/>
        </w:rPr>
        <w:tab/>
        <w:t xml:space="preserve">    </w:t>
      </w:r>
      <w:r w:rsidRPr="00CD28E3">
        <w:rPr>
          <w:rFonts w:ascii="Arial" w:hAnsi="Arial" w:cs="Arial"/>
          <w:bCs/>
          <w:spacing w:val="-1"/>
          <w:w w:val="105"/>
          <w:sz w:val="24"/>
          <w:szCs w:val="24"/>
        </w:rPr>
        <w:t>Seventh respondent</w:t>
      </w:r>
    </w:p>
    <w:p w14:paraId="59A7C1C4" w14:textId="77777777" w:rsidR="004D42B3" w:rsidRPr="00CD28E3" w:rsidRDefault="004D42B3" w:rsidP="002B6251">
      <w:pPr>
        <w:tabs>
          <w:tab w:val="left" w:pos="2412"/>
          <w:tab w:val="left" w:pos="4038"/>
          <w:tab w:val="left" w:pos="5677"/>
        </w:tabs>
        <w:spacing w:after="0" w:line="360" w:lineRule="auto"/>
        <w:ind w:left="255" w:right="1" w:firstLine="6"/>
        <w:contextualSpacing/>
        <w:rPr>
          <w:rFonts w:ascii="Arial" w:hAnsi="Arial" w:cs="Arial"/>
          <w:b/>
          <w:bCs/>
          <w:w w:val="105"/>
          <w:sz w:val="24"/>
          <w:szCs w:val="24"/>
        </w:rPr>
      </w:pPr>
      <w:r w:rsidRPr="00CD28E3">
        <w:rPr>
          <w:rFonts w:ascii="Arial" w:hAnsi="Arial" w:cs="Arial"/>
          <w:b/>
          <w:w w:val="105"/>
          <w:sz w:val="24"/>
          <w:szCs w:val="24"/>
        </w:rPr>
        <w:t xml:space="preserve">DEPARTMENT OF ENVIRONMENTAL AFFAIRS </w:t>
      </w:r>
      <w:r w:rsidRPr="00CD28E3">
        <w:rPr>
          <w:rFonts w:ascii="Arial" w:hAnsi="Arial" w:cs="Arial"/>
          <w:b/>
          <w:bCs/>
          <w:w w:val="105"/>
          <w:sz w:val="24"/>
          <w:szCs w:val="24"/>
        </w:rPr>
        <w:t>AND</w:t>
      </w:r>
    </w:p>
    <w:p w14:paraId="13C15200" w14:textId="77777777" w:rsidR="004D42B3" w:rsidRPr="00CD28E3" w:rsidRDefault="004D42B3" w:rsidP="002B6251">
      <w:pPr>
        <w:tabs>
          <w:tab w:val="left" w:pos="2412"/>
          <w:tab w:val="left" w:pos="4038"/>
          <w:tab w:val="left" w:pos="5677"/>
        </w:tabs>
        <w:spacing w:after="0" w:line="360" w:lineRule="auto"/>
        <w:ind w:left="255" w:right="1" w:firstLine="6"/>
        <w:contextualSpacing/>
        <w:rPr>
          <w:rFonts w:ascii="Arial" w:hAnsi="Arial" w:cs="Arial"/>
          <w:b/>
          <w:sz w:val="24"/>
          <w:szCs w:val="24"/>
        </w:rPr>
      </w:pPr>
      <w:r w:rsidRPr="00CD28E3">
        <w:rPr>
          <w:rFonts w:ascii="Arial" w:hAnsi="Arial" w:cs="Arial"/>
          <w:b/>
          <w:w w:val="105"/>
          <w:sz w:val="24"/>
          <w:szCs w:val="24"/>
        </w:rPr>
        <w:t>DEVELOPMENT</w:t>
      </w:r>
      <w:r w:rsidRPr="00CD28E3">
        <w:rPr>
          <w:rFonts w:ascii="Arial" w:hAnsi="Arial" w:cs="Arial"/>
          <w:b/>
          <w:spacing w:val="-26"/>
          <w:w w:val="105"/>
          <w:sz w:val="24"/>
          <w:szCs w:val="24"/>
        </w:rPr>
        <w:t xml:space="preserve"> </w:t>
      </w:r>
      <w:r w:rsidRPr="00CD28E3">
        <w:rPr>
          <w:rFonts w:ascii="Arial" w:hAnsi="Arial" w:cs="Arial"/>
          <w:b/>
          <w:w w:val="105"/>
          <w:sz w:val="24"/>
          <w:szCs w:val="24"/>
        </w:rPr>
        <w:t>PLANNING:</w:t>
      </w:r>
      <w:r w:rsidRPr="00CD28E3">
        <w:rPr>
          <w:rFonts w:ascii="Arial" w:hAnsi="Arial" w:cs="Arial"/>
          <w:b/>
          <w:spacing w:val="-32"/>
          <w:w w:val="105"/>
          <w:sz w:val="24"/>
          <w:szCs w:val="24"/>
        </w:rPr>
        <w:t xml:space="preserve"> </w:t>
      </w:r>
      <w:r w:rsidRPr="00CD28E3">
        <w:rPr>
          <w:rFonts w:ascii="Arial" w:hAnsi="Arial" w:cs="Arial"/>
          <w:b/>
          <w:w w:val="105"/>
          <w:sz w:val="24"/>
          <w:szCs w:val="24"/>
        </w:rPr>
        <w:t>WESTERN</w:t>
      </w:r>
      <w:r w:rsidRPr="00CD28E3">
        <w:rPr>
          <w:rFonts w:ascii="Arial" w:hAnsi="Arial" w:cs="Arial"/>
          <w:b/>
          <w:spacing w:val="-34"/>
          <w:w w:val="105"/>
          <w:sz w:val="24"/>
          <w:szCs w:val="24"/>
        </w:rPr>
        <w:t xml:space="preserve"> </w:t>
      </w:r>
      <w:r w:rsidRPr="00CD28E3">
        <w:rPr>
          <w:rFonts w:ascii="Arial" w:hAnsi="Arial" w:cs="Arial"/>
          <w:b/>
          <w:w w:val="105"/>
          <w:sz w:val="24"/>
          <w:szCs w:val="24"/>
        </w:rPr>
        <w:t>CAPE</w:t>
      </w:r>
      <w:r w:rsidRPr="00CD28E3">
        <w:rPr>
          <w:rFonts w:ascii="Arial" w:hAnsi="Arial" w:cs="Arial"/>
          <w:b/>
          <w:w w:val="105"/>
          <w:sz w:val="24"/>
          <w:szCs w:val="24"/>
        </w:rPr>
        <w:tab/>
      </w:r>
    </w:p>
    <w:p w14:paraId="3B81E46A" w14:textId="3B7D5369" w:rsidR="004D42B3" w:rsidRPr="00CD28E3" w:rsidRDefault="004D42B3" w:rsidP="002B6251">
      <w:pPr>
        <w:pStyle w:val="Heading4"/>
        <w:keepNext w:val="0"/>
        <w:keepLines w:val="0"/>
        <w:spacing w:before="0" w:line="360" w:lineRule="auto"/>
        <w:contextualSpacing/>
        <w:jc w:val="both"/>
        <w:rPr>
          <w:rFonts w:ascii="Arial" w:hAnsi="Arial" w:cs="Arial"/>
          <w:b/>
          <w:bCs/>
          <w:i w:val="0"/>
          <w:iCs w:val="0"/>
          <w:color w:val="auto"/>
          <w:sz w:val="24"/>
          <w:szCs w:val="24"/>
          <w:lang w:val="en-GB"/>
        </w:rPr>
      </w:pPr>
      <w:r w:rsidRPr="00CD28E3">
        <w:rPr>
          <w:rFonts w:ascii="Arial" w:hAnsi="Arial" w:cs="Arial"/>
          <w:b/>
          <w:bCs/>
          <w:color w:val="auto"/>
          <w:sz w:val="24"/>
          <w:szCs w:val="24"/>
          <w:lang w:val="en-GB"/>
        </w:rPr>
        <w:lastRenderedPageBreak/>
        <w:t>___________________________________________________________________</w:t>
      </w:r>
    </w:p>
    <w:p w14:paraId="012496F2" w14:textId="77777777" w:rsidR="004D42B3" w:rsidRPr="00CD28E3" w:rsidRDefault="004D42B3" w:rsidP="002B6251">
      <w:pPr>
        <w:spacing w:after="0" w:line="360" w:lineRule="auto"/>
        <w:contextualSpacing/>
        <w:jc w:val="both"/>
        <w:rPr>
          <w:rFonts w:ascii="Arial" w:hAnsi="Arial" w:cs="Arial"/>
          <w:sz w:val="24"/>
          <w:szCs w:val="24"/>
          <w:lang w:val="en-GB"/>
        </w:rPr>
      </w:pPr>
    </w:p>
    <w:p w14:paraId="73BF6C9F" w14:textId="32A9E68A" w:rsidR="004D42B3" w:rsidRPr="00CD28E3" w:rsidRDefault="004D42B3" w:rsidP="002B6251">
      <w:pPr>
        <w:spacing w:after="0" w:line="360" w:lineRule="auto"/>
        <w:contextualSpacing/>
        <w:jc w:val="center"/>
        <w:rPr>
          <w:rFonts w:ascii="Arial" w:hAnsi="Arial" w:cs="Arial"/>
          <w:b/>
          <w:bCs/>
          <w:sz w:val="24"/>
          <w:szCs w:val="24"/>
          <w:lang w:val="en-GB"/>
        </w:rPr>
      </w:pPr>
      <w:r w:rsidRPr="00CD28E3">
        <w:rPr>
          <w:rFonts w:ascii="Arial" w:hAnsi="Arial" w:cs="Arial"/>
          <w:b/>
          <w:bCs/>
          <w:sz w:val="24"/>
          <w:szCs w:val="24"/>
          <w:lang w:val="en-GB"/>
        </w:rPr>
        <w:t>JUDGMENT DELIVERED ON 1</w:t>
      </w:r>
      <w:r w:rsidR="003333A8" w:rsidRPr="00CD28E3">
        <w:rPr>
          <w:rFonts w:ascii="Arial" w:hAnsi="Arial" w:cs="Arial"/>
          <w:b/>
          <w:bCs/>
          <w:sz w:val="24"/>
          <w:szCs w:val="24"/>
          <w:lang w:val="en-GB"/>
        </w:rPr>
        <w:t>3</w:t>
      </w:r>
      <w:r w:rsidRPr="00CD28E3">
        <w:rPr>
          <w:rFonts w:ascii="Arial" w:hAnsi="Arial" w:cs="Arial"/>
          <w:b/>
          <w:bCs/>
          <w:sz w:val="24"/>
          <w:szCs w:val="24"/>
          <w:lang w:val="en-GB"/>
        </w:rPr>
        <w:t xml:space="preserve"> JULY 2023</w:t>
      </w:r>
    </w:p>
    <w:p w14:paraId="11B6FE23" w14:textId="77777777" w:rsidR="004D42B3" w:rsidRPr="00CD28E3" w:rsidRDefault="004D42B3" w:rsidP="002B6251">
      <w:pPr>
        <w:pBdr>
          <w:bottom w:val="single" w:sz="12" w:space="1" w:color="auto"/>
        </w:pBdr>
        <w:tabs>
          <w:tab w:val="right" w:pos="8640"/>
        </w:tabs>
        <w:spacing w:after="0" w:line="360" w:lineRule="auto"/>
        <w:contextualSpacing/>
        <w:jc w:val="both"/>
        <w:rPr>
          <w:rFonts w:ascii="Arial" w:hAnsi="Arial" w:cs="Arial"/>
          <w:sz w:val="24"/>
          <w:szCs w:val="24"/>
          <w:lang w:val="en-GB"/>
        </w:rPr>
      </w:pPr>
    </w:p>
    <w:p w14:paraId="344032CC" w14:textId="77777777" w:rsidR="004D42B3" w:rsidRPr="00CD28E3" w:rsidRDefault="004D42B3" w:rsidP="002B6251">
      <w:pPr>
        <w:spacing w:after="0" w:line="360" w:lineRule="auto"/>
        <w:contextualSpacing/>
        <w:jc w:val="both"/>
        <w:rPr>
          <w:rFonts w:ascii="Arial" w:hAnsi="Arial" w:cs="Arial"/>
          <w:sz w:val="24"/>
          <w:szCs w:val="24"/>
          <w:lang w:val="en-GB"/>
        </w:rPr>
      </w:pPr>
    </w:p>
    <w:p w14:paraId="1DE98AC9" w14:textId="77777777" w:rsidR="004D42B3" w:rsidRPr="00CD28E3" w:rsidRDefault="004D42B3" w:rsidP="002B6251">
      <w:pPr>
        <w:spacing w:after="0" w:line="360" w:lineRule="auto"/>
        <w:contextualSpacing/>
        <w:jc w:val="both"/>
        <w:rPr>
          <w:rFonts w:ascii="Arial" w:hAnsi="Arial" w:cs="Arial"/>
          <w:b/>
          <w:bCs/>
          <w:sz w:val="24"/>
          <w:szCs w:val="24"/>
          <w:u w:val="single"/>
          <w:lang w:val="en-GB"/>
        </w:rPr>
      </w:pPr>
      <w:r w:rsidRPr="00CD28E3">
        <w:rPr>
          <w:rFonts w:ascii="Arial" w:hAnsi="Arial" w:cs="Arial"/>
          <w:b/>
          <w:bCs/>
          <w:sz w:val="24"/>
          <w:szCs w:val="24"/>
          <w:u w:val="single"/>
          <w:lang w:val="en-GB"/>
        </w:rPr>
        <w:t>VAN ZYL AJ:</w:t>
      </w:r>
    </w:p>
    <w:p w14:paraId="237E1039" w14:textId="77777777" w:rsidR="004D42B3" w:rsidRPr="00CD28E3" w:rsidRDefault="004D42B3" w:rsidP="002B6251">
      <w:pPr>
        <w:pStyle w:val="Heading1"/>
        <w:tabs>
          <w:tab w:val="left" w:pos="986"/>
        </w:tabs>
        <w:spacing w:before="0" w:line="360" w:lineRule="auto"/>
        <w:contextualSpacing/>
        <w:jc w:val="both"/>
        <w:rPr>
          <w:rFonts w:ascii="Arial" w:hAnsi="Arial" w:cs="Arial"/>
          <w:color w:val="auto"/>
          <w:sz w:val="24"/>
          <w:szCs w:val="24"/>
        </w:rPr>
      </w:pPr>
    </w:p>
    <w:p w14:paraId="36410DF5" w14:textId="77777777" w:rsidR="004D42B3" w:rsidRPr="00CD28E3" w:rsidRDefault="004D42B3" w:rsidP="002B6251">
      <w:pPr>
        <w:pStyle w:val="Heading1"/>
        <w:tabs>
          <w:tab w:val="left" w:pos="986"/>
        </w:tabs>
        <w:spacing w:before="0" w:line="360" w:lineRule="auto"/>
        <w:contextualSpacing/>
        <w:jc w:val="both"/>
        <w:rPr>
          <w:rFonts w:ascii="Arial" w:hAnsi="Arial" w:cs="Arial"/>
          <w:b/>
          <w:bCs/>
          <w:color w:val="auto"/>
          <w:sz w:val="24"/>
          <w:szCs w:val="24"/>
          <w:u w:val="single"/>
        </w:rPr>
      </w:pPr>
      <w:r w:rsidRPr="00CD28E3">
        <w:rPr>
          <w:rFonts w:ascii="Arial" w:hAnsi="Arial" w:cs="Arial"/>
          <w:b/>
          <w:bCs/>
          <w:color w:val="auto"/>
          <w:sz w:val="24"/>
          <w:szCs w:val="24"/>
          <w:u w:val="single"/>
        </w:rPr>
        <w:t>Introduction</w:t>
      </w:r>
    </w:p>
    <w:p w14:paraId="78C15322" w14:textId="77777777" w:rsidR="004D42B3" w:rsidRPr="00CD28E3" w:rsidRDefault="004D42B3" w:rsidP="002B6251">
      <w:pPr>
        <w:pStyle w:val="BodyText"/>
        <w:spacing w:line="360" w:lineRule="auto"/>
        <w:contextualSpacing/>
        <w:jc w:val="both"/>
        <w:rPr>
          <w:b/>
          <w:sz w:val="24"/>
          <w:szCs w:val="24"/>
        </w:rPr>
      </w:pPr>
    </w:p>
    <w:p w14:paraId="1ADFEF99" w14:textId="17634A75" w:rsidR="004A5C03" w:rsidRPr="00B13D51" w:rsidRDefault="00B13D51" w:rsidP="00B13D51">
      <w:pPr>
        <w:widowControl w:val="0"/>
        <w:tabs>
          <w:tab w:val="left" w:pos="977"/>
        </w:tabs>
        <w:autoSpaceDE w:val="0"/>
        <w:autoSpaceDN w:val="0"/>
        <w:spacing w:after="0" w:line="360" w:lineRule="auto"/>
        <w:ind w:left="972" w:right="103" w:hanging="796"/>
        <w:jc w:val="both"/>
        <w:rPr>
          <w:rFonts w:ascii="Arial" w:hAnsi="Arial" w:cs="Arial"/>
          <w:sz w:val="24"/>
          <w:szCs w:val="24"/>
        </w:rPr>
      </w:pPr>
      <w:r w:rsidRPr="00CD28E3">
        <w:rPr>
          <w:rFonts w:ascii="Arial" w:hAnsi="Arial" w:cs="Arial"/>
          <w:bCs/>
          <w:iCs/>
          <w:spacing w:val="-1"/>
          <w:w w:val="105"/>
          <w:sz w:val="24"/>
          <w:szCs w:val="24"/>
        </w:rPr>
        <w:t>1</w:t>
      </w:r>
      <w:bookmarkStart w:id="0" w:name="_GoBack"/>
      <w:bookmarkEnd w:id="0"/>
      <w:r w:rsidRPr="00CD28E3">
        <w:rPr>
          <w:rFonts w:ascii="Arial" w:hAnsi="Arial" w:cs="Arial"/>
          <w:bCs/>
          <w:iCs/>
          <w:spacing w:val="-1"/>
          <w:w w:val="105"/>
          <w:sz w:val="24"/>
          <w:szCs w:val="24"/>
        </w:rPr>
        <w:t>.</w:t>
      </w:r>
      <w:r w:rsidRPr="00CD28E3">
        <w:rPr>
          <w:rFonts w:ascii="Arial" w:hAnsi="Arial" w:cs="Arial"/>
          <w:bCs/>
          <w:iCs/>
          <w:spacing w:val="-1"/>
          <w:w w:val="105"/>
          <w:sz w:val="24"/>
          <w:szCs w:val="24"/>
        </w:rPr>
        <w:tab/>
      </w:r>
      <w:r w:rsidR="004D42B3" w:rsidRPr="00B13D51">
        <w:rPr>
          <w:rFonts w:ascii="Arial" w:hAnsi="Arial" w:cs="Arial"/>
          <w:sz w:val="24"/>
          <w:szCs w:val="24"/>
        </w:rPr>
        <w:t>This</w:t>
      </w:r>
      <w:r w:rsidR="004D42B3" w:rsidRPr="00B13D51">
        <w:rPr>
          <w:rFonts w:ascii="Arial" w:hAnsi="Arial" w:cs="Arial"/>
          <w:spacing w:val="-15"/>
          <w:sz w:val="24"/>
          <w:szCs w:val="24"/>
        </w:rPr>
        <w:t xml:space="preserve"> </w:t>
      </w:r>
      <w:r w:rsidR="004D42B3" w:rsidRPr="00B13D51">
        <w:rPr>
          <w:rFonts w:ascii="Arial" w:hAnsi="Arial" w:cs="Arial"/>
          <w:sz w:val="24"/>
          <w:szCs w:val="24"/>
        </w:rPr>
        <w:t>is</w:t>
      </w:r>
      <w:r w:rsidR="004D42B3" w:rsidRPr="00B13D51">
        <w:rPr>
          <w:rFonts w:ascii="Arial" w:hAnsi="Arial" w:cs="Arial"/>
          <w:spacing w:val="-15"/>
          <w:sz w:val="24"/>
          <w:szCs w:val="24"/>
        </w:rPr>
        <w:t xml:space="preserve"> </w:t>
      </w:r>
      <w:r w:rsidR="004D42B3" w:rsidRPr="00B13D51">
        <w:rPr>
          <w:rFonts w:ascii="Arial" w:hAnsi="Arial" w:cs="Arial"/>
          <w:sz w:val="24"/>
          <w:szCs w:val="24"/>
        </w:rPr>
        <w:t>a</w:t>
      </w:r>
      <w:r w:rsidR="004D42B3" w:rsidRPr="00B13D51">
        <w:rPr>
          <w:rFonts w:ascii="Arial" w:hAnsi="Arial" w:cs="Arial"/>
          <w:spacing w:val="-13"/>
          <w:sz w:val="24"/>
          <w:szCs w:val="24"/>
        </w:rPr>
        <w:t xml:space="preserve"> </w:t>
      </w:r>
      <w:r w:rsidR="004D42B3" w:rsidRPr="00B13D51">
        <w:rPr>
          <w:rFonts w:ascii="Arial" w:hAnsi="Arial" w:cs="Arial"/>
          <w:sz w:val="24"/>
          <w:szCs w:val="24"/>
        </w:rPr>
        <w:t>review</w:t>
      </w:r>
      <w:r w:rsidR="004D42B3" w:rsidRPr="00B13D51">
        <w:rPr>
          <w:rFonts w:ascii="Arial" w:hAnsi="Arial" w:cs="Arial"/>
          <w:spacing w:val="-1"/>
          <w:sz w:val="24"/>
          <w:szCs w:val="24"/>
        </w:rPr>
        <w:t xml:space="preserve"> </w:t>
      </w:r>
      <w:r w:rsidR="004D42B3" w:rsidRPr="00B13D51">
        <w:rPr>
          <w:rFonts w:ascii="Arial" w:hAnsi="Arial" w:cs="Arial"/>
          <w:sz w:val="24"/>
          <w:szCs w:val="24"/>
        </w:rPr>
        <w:t>application</w:t>
      </w:r>
      <w:r w:rsidR="004D42B3" w:rsidRPr="00B13D51">
        <w:rPr>
          <w:rFonts w:ascii="Arial" w:hAnsi="Arial" w:cs="Arial"/>
          <w:spacing w:val="3"/>
          <w:sz w:val="24"/>
          <w:szCs w:val="24"/>
        </w:rPr>
        <w:t xml:space="preserve"> brought in terms of the provisions of the Promotion of Administrative Justice Act 3 of 2000 (“PAJA”).  T</w:t>
      </w:r>
      <w:r w:rsidR="004D42B3" w:rsidRPr="00B13D51">
        <w:rPr>
          <w:rFonts w:ascii="Arial" w:hAnsi="Arial" w:cs="Arial"/>
          <w:sz w:val="24"/>
          <w:szCs w:val="24"/>
        </w:rPr>
        <w:t>he</w:t>
      </w:r>
      <w:r w:rsidR="004D42B3" w:rsidRPr="00B13D51">
        <w:rPr>
          <w:rFonts w:ascii="Arial" w:hAnsi="Arial" w:cs="Arial"/>
          <w:spacing w:val="-10"/>
          <w:sz w:val="24"/>
          <w:szCs w:val="24"/>
        </w:rPr>
        <w:t xml:space="preserve"> </w:t>
      </w:r>
      <w:r w:rsidR="004D42B3" w:rsidRPr="00B13D51">
        <w:rPr>
          <w:rFonts w:ascii="Arial" w:hAnsi="Arial" w:cs="Arial"/>
          <w:sz w:val="24"/>
          <w:szCs w:val="24"/>
        </w:rPr>
        <w:t>applicants</w:t>
      </w:r>
      <w:r w:rsidR="004D42B3" w:rsidRPr="00B13D51">
        <w:rPr>
          <w:rFonts w:ascii="Arial" w:hAnsi="Arial" w:cs="Arial"/>
          <w:spacing w:val="10"/>
          <w:position w:val="7"/>
          <w:sz w:val="24"/>
          <w:szCs w:val="24"/>
        </w:rPr>
        <w:t xml:space="preserve"> </w:t>
      </w:r>
      <w:r w:rsidR="004D42B3" w:rsidRPr="00B13D51">
        <w:rPr>
          <w:rFonts w:ascii="Arial" w:hAnsi="Arial" w:cs="Arial"/>
          <w:sz w:val="24"/>
          <w:szCs w:val="24"/>
        </w:rPr>
        <w:t>seek</w:t>
      </w:r>
      <w:r w:rsidR="004D42B3" w:rsidRPr="00B13D51">
        <w:rPr>
          <w:rFonts w:ascii="Arial" w:hAnsi="Arial" w:cs="Arial"/>
          <w:spacing w:val="-11"/>
          <w:sz w:val="24"/>
          <w:szCs w:val="24"/>
        </w:rPr>
        <w:t xml:space="preserve"> </w:t>
      </w:r>
      <w:r w:rsidR="004D42B3" w:rsidRPr="00B13D51">
        <w:rPr>
          <w:rFonts w:ascii="Arial" w:hAnsi="Arial" w:cs="Arial"/>
          <w:sz w:val="24"/>
          <w:szCs w:val="24"/>
        </w:rPr>
        <w:t>the review (on various grounds rooted in section 6(2) of PAJA)</w:t>
      </w:r>
      <w:r w:rsidR="004D42B3" w:rsidRPr="00B13D51">
        <w:rPr>
          <w:rFonts w:ascii="Arial" w:hAnsi="Arial" w:cs="Arial"/>
          <w:spacing w:val="-11"/>
          <w:sz w:val="24"/>
          <w:szCs w:val="24"/>
        </w:rPr>
        <w:t xml:space="preserve"> and </w:t>
      </w:r>
      <w:r w:rsidR="004D42B3" w:rsidRPr="00B13D51">
        <w:rPr>
          <w:rFonts w:ascii="Arial" w:hAnsi="Arial" w:cs="Arial"/>
          <w:sz w:val="24"/>
          <w:szCs w:val="24"/>
        </w:rPr>
        <w:t>setting</w:t>
      </w:r>
      <w:r w:rsidR="004D42B3" w:rsidRPr="00B13D51">
        <w:rPr>
          <w:rFonts w:ascii="Arial" w:hAnsi="Arial" w:cs="Arial"/>
          <w:spacing w:val="-5"/>
          <w:sz w:val="24"/>
          <w:szCs w:val="24"/>
        </w:rPr>
        <w:t xml:space="preserve"> </w:t>
      </w:r>
      <w:r w:rsidR="004D42B3" w:rsidRPr="00B13D51">
        <w:rPr>
          <w:rFonts w:ascii="Arial" w:hAnsi="Arial" w:cs="Arial"/>
          <w:sz w:val="24"/>
          <w:szCs w:val="24"/>
        </w:rPr>
        <w:t>aside</w:t>
      </w:r>
      <w:r w:rsidR="004D42B3" w:rsidRPr="00B13D51">
        <w:rPr>
          <w:rFonts w:ascii="Arial" w:hAnsi="Arial" w:cs="Arial"/>
          <w:spacing w:val="-9"/>
          <w:sz w:val="24"/>
          <w:szCs w:val="24"/>
        </w:rPr>
        <w:t xml:space="preserve"> </w:t>
      </w:r>
      <w:r w:rsidR="004D42B3" w:rsidRPr="00B13D51">
        <w:rPr>
          <w:rFonts w:ascii="Arial" w:hAnsi="Arial" w:cs="Arial"/>
          <w:sz w:val="24"/>
          <w:szCs w:val="24"/>
        </w:rPr>
        <w:t>of decision</w:t>
      </w:r>
      <w:r w:rsidR="0066280F" w:rsidRPr="00B13D51">
        <w:rPr>
          <w:rFonts w:ascii="Arial" w:hAnsi="Arial" w:cs="Arial"/>
          <w:sz w:val="24"/>
          <w:szCs w:val="24"/>
        </w:rPr>
        <w:t>s</w:t>
      </w:r>
      <w:r w:rsidR="004D42B3" w:rsidRPr="00B13D51">
        <w:rPr>
          <w:rFonts w:ascii="Arial" w:hAnsi="Arial" w:cs="Arial"/>
          <w:sz w:val="24"/>
          <w:szCs w:val="24"/>
        </w:rPr>
        <w:t xml:space="preserve"> taken on 21 April 2021 by the first respondent's </w:t>
      </w:r>
      <w:r w:rsidR="004D42B3" w:rsidRPr="00B13D51">
        <w:rPr>
          <w:rFonts w:ascii="Arial" w:hAnsi="Arial" w:cs="Arial"/>
          <w:bCs/>
          <w:sz w:val="24"/>
          <w:szCs w:val="24"/>
        </w:rPr>
        <w:t xml:space="preserve">("the Municipality’s") </w:t>
      </w:r>
      <w:r w:rsidR="004D42B3" w:rsidRPr="00B13D51">
        <w:rPr>
          <w:rFonts w:ascii="Arial" w:hAnsi="Arial" w:cs="Arial"/>
          <w:sz w:val="24"/>
          <w:szCs w:val="24"/>
        </w:rPr>
        <w:t xml:space="preserve">appeal authority in respect of two land use </w:t>
      </w:r>
      <w:r w:rsidR="004D42B3" w:rsidRPr="00B13D51">
        <w:rPr>
          <w:rFonts w:ascii="Arial" w:hAnsi="Arial" w:cs="Arial"/>
          <w:spacing w:val="-4"/>
          <w:sz w:val="24"/>
          <w:szCs w:val="24"/>
        </w:rPr>
        <w:t>applications considered by the Municipality.</w:t>
      </w:r>
      <w:r w:rsidR="004D42B3" w:rsidRPr="00B13D51">
        <w:rPr>
          <w:rFonts w:ascii="Arial" w:hAnsi="Arial" w:cs="Arial"/>
          <w:spacing w:val="-4"/>
          <w:position w:val="8"/>
          <w:sz w:val="24"/>
          <w:szCs w:val="24"/>
        </w:rPr>
        <w:t xml:space="preserve">  </w:t>
      </w:r>
      <w:r w:rsidR="004D42B3" w:rsidRPr="00B13D51">
        <w:rPr>
          <w:rFonts w:ascii="Arial" w:hAnsi="Arial" w:cs="Arial"/>
          <w:sz w:val="24"/>
          <w:szCs w:val="24"/>
        </w:rPr>
        <w:t>They also seek substitution relief in terms of section 8(1)(c)(ii)(aa) of PAJA (alternatively, remittal of the land use applications to the Municipality for reconsideration).</w:t>
      </w:r>
    </w:p>
    <w:p w14:paraId="02B2CC84" w14:textId="77777777" w:rsidR="004A5C03" w:rsidRPr="00CD28E3" w:rsidRDefault="004A5C03" w:rsidP="002B6251">
      <w:pPr>
        <w:pStyle w:val="ListParagraph"/>
        <w:widowControl w:val="0"/>
        <w:tabs>
          <w:tab w:val="left" w:pos="977"/>
        </w:tabs>
        <w:autoSpaceDE w:val="0"/>
        <w:autoSpaceDN w:val="0"/>
        <w:spacing w:after="0" w:line="360" w:lineRule="auto"/>
        <w:ind w:left="972" w:right="103"/>
        <w:jc w:val="both"/>
        <w:rPr>
          <w:rFonts w:ascii="Arial" w:hAnsi="Arial" w:cs="Arial"/>
          <w:sz w:val="24"/>
          <w:szCs w:val="24"/>
        </w:rPr>
      </w:pPr>
    </w:p>
    <w:p w14:paraId="2B9F251B" w14:textId="77702BCC" w:rsidR="004D42B3" w:rsidRPr="00B13D51" w:rsidRDefault="00B13D51" w:rsidP="00B13D51">
      <w:pPr>
        <w:widowControl w:val="0"/>
        <w:tabs>
          <w:tab w:val="left" w:pos="977"/>
        </w:tabs>
        <w:autoSpaceDE w:val="0"/>
        <w:autoSpaceDN w:val="0"/>
        <w:spacing w:after="0" w:line="360" w:lineRule="auto"/>
        <w:ind w:left="972" w:right="103" w:hanging="796"/>
        <w:jc w:val="both"/>
        <w:rPr>
          <w:rFonts w:ascii="Arial" w:hAnsi="Arial" w:cs="Arial"/>
          <w:sz w:val="24"/>
          <w:szCs w:val="24"/>
        </w:rPr>
      </w:pPr>
      <w:r w:rsidRPr="00CD28E3">
        <w:rPr>
          <w:rFonts w:ascii="Arial" w:hAnsi="Arial" w:cs="Arial"/>
          <w:bCs/>
          <w:iCs/>
          <w:spacing w:val="-1"/>
          <w:w w:val="105"/>
          <w:sz w:val="24"/>
          <w:szCs w:val="24"/>
        </w:rPr>
        <w:t>2.</w:t>
      </w:r>
      <w:r w:rsidRPr="00CD28E3">
        <w:rPr>
          <w:rFonts w:ascii="Arial" w:hAnsi="Arial" w:cs="Arial"/>
          <w:bCs/>
          <w:iCs/>
          <w:spacing w:val="-1"/>
          <w:w w:val="105"/>
          <w:sz w:val="24"/>
          <w:szCs w:val="24"/>
        </w:rPr>
        <w:tab/>
      </w:r>
      <w:r w:rsidR="004A5C03" w:rsidRPr="00B13D51">
        <w:rPr>
          <w:rFonts w:ascii="Arial" w:hAnsi="Arial" w:cs="Arial"/>
          <w:sz w:val="24"/>
          <w:szCs w:val="24"/>
        </w:rPr>
        <w:t>The central issue of the review is the rationality of the decision</w:t>
      </w:r>
      <w:r w:rsidR="0066280F" w:rsidRPr="00B13D51">
        <w:rPr>
          <w:rFonts w:ascii="Arial" w:hAnsi="Arial" w:cs="Arial"/>
          <w:sz w:val="24"/>
          <w:szCs w:val="24"/>
        </w:rPr>
        <w:t>s</w:t>
      </w:r>
      <w:r w:rsidR="004A5C03" w:rsidRPr="00B13D51">
        <w:rPr>
          <w:rFonts w:ascii="Arial" w:hAnsi="Arial" w:cs="Arial"/>
          <w:sz w:val="24"/>
          <w:szCs w:val="24"/>
        </w:rPr>
        <w:t xml:space="preserve">, based </w:t>
      </w:r>
      <w:r w:rsidR="0066280F" w:rsidRPr="00B13D51">
        <w:rPr>
          <w:rFonts w:ascii="Arial" w:hAnsi="Arial" w:cs="Arial"/>
          <w:sz w:val="24"/>
          <w:szCs w:val="24"/>
        </w:rPr>
        <w:t xml:space="preserve">principally </w:t>
      </w:r>
      <w:r w:rsidR="004A5C03" w:rsidRPr="00B13D51">
        <w:rPr>
          <w:rFonts w:ascii="Arial" w:hAnsi="Arial" w:cs="Arial"/>
          <w:sz w:val="24"/>
          <w:szCs w:val="24"/>
        </w:rPr>
        <w:t>– so the applicants argue – on “</w:t>
      </w:r>
      <w:r w:rsidR="004A5C03" w:rsidRPr="00B13D51">
        <w:rPr>
          <w:rFonts w:ascii="Arial" w:hAnsi="Arial" w:cs="Arial"/>
          <w:i/>
          <w:iCs/>
          <w:sz w:val="24"/>
          <w:szCs w:val="24"/>
        </w:rPr>
        <w:t>perceived environmental concerns…especially also in the light of the fact that the self-same environmental concerns had already been taken into account and had been addressed…by the provincial authorities (tasked with administering the environmental legislation concerned)</w:t>
      </w:r>
      <w:r w:rsidR="004A5C03" w:rsidRPr="00B13D51">
        <w:rPr>
          <w:rFonts w:ascii="Arial" w:hAnsi="Arial" w:cs="Arial"/>
          <w:sz w:val="24"/>
          <w:szCs w:val="24"/>
        </w:rPr>
        <w:t>”.</w:t>
      </w:r>
    </w:p>
    <w:p w14:paraId="135F4A10" w14:textId="77777777" w:rsidR="004D42B3" w:rsidRPr="00CD28E3" w:rsidRDefault="004D42B3" w:rsidP="002B6251">
      <w:pPr>
        <w:pStyle w:val="ListParagraph"/>
        <w:tabs>
          <w:tab w:val="left" w:pos="977"/>
        </w:tabs>
        <w:spacing w:after="0" w:line="360" w:lineRule="auto"/>
        <w:ind w:left="972" w:right="103"/>
        <w:jc w:val="both"/>
        <w:rPr>
          <w:rFonts w:ascii="Arial" w:hAnsi="Arial" w:cs="Arial"/>
          <w:sz w:val="24"/>
          <w:szCs w:val="24"/>
        </w:rPr>
      </w:pPr>
    </w:p>
    <w:p w14:paraId="49A905B4" w14:textId="5471A575" w:rsidR="004D42B3" w:rsidRPr="00B13D51" w:rsidRDefault="00B13D51" w:rsidP="00B13D51">
      <w:pPr>
        <w:widowControl w:val="0"/>
        <w:tabs>
          <w:tab w:val="left" w:pos="977"/>
        </w:tabs>
        <w:autoSpaceDE w:val="0"/>
        <w:autoSpaceDN w:val="0"/>
        <w:spacing w:after="0" w:line="360" w:lineRule="auto"/>
        <w:ind w:left="972" w:right="103" w:hanging="796"/>
        <w:jc w:val="both"/>
        <w:rPr>
          <w:rFonts w:ascii="Arial" w:hAnsi="Arial" w:cs="Arial"/>
          <w:sz w:val="24"/>
          <w:szCs w:val="24"/>
        </w:rPr>
      </w:pPr>
      <w:r w:rsidRPr="00CD28E3">
        <w:rPr>
          <w:rFonts w:ascii="Arial" w:hAnsi="Arial" w:cs="Arial"/>
          <w:bCs/>
          <w:iCs/>
          <w:spacing w:val="-1"/>
          <w:w w:val="105"/>
          <w:sz w:val="24"/>
          <w:szCs w:val="24"/>
        </w:rPr>
        <w:t>3.</w:t>
      </w:r>
      <w:r w:rsidRPr="00CD28E3">
        <w:rPr>
          <w:rFonts w:ascii="Arial" w:hAnsi="Arial" w:cs="Arial"/>
          <w:bCs/>
          <w:iCs/>
          <w:spacing w:val="-1"/>
          <w:w w:val="105"/>
          <w:sz w:val="24"/>
          <w:szCs w:val="24"/>
        </w:rPr>
        <w:tab/>
      </w:r>
      <w:r w:rsidR="004D42B3" w:rsidRPr="00B13D51">
        <w:rPr>
          <w:rFonts w:ascii="Arial" w:hAnsi="Arial" w:cs="Arial"/>
          <w:sz w:val="24"/>
          <w:szCs w:val="24"/>
        </w:rPr>
        <w:t>The appeal authority is the Municipality’s executive mayor as contemplated in section 79 of the Municipality’s Land Use Planning By-law, 2015 (“the Planning By-law”).</w:t>
      </w:r>
    </w:p>
    <w:p w14:paraId="744CA593" w14:textId="77777777" w:rsidR="004D42B3" w:rsidRPr="00CD28E3" w:rsidRDefault="004D42B3" w:rsidP="002B6251">
      <w:pPr>
        <w:pStyle w:val="ListParagraph"/>
        <w:tabs>
          <w:tab w:val="left" w:pos="977"/>
        </w:tabs>
        <w:spacing w:after="0" w:line="360" w:lineRule="auto"/>
        <w:ind w:left="972" w:right="103"/>
        <w:jc w:val="both"/>
        <w:rPr>
          <w:rFonts w:ascii="Arial" w:hAnsi="Arial" w:cs="Arial"/>
          <w:sz w:val="24"/>
          <w:szCs w:val="24"/>
        </w:rPr>
      </w:pPr>
    </w:p>
    <w:p w14:paraId="3B78FAC7" w14:textId="6ABA4187" w:rsidR="004D42B3" w:rsidRPr="00B13D51" w:rsidRDefault="00B13D51" w:rsidP="00B13D51">
      <w:pPr>
        <w:widowControl w:val="0"/>
        <w:tabs>
          <w:tab w:val="left" w:pos="977"/>
        </w:tabs>
        <w:autoSpaceDE w:val="0"/>
        <w:autoSpaceDN w:val="0"/>
        <w:spacing w:after="0" w:line="360" w:lineRule="auto"/>
        <w:ind w:left="972" w:right="103" w:hanging="796"/>
        <w:jc w:val="both"/>
        <w:rPr>
          <w:rFonts w:ascii="Arial" w:hAnsi="Arial" w:cs="Arial"/>
          <w:sz w:val="24"/>
          <w:szCs w:val="24"/>
        </w:rPr>
      </w:pPr>
      <w:r w:rsidRPr="00CD28E3">
        <w:rPr>
          <w:rFonts w:ascii="Arial" w:hAnsi="Arial" w:cs="Arial"/>
          <w:bCs/>
          <w:iCs/>
          <w:spacing w:val="-1"/>
          <w:w w:val="105"/>
          <w:sz w:val="24"/>
          <w:szCs w:val="24"/>
        </w:rPr>
        <w:t>4.</w:t>
      </w:r>
      <w:r w:rsidRPr="00CD28E3">
        <w:rPr>
          <w:rFonts w:ascii="Arial" w:hAnsi="Arial" w:cs="Arial"/>
          <w:bCs/>
          <w:iCs/>
          <w:spacing w:val="-1"/>
          <w:w w:val="105"/>
          <w:sz w:val="24"/>
          <w:szCs w:val="24"/>
        </w:rPr>
        <w:tab/>
      </w:r>
      <w:r w:rsidR="004D42B3" w:rsidRPr="00B13D51">
        <w:rPr>
          <w:rFonts w:ascii="Arial" w:hAnsi="Arial" w:cs="Arial"/>
          <w:sz w:val="24"/>
          <w:szCs w:val="24"/>
        </w:rPr>
        <w:t>Only the Municipality opposes the application.  The third and fourth respondents delivered “explanatory” affidavits and a notice to abide the decision of the Court.  They took no further part in the proceedings.</w:t>
      </w:r>
    </w:p>
    <w:p w14:paraId="2B39803B" w14:textId="77777777" w:rsidR="004D42B3" w:rsidRPr="00CD28E3" w:rsidRDefault="004D42B3" w:rsidP="002B6251">
      <w:pPr>
        <w:pStyle w:val="ListParagraph"/>
        <w:tabs>
          <w:tab w:val="left" w:pos="977"/>
        </w:tabs>
        <w:spacing w:after="0" w:line="360" w:lineRule="auto"/>
        <w:ind w:left="972" w:right="103"/>
        <w:jc w:val="both"/>
        <w:rPr>
          <w:rFonts w:ascii="Arial" w:hAnsi="Arial" w:cs="Arial"/>
          <w:sz w:val="24"/>
          <w:szCs w:val="24"/>
        </w:rPr>
      </w:pPr>
    </w:p>
    <w:p w14:paraId="57F92C67" w14:textId="3A35130E" w:rsidR="004D42B3" w:rsidRPr="00B13D51" w:rsidRDefault="00B13D51" w:rsidP="00B13D51">
      <w:pPr>
        <w:widowControl w:val="0"/>
        <w:tabs>
          <w:tab w:val="left" w:pos="977"/>
        </w:tabs>
        <w:autoSpaceDE w:val="0"/>
        <w:autoSpaceDN w:val="0"/>
        <w:spacing w:after="0" w:line="360" w:lineRule="auto"/>
        <w:ind w:left="972" w:right="103" w:hanging="796"/>
        <w:jc w:val="both"/>
        <w:rPr>
          <w:rFonts w:ascii="Arial" w:hAnsi="Arial" w:cs="Arial"/>
          <w:sz w:val="24"/>
          <w:szCs w:val="24"/>
        </w:rPr>
      </w:pPr>
      <w:r w:rsidRPr="00CD28E3">
        <w:rPr>
          <w:rFonts w:ascii="Arial" w:hAnsi="Arial" w:cs="Arial"/>
          <w:bCs/>
          <w:iCs/>
          <w:spacing w:val="-1"/>
          <w:w w:val="105"/>
          <w:sz w:val="24"/>
          <w:szCs w:val="24"/>
        </w:rPr>
        <w:lastRenderedPageBreak/>
        <w:t>5.</w:t>
      </w:r>
      <w:r w:rsidRPr="00CD28E3">
        <w:rPr>
          <w:rFonts w:ascii="Arial" w:hAnsi="Arial" w:cs="Arial"/>
          <w:bCs/>
          <w:iCs/>
          <w:spacing w:val="-1"/>
          <w:w w:val="105"/>
          <w:sz w:val="24"/>
          <w:szCs w:val="24"/>
        </w:rPr>
        <w:tab/>
      </w:r>
      <w:r w:rsidR="004D42B3" w:rsidRPr="00B13D51">
        <w:rPr>
          <w:rFonts w:ascii="Arial" w:hAnsi="Arial" w:cs="Arial"/>
          <w:sz w:val="24"/>
          <w:szCs w:val="24"/>
        </w:rPr>
        <w:t xml:space="preserve">The first applicant </w:t>
      </w:r>
      <w:r w:rsidR="004D42B3" w:rsidRPr="00B13D51">
        <w:rPr>
          <w:rFonts w:ascii="Arial" w:hAnsi="Arial" w:cs="Arial"/>
          <w:w w:val="105"/>
          <w:sz w:val="24"/>
          <w:szCs w:val="24"/>
        </w:rPr>
        <w:t xml:space="preserve">operates the abattoir in Robertson, Western Cape, as well as </w:t>
      </w:r>
      <w:r w:rsidR="004A5C03" w:rsidRPr="00B13D51">
        <w:rPr>
          <w:rFonts w:ascii="Arial" w:hAnsi="Arial" w:cs="Arial"/>
          <w:w w:val="105"/>
          <w:sz w:val="24"/>
          <w:szCs w:val="24"/>
        </w:rPr>
        <w:t>a</w:t>
      </w:r>
      <w:r w:rsidR="004D42B3" w:rsidRPr="00B13D51">
        <w:rPr>
          <w:rFonts w:ascii="Arial" w:hAnsi="Arial" w:cs="Arial"/>
          <w:w w:val="105"/>
          <w:sz w:val="24"/>
          <w:szCs w:val="24"/>
        </w:rPr>
        <w:t xml:space="preserve"> compost facility there. The second to fourth applicants are the trustees of the Reben Trust (“the Trust”), which owns the property to which this application relates. For the sake of convenience I shall refer to the first applicant and the second to fourth applicants collectively as “the applicants”, save where it is necessary to differentiate between them.</w:t>
      </w:r>
    </w:p>
    <w:p w14:paraId="0D294483" w14:textId="77777777" w:rsidR="004D42B3" w:rsidRPr="00CD28E3" w:rsidRDefault="004D42B3" w:rsidP="002B6251">
      <w:pPr>
        <w:pStyle w:val="ListParagraph"/>
        <w:tabs>
          <w:tab w:val="left" w:pos="977"/>
        </w:tabs>
        <w:spacing w:after="0" w:line="360" w:lineRule="auto"/>
        <w:ind w:left="972" w:right="103"/>
        <w:jc w:val="both"/>
        <w:rPr>
          <w:rFonts w:ascii="Arial" w:hAnsi="Arial" w:cs="Arial"/>
          <w:sz w:val="24"/>
          <w:szCs w:val="24"/>
        </w:rPr>
      </w:pPr>
    </w:p>
    <w:p w14:paraId="033607F2" w14:textId="47D10A45" w:rsidR="004D42B3" w:rsidRPr="00B13D51" w:rsidRDefault="00B13D51" w:rsidP="00B13D51">
      <w:pPr>
        <w:widowControl w:val="0"/>
        <w:tabs>
          <w:tab w:val="left" w:pos="977"/>
        </w:tabs>
        <w:autoSpaceDE w:val="0"/>
        <w:autoSpaceDN w:val="0"/>
        <w:spacing w:after="0" w:line="360" w:lineRule="auto"/>
        <w:ind w:left="972" w:right="103" w:hanging="796"/>
        <w:jc w:val="both"/>
        <w:rPr>
          <w:rFonts w:ascii="Arial" w:hAnsi="Arial" w:cs="Arial"/>
          <w:sz w:val="24"/>
          <w:szCs w:val="24"/>
        </w:rPr>
      </w:pPr>
      <w:r w:rsidRPr="00CD28E3">
        <w:rPr>
          <w:rFonts w:ascii="Arial" w:hAnsi="Arial" w:cs="Arial"/>
          <w:bCs/>
          <w:iCs/>
          <w:spacing w:val="-1"/>
          <w:w w:val="105"/>
          <w:sz w:val="24"/>
          <w:szCs w:val="24"/>
        </w:rPr>
        <w:t>6.</w:t>
      </w:r>
      <w:r w:rsidRPr="00CD28E3">
        <w:rPr>
          <w:rFonts w:ascii="Arial" w:hAnsi="Arial" w:cs="Arial"/>
          <w:bCs/>
          <w:iCs/>
          <w:spacing w:val="-1"/>
          <w:w w:val="105"/>
          <w:sz w:val="24"/>
          <w:szCs w:val="24"/>
        </w:rPr>
        <w:tab/>
      </w:r>
      <w:r w:rsidR="004D42B3" w:rsidRPr="00B13D51">
        <w:rPr>
          <w:rFonts w:ascii="Arial" w:hAnsi="Arial" w:cs="Arial"/>
          <w:w w:val="105"/>
          <w:sz w:val="24"/>
          <w:szCs w:val="24"/>
        </w:rPr>
        <w:t>The property owned by the Trust is Portion 6 of the Farm Middelburg No. 10, Robertson. It is part of a rural area, 14km north-west of Robertson in the Western Cape, and is zoned as Agricultural Zone I in terms of the applicable zoning scheme.</w:t>
      </w:r>
    </w:p>
    <w:p w14:paraId="4ADB84CA" w14:textId="77777777" w:rsidR="004D42B3" w:rsidRPr="00CD28E3" w:rsidRDefault="004D42B3" w:rsidP="002B6251">
      <w:pPr>
        <w:pStyle w:val="BodyText"/>
        <w:spacing w:line="360" w:lineRule="auto"/>
        <w:contextualSpacing/>
        <w:jc w:val="both"/>
        <w:rPr>
          <w:sz w:val="24"/>
          <w:szCs w:val="24"/>
        </w:rPr>
      </w:pPr>
    </w:p>
    <w:p w14:paraId="628203DD" w14:textId="30E0640E" w:rsidR="004D42B3" w:rsidRPr="00B13D51" w:rsidRDefault="00B13D51" w:rsidP="00B13D51">
      <w:pPr>
        <w:widowControl w:val="0"/>
        <w:tabs>
          <w:tab w:val="left" w:pos="972"/>
        </w:tabs>
        <w:autoSpaceDE w:val="0"/>
        <w:autoSpaceDN w:val="0"/>
        <w:spacing w:after="0" w:line="360" w:lineRule="auto"/>
        <w:ind w:left="971" w:hanging="801"/>
        <w:jc w:val="both"/>
        <w:rPr>
          <w:rFonts w:ascii="Arial" w:hAnsi="Arial" w:cs="Arial"/>
          <w:sz w:val="24"/>
          <w:szCs w:val="24"/>
        </w:rPr>
      </w:pPr>
      <w:r w:rsidRPr="00CD28E3">
        <w:rPr>
          <w:rFonts w:ascii="Arial" w:hAnsi="Arial" w:cs="Arial"/>
          <w:bCs/>
          <w:iCs/>
          <w:spacing w:val="-1"/>
          <w:w w:val="105"/>
          <w:sz w:val="24"/>
          <w:szCs w:val="24"/>
        </w:rPr>
        <w:t>7.</w:t>
      </w:r>
      <w:r w:rsidRPr="00CD28E3">
        <w:rPr>
          <w:rFonts w:ascii="Arial" w:hAnsi="Arial" w:cs="Arial"/>
          <w:bCs/>
          <w:iCs/>
          <w:spacing w:val="-1"/>
          <w:w w:val="105"/>
          <w:sz w:val="24"/>
          <w:szCs w:val="24"/>
        </w:rPr>
        <w:tab/>
      </w:r>
      <w:r w:rsidR="004D42B3" w:rsidRPr="00B13D51">
        <w:rPr>
          <w:rFonts w:ascii="Arial" w:hAnsi="Arial" w:cs="Arial"/>
          <w:sz w:val="24"/>
          <w:szCs w:val="24"/>
        </w:rPr>
        <w:t>The</w:t>
      </w:r>
      <w:r w:rsidR="004D42B3" w:rsidRPr="00B13D51">
        <w:rPr>
          <w:rFonts w:ascii="Arial" w:hAnsi="Arial" w:cs="Arial"/>
          <w:spacing w:val="-16"/>
          <w:sz w:val="24"/>
          <w:szCs w:val="24"/>
        </w:rPr>
        <w:t xml:space="preserve"> </w:t>
      </w:r>
      <w:r w:rsidR="004D42B3" w:rsidRPr="00B13D51">
        <w:rPr>
          <w:rFonts w:ascii="Arial" w:hAnsi="Arial" w:cs="Arial"/>
          <w:sz w:val="24"/>
          <w:szCs w:val="24"/>
        </w:rPr>
        <w:t>applicants</w:t>
      </w:r>
      <w:r w:rsidR="004D42B3" w:rsidRPr="00B13D51">
        <w:rPr>
          <w:rFonts w:ascii="Arial" w:hAnsi="Arial" w:cs="Arial"/>
          <w:spacing w:val="-2"/>
          <w:sz w:val="24"/>
          <w:szCs w:val="24"/>
        </w:rPr>
        <w:t xml:space="preserve"> </w:t>
      </w:r>
      <w:r w:rsidR="004D42B3" w:rsidRPr="00B13D51">
        <w:rPr>
          <w:rFonts w:ascii="Arial" w:hAnsi="Arial" w:cs="Arial"/>
          <w:sz w:val="24"/>
          <w:szCs w:val="24"/>
        </w:rPr>
        <w:t>made</w:t>
      </w:r>
      <w:r w:rsidR="004D42B3" w:rsidRPr="00B13D51">
        <w:rPr>
          <w:rFonts w:ascii="Arial" w:hAnsi="Arial" w:cs="Arial"/>
          <w:spacing w:val="-13"/>
          <w:sz w:val="24"/>
          <w:szCs w:val="24"/>
        </w:rPr>
        <w:t xml:space="preserve"> </w:t>
      </w:r>
      <w:r w:rsidR="004D42B3" w:rsidRPr="00B13D51">
        <w:rPr>
          <w:rFonts w:ascii="Arial" w:hAnsi="Arial" w:cs="Arial"/>
          <w:sz w:val="24"/>
          <w:szCs w:val="24"/>
        </w:rPr>
        <w:t>two</w:t>
      </w:r>
      <w:r w:rsidR="004D42B3" w:rsidRPr="00B13D51">
        <w:rPr>
          <w:rFonts w:ascii="Arial" w:hAnsi="Arial" w:cs="Arial"/>
          <w:spacing w:val="-14"/>
          <w:sz w:val="24"/>
          <w:szCs w:val="24"/>
        </w:rPr>
        <w:t xml:space="preserve"> </w:t>
      </w:r>
      <w:r w:rsidR="004D42B3" w:rsidRPr="00B13D51">
        <w:rPr>
          <w:rFonts w:ascii="Arial" w:hAnsi="Arial" w:cs="Arial"/>
          <w:sz w:val="24"/>
          <w:szCs w:val="24"/>
        </w:rPr>
        <w:t>land</w:t>
      </w:r>
      <w:r w:rsidR="004D42B3" w:rsidRPr="00B13D51">
        <w:rPr>
          <w:rFonts w:ascii="Arial" w:hAnsi="Arial" w:cs="Arial"/>
          <w:spacing w:val="-11"/>
          <w:sz w:val="24"/>
          <w:szCs w:val="24"/>
        </w:rPr>
        <w:t xml:space="preserve"> </w:t>
      </w:r>
      <w:r w:rsidR="004D42B3" w:rsidRPr="00B13D51">
        <w:rPr>
          <w:rFonts w:ascii="Arial" w:hAnsi="Arial" w:cs="Arial"/>
          <w:sz w:val="24"/>
          <w:szCs w:val="24"/>
        </w:rPr>
        <w:t>use</w:t>
      </w:r>
      <w:r w:rsidR="004D42B3" w:rsidRPr="00B13D51">
        <w:rPr>
          <w:rFonts w:ascii="Arial" w:hAnsi="Arial" w:cs="Arial"/>
          <w:spacing w:val="-17"/>
          <w:sz w:val="24"/>
          <w:szCs w:val="24"/>
        </w:rPr>
        <w:t xml:space="preserve"> </w:t>
      </w:r>
      <w:r w:rsidR="004D42B3" w:rsidRPr="00B13D51">
        <w:rPr>
          <w:rFonts w:ascii="Arial" w:hAnsi="Arial" w:cs="Arial"/>
          <w:sz w:val="24"/>
          <w:szCs w:val="24"/>
        </w:rPr>
        <w:t>applications</w:t>
      </w:r>
      <w:r w:rsidR="004D42B3" w:rsidRPr="00B13D51">
        <w:rPr>
          <w:rFonts w:ascii="Arial" w:hAnsi="Arial" w:cs="Arial"/>
          <w:spacing w:val="-9"/>
          <w:sz w:val="24"/>
          <w:szCs w:val="24"/>
        </w:rPr>
        <w:t xml:space="preserve"> </w:t>
      </w:r>
      <w:r w:rsidR="004D42B3" w:rsidRPr="00B13D51">
        <w:rPr>
          <w:rFonts w:ascii="Arial" w:hAnsi="Arial" w:cs="Arial"/>
          <w:sz w:val="24"/>
          <w:szCs w:val="24"/>
        </w:rPr>
        <w:t>to</w:t>
      </w:r>
      <w:r w:rsidR="004D42B3" w:rsidRPr="00B13D51">
        <w:rPr>
          <w:rFonts w:ascii="Arial" w:hAnsi="Arial" w:cs="Arial"/>
          <w:spacing w:val="-18"/>
          <w:sz w:val="24"/>
          <w:szCs w:val="24"/>
        </w:rPr>
        <w:t xml:space="preserve"> </w:t>
      </w:r>
      <w:r w:rsidR="004D42B3" w:rsidRPr="00B13D51">
        <w:rPr>
          <w:rFonts w:ascii="Arial" w:hAnsi="Arial" w:cs="Arial"/>
          <w:sz w:val="24"/>
          <w:szCs w:val="24"/>
        </w:rPr>
        <w:t>the</w:t>
      </w:r>
      <w:r w:rsidR="004D42B3" w:rsidRPr="00B13D51">
        <w:rPr>
          <w:rFonts w:ascii="Arial" w:hAnsi="Arial" w:cs="Arial"/>
          <w:spacing w:val="-14"/>
          <w:sz w:val="24"/>
          <w:szCs w:val="24"/>
        </w:rPr>
        <w:t xml:space="preserve"> </w:t>
      </w:r>
      <w:r w:rsidR="004D42B3" w:rsidRPr="00B13D51">
        <w:rPr>
          <w:rFonts w:ascii="Arial" w:hAnsi="Arial" w:cs="Arial"/>
          <w:sz w:val="24"/>
          <w:szCs w:val="24"/>
        </w:rPr>
        <w:t>Municipality in October 2017</w:t>
      </w:r>
      <w:r w:rsidR="004D42B3" w:rsidRPr="00B13D51">
        <w:rPr>
          <w:rFonts w:ascii="Arial" w:hAnsi="Arial" w:cs="Arial"/>
          <w:spacing w:val="-3"/>
          <w:sz w:val="24"/>
          <w:szCs w:val="24"/>
        </w:rPr>
        <w:t>:</w:t>
      </w:r>
    </w:p>
    <w:p w14:paraId="30DB14E5" w14:textId="77777777" w:rsidR="004D42B3" w:rsidRPr="00CD28E3" w:rsidRDefault="004D42B3" w:rsidP="002B6251">
      <w:pPr>
        <w:pStyle w:val="BodyText"/>
        <w:spacing w:line="360" w:lineRule="auto"/>
        <w:contextualSpacing/>
        <w:jc w:val="both"/>
        <w:rPr>
          <w:sz w:val="24"/>
          <w:szCs w:val="24"/>
        </w:rPr>
      </w:pPr>
    </w:p>
    <w:p w14:paraId="5FBD6656" w14:textId="7C04B5B5" w:rsidR="004D42B3" w:rsidRPr="00B13D51" w:rsidRDefault="00B13D51" w:rsidP="00B13D51">
      <w:pPr>
        <w:widowControl w:val="0"/>
        <w:tabs>
          <w:tab w:val="left" w:pos="1886"/>
        </w:tabs>
        <w:autoSpaceDE w:val="0"/>
        <w:autoSpaceDN w:val="0"/>
        <w:spacing w:after="0" w:line="360" w:lineRule="auto"/>
        <w:ind w:left="1872" w:right="121" w:hanging="902"/>
        <w:jc w:val="both"/>
        <w:rPr>
          <w:rFonts w:ascii="Arial" w:hAnsi="Arial" w:cs="Arial"/>
          <w:sz w:val="24"/>
          <w:szCs w:val="24"/>
        </w:rPr>
      </w:pPr>
      <w:r w:rsidRPr="00CD28E3">
        <w:rPr>
          <w:rFonts w:ascii="Arial" w:hAnsi="Arial" w:cs="Arial"/>
          <w:spacing w:val="-2"/>
          <w:w w:val="97"/>
          <w:sz w:val="24"/>
          <w:szCs w:val="24"/>
        </w:rPr>
        <w:t>7.1.</w:t>
      </w:r>
      <w:r w:rsidRPr="00CD28E3">
        <w:rPr>
          <w:rFonts w:ascii="Arial" w:hAnsi="Arial" w:cs="Arial"/>
          <w:spacing w:val="-2"/>
          <w:w w:val="97"/>
          <w:sz w:val="24"/>
          <w:szCs w:val="24"/>
        </w:rPr>
        <w:tab/>
      </w:r>
      <w:r w:rsidR="004D42B3" w:rsidRPr="00B13D51">
        <w:rPr>
          <w:rFonts w:ascii="Arial" w:hAnsi="Arial" w:cs="Arial"/>
          <w:sz w:val="24"/>
          <w:szCs w:val="24"/>
        </w:rPr>
        <w:t xml:space="preserve">The first was for the rezoning of a portion of the </w:t>
      </w:r>
      <w:r w:rsidR="004D42B3" w:rsidRPr="00B13D51">
        <w:rPr>
          <w:rFonts w:ascii="Arial" w:hAnsi="Arial" w:cs="Arial"/>
          <w:spacing w:val="-5"/>
          <w:sz w:val="24"/>
          <w:szCs w:val="24"/>
        </w:rPr>
        <w:t>property</w:t>
      </w:r>
      <w:r w:rsidR="004D42B3" w:rsidRPr="00B13D51">
        <w:rPr>
          <w:rFonts w:ascii="Arial" w:hAnsi="Arial" w:cs="Arial"/>
          <w:spacing w:val="-5"/>
          <w:position w:val="8"/>
          <w:sz w:val="24"/>
          <w:szCs w:val="24"/>
        </w:rPr>
        <w:t xml:space="preserve"> </w:t>
      </w:r>
      <w:r w:rsidR="004D42B3" w:rsidRPr="00B13D51">
        <w:rPr>
          <w:rFonts w:ascii="Arial" w:hAnsi="Arial" w:cs="Arial"/>
          <w:sz w:val="24"/>
          <w:szCs w:val="24"/>
        </w:rPr>
        <w:t xml:space="preserve">from Agricultural Zone I to Industrial Zone II (Noxious Trade) </w:t>
      </w:r>
      <w:r w:rsidR="004D42B3" w:rsidRPr="00B13D51">
        <w:rPr>
          <w:rFonts w:ascii="Arial" w:hAnsi="Arial" w:cs="Arial"/>
          <w:bCs/>
          <w:sz w:val="24"/>
          <w:szCs w:val="24"/>
        </w:rPr>
        <w:t>("the rezoning application")</w:t>
      </w:r>
      <w:r w:rsidR="004D42B3" w:rsidRPr="00B13D51">
        <w:rPr>
          <w:rFonts w:ascii="Arial" w:hAnsi="Arial" w:cs="Arial"/>
          <w:sz w:val="24"/>
          <w:szCs w:val="24"/>
        </w:rPr>
        <w:t>.</w:t>
      </w:r>
      <w:r w:rsidR="004D42B3" w:rsidRPr="00B13D51">
        <w:rPr>
          <w:rFonts w:ascii="Arial" w:hAnsi="Arial" w:cs="Arial"/>
          <w:spacing w:val="40"/>
          <w:sz w:val="24"/>
          <w:szCs w:val="24"/>
        </w:rPr>
        <w:t xml:space="preserve"> </w:t>
      </w:r>
      <w:r w:rsidR="004D42B3" w:rsidRPr="00B13D51">
        <w:rPr>
          <w:rFonts w:ascii="Arial" w:hAnsi="Arial" w:cs="Arial"/>
          <w:sz w:val="24"/>
          <w:szCs w:val="24"/>
        </w:rPr>
        <w:t>The</w:t>
      </w:r>
      <w:r w:rsidR="004D42B3" w:rsidRPr="00B13D51">
        <w:rPr>
          <w:rFonts w:ascii="Arial" w:hAnsi="Arial" w:cs="Arial"/>
          <w:spacing w:val="-8"/>
          <w:sz w:val="24"/>
          <w:szCs w:val="24"/>
        </w:rPr>
        <w:t xml:space="preserve"> </w:t>
      </w:r>
      <w:r w:rsidR="004D42B3" w:rsidRPr="00B13D51">
        <w:rPr>
          <w:rFonts w:ascii="Arial" w:hAnsi="Arial" w:cs="Arial"/>
          <w:sz w:val="24"/>
          <w:szCs w:val="24"/>
        </w:rPr>
        <w:t>rezoning</w:t>
      </w:r>
      <w:r w:rsidR="004D42B3" w:rsidRPr="00B13D51">
        <w:rPr>
          <w:rFonts w:ascii="Arial" w:hAnsi="Arial" w:cs="Arial"/>
          <w:spacing w:val="1"/>
          <w:sz w:val="24"/>
          <w:szCs w:val="24"/>
        </w:rPr>
        <w:t xml:space="preserve"> </w:t>
      </w:r>
      <w:r w:rsidR="004D42B3" w:rsidRPr="00B13D51">
        <w:rPr>
          <w:rFonts w:ascii="Arial" w:hAnsi="Arial" w:cs="Arial"/>
          <w:sz w:val="24"/>
          <w:szCs w:val="24"/>
        </w:rPr>
        <w:t>was</w:t>
      </w:r>
      <w:r w:rsidR="004D42B3" w:rsidRPr="00B13D51">
        <w:rPr>
          <w:rFonts w:ascii="Arial" w:hAnsi="Arial" w:cs="Arial"/>
          <w:spacing w:val="-5"/>
          <w:sz w:val="24"/>
          <w:szCs w:val="24"/>
        </w:rPr>
        <w:t xml:space="preserve"> </w:t>
      </w:r>
      <w:r w:rsidR="004D42B3" w:rsidRPr="00B13D51">
        <w:rPr>
          <w:rFonts w:ascii="Arial" w:hAnsi="Arial" w:cs="Arial"/>
          <w:sz w:val="24"/>
          <w:szCs w:val="24"/>
        </w:rPr>
        <w:t>sought</w:t>
      </w:r>
      <w:r w:rsidR="004D42B3" w:rsidRPr="00B13D51">
        <w:rPr>
          <w:rFonts w:ascii="Arial" w:hAnsi="Arial" w:cs="Arial"/>
          <w:spacing w:val="-14"/>
          <w:sz w:val="24"/>
          <w:szCs w:val="24"/>
        </w:rPr>
        <w:t xml:space="preserve"> </w:t>
      </w:r>
      <w:r w:rsidR="004D42B3" w:rsidRPr="00B13D51">
        <w:rPr>
          <w:rFonts w:ascii="Arial" w:hAnsi="Arial" w:cs="Arial"/>
          <w:sz w:val="24"/>
          <w:szCs w:val="24"/>
        </w:rPr>
        <w:t>in</w:t>
      </w:r>
      <w:r w:rsidR="004D42B3" w:rsidRPr="00B13D51">
        <w:rPr>
          <w:rFonts w:ascii="Arial" w:hAnsi="Arial" w:cs="Arial"/>
          <w:spacing w:val="-19"/>
          <w:sz w:val="24"/>
          <w:szCs w:val="24"/>
        </w:rPr>
        <w:t xml:space="preserve"> </w:t>
      </w:r>
      <w:r w:rsidR="004D42B3" w:rsidRPr="00B13D51">
        <w:rPr>
          <w:rFonts w:ascii="Arial" w:hAnsi="Arial" w:cs="Arial"/>
          <w:sz w:val="24"/>
          <w:szCs w:val="24"/>
        </w:rPr>
        <w:t>respect</w:t>
      </w:r>
      <w:r w:rsidR="004D42B3" w:rsidRPr="00B13D51">
        <w:rPr>
          <w:rFonts w:ascii="Arial" w:hAnsi="Arial" w:cs="Arial"/>
          <w:spacing w:val="-11"/>
          <w:sz w:val="24"/>
          <w:szCs w:val="24"/>
        </w:rPr>
        <w:t xml:space="preserve"> </w:t>
      </w:r>
      <w:r w:rsidR="004D42B3" w:rsidRPr="00B13D51">
        <w:rPr>
          <w:rFonts w:ascii="Arial" w:hAnsi="Arial" w:cs="Arial"/>
          <w:sz w:val="24"/>
          <w:szCs w:val="24"/>
        </w:rPr>
        <w:t>of</w:t>
      </w:r>
      <w:r w:rsidR="004D42B3" w:rsidRPr="00B13D51">
        <w:rPr>
          <w:rFonts w:ascii="Arial" w:hAnsi="Arial" w:cs="Arial"/>
          <w:spacing w:val="-18"/>
          <w:sz w:val="24"/>
          <w:szCs w:val="24"/>
        </w:rPr>
        <w:t xml:space="preserve"> a </w:t>
      </w:r>
      <w:r w:rsidR="004D42B3" w:rsidRPr="00B13D51">
        <w:rPr>
          <w:rFonts w:ascii="Arial" w:hAnsi="Arial" w:cs="Arial"/>
          <w:sz w:val="24"/>
          <w:szCs w:val="24"/>
        </w:rPr>
        <w:t>3.6ha</w:t>
      </w:r>
      <w:r w:rsidR="004D42B3" w:rsidRPr="00B13D51">
        <w:rPr>
          <w:rFonts w:ascii="Arial" w:hAnsi="Arial" w:cs="Arial"/>
          <w:spacing w:val="-4"/>
          <w:sz w:val="24"/>
          <w:szCs w:val="24"/>
        </w:rPr>
        <w:t xml:space="preserve"> portion </w:t>
      </w:r>
      <w:r w:rsidR="004D42B3" w:rsidRPr="00B13D51">
        <w:rPr>
          <w:rFonts w:ascii="Arial" w:hAnsi="Arial" w:cs="Arial"/>
          <w:sz w:val="24"/>
          <w:szCs w:val="24"/>
        </w:rPr>
        <w:t>of</w:t>
      </w:r>
      <w:r w:rsidR="004D42B3" w:rsidRPr="00B13D51">
        <w:rPr>
          <w:rFonts w:ascii="Arial" w:hAnsi="Arial" w:cs="Arial"/>
          <w:spacing w:val="-18"/>
          <w:sz w:val="24"/>
          <w:szCs w:val="24"/>
        </w:rPr>
        <w:t xml:space="preserve"> </w:t>
      </w:r>
      <w:r w:rsidR="004D42B3" w:rsidRPr="00B13D51">
        <w:rPr>
          <w:rFonts w:ascii="Arial" w:hAnsi="Arial" w:cs="Arial"/>
          <w:sz w:val="24"/>
          <w:szCs w:val="24"/>
        </w:rPr>
        <w:t>the</w:t>
      </w:r>
      <w:r w:rsidR="004D42B3" w:rsidRPr="00B13D51">
        <w:rPr>
          <w:rFonts w:ascii="Arial" w:hAnsi="Arial" w:cs="Arial"/>
          <w:spacing w:val="-15"/>
          <w:sz w:val="24"/>
          <w:szCs w:val="24"/>
        </w:rPr>
        <w:t xml:space="preserve"> </w:t>
      </w:r>
      <w:r w:rsidR="004D42B3" w:rsidRPr="00B13D51">
        <w:rPr>
          <w:rFonts w:ascii="Arial" w:hAnsi="Arial" w:cs="Arial"/>
          <w:sz w:val="24"/>
          <w:szCs w:val="24"/>
        </w:rPr>
        <w:t>property, situated in the south-eastern comer thereof</w:t>
      </w:r>
      <w:r w:rsidR="004D42B3" w:rsidRPr="00B13D51">
        <w:rPr>
          <w:rFonts w:ascii="Arial" w:hAnsi="Arial" w:cs="Arial"/>
          <w:bCs/>
          <w:sz w:val="24"/>
          <w:szCs w:val="24"/>
        </w:rPr>
        <w:t>.</w:t>
      </w:r>
      <w:r w:rsidR="004D42B3" w:rsidRPr="00B13D51">
        <w:rPr>
          <w:rFonts w:ascii="Arial" w:hAnsi="Arial" w:cs="Arial"/>
          <w:b/>
          <w:sz w:val="24"/>
          <w:szCs w:val="24"/>
        </w:rPr>
        <w:t xml:space="preserve"> </w:t>
      </w:r>
      <w:r w:rsidR="004D42B3" w:rsidRPr="00B13D51">
        <w:rPr>
          <w:rFonts w:ascii="Arial" w:hAnsi="Arial" w:cs="Arial"/>
          <w:sz w:val="24"/>
          <w:szCs w:val="24"/>
        </w:rPr>
        <w:t>The rezoning of that area was required since a compost facility had been established on that portion of the property in 2017 and waste products from the Robertson abattoir</w:t>
      </w:r>
      <w:r w:rsidR="004D42B3" w:rsidRPr="00B13D51">
        <w:rPr>
          <w:rFonts w:ascii="Arial" w:hAnsi="Arial" w:cs="Arial"/>
          <w:b/>
          <w:sz w:val="24"/>
          <w:szCs w:val="24"/>
        </w:rPr>
        <w:t xml:space="preserve"> </w:t>
      </w:r>
      <w:r w:rsidR="004D42B3" w:rsidRPr="00B13D51">
        <w:rPr>
          <w:rFonts w:ascii="Arial" w:hAnsi="Arial" w:cs="Arial"/>
          <w:sz w:val="24"/>
          <w:szCs w:val="24"/>
        </w:rPr>
        <w:t>are used at the compost facility. These include stomach contents, intestines, blood and non-infectious condemned trim, a</w:t>
      </w:r>
      <w:r w:rsidR="004A5C03" w:rsidRPr="00B13D51">
        <w:rPr>
          <w:rFonts w:ascii="Arial" w:hAnsi="Arial" w:cs="Arial"/>
          <w:sz w:val="24"/>
          <w:szCs w:val="24"/>
        </w:rPr>
        <w:t>s well as</w:t>
      </w:r>
      <w:r w:rsidR="004D42B3" w:rsidRPr="00B13D51">
        <w:rPr>
          <w:rFonts w:ascii="Arial" w:hAnsi="Arial" w:cs="Arial"/>
          <w:sz w:val="24"/>
          <w:szCs w:val="24"/>
        </w:rPr>
        <w:t xml:space="preserve"> the carcasses of sheep and</w:t>
      </w:r>
      <w:r w:rsidR="004D42B3" w:rsidRPr="00B13D51">
        <w:rPr>
          <w:rFonts w:ascii="Arial" w:hAnsi="Arial" w:cs="Arial"/>
          <w:spacing w:val="1"/>
          <w:sz w:val="24"/>
          <w:szCs w:val="24"/>
        </w:rPr>
        <w:t xml:space="preserve"> </w:t>
      </w:r>
      <w:r w:rsidR="004D42B3" w:rsidRPr="00B13D51">
        <w:rPr>
          <w:rFonts w:ascii="Arial" w:hAnsi="Arial" w:cs="Arial"/>
          <w:spacing w:val="-5"/>
          <w:sz w:val="24"/>
          <w:szCs w:val="24"/>
        </w:rPr>
        <w:t>cattle.</w:t>
      </w:r>
    </w:p>
    <w:p w14:paraId="000BE696" w14:textId="77777777" w:rsidR="004D42B3" w:rsidRPr="00CD28E3" w:rsidRDefault="004D42B3" w:rsidP="002B6251">
      <w:pPr>
        <w:pStyle w:val="BodyText"/>
        <w:spacing w:line="360" w:lineRule="auto"/>
        <w:contextualSpacing/>
        <w:jc w:val="both"/>
        <w:rPr>
          <w:sz w:val="24"/>
          <w:szCs w:val="24"/>
        </w:rPr>
      </w:pPr>
    </w:p>
    <w:p w14:paraId="6399A6D6" w14:textId="40A54D38" w:rsidR="004D42B3" w:rsidRPr="00B13D51" w:rsidRDefault="00B13D51" w:rsidP="00B13D51">
      <w:pPr>
        <w:widowControl w:val="0"/>
        <w:tabs>
          <w:tab w:val="left" w:pos="1872"/>
        </w:tabs>
        <w:autoSpaceDE w:val="0"/>
        <w:autoSpaceDN w:val="0"/>
        <w:spacing w:after="0" w:line="360" w:lineRule="auto"/>
        <w:ind w:left="1871" w:right="136" w:hanging="911"/>
        <w:jc w:val="both"/>
        <w:rPr>
          <w:rFonts w:ascii="Arial" w:hAnsi="Arial" w:cs="Arial"/>
          <w:sz w:val="24"/>
          <w:szCs w:val="24"/>
        </w:rPr>
      </w:pPr>
      <w:r w:rsidRPr="00CD28E3">
        <w:rPr>
          <w:rFonts w:ascii="Arial" w:hAnsi="Arial" w:cs="Arial"/>
          <w:spacing w:val="-2"/>
          <w:w w:val="97"/>
          <w:sz w:val="24"/>
          <w:szCs w:val="24"/>
        </w:rPr>
        <w:t>7.2.</w:t>
      </w:r>
      <w:r w:rsidRPr="00CD28E3">
        <w:rPr>
          <w:rFonts w:ascii="Arial" w:hAnsi="Arial" w:cs="Arial"/>
          <w:spacing w:val="-2"/>
          <w:w w:val="97"/>
          <w:sz w:val="24"/>
          <w:szCs w:val="24"/>
        </w:rPr>
        <w:tab/>
      </w:r>
      <w:r w:rsidR="004D42B3" w:rsidRPr="00B13D51">
        <w:rPr>
          <w:rFonts w:ascii="Arial" w:hAnsi="Arial" w:cs="Arial"/>
          <w:sz w:val="24"/>
          <w:szCs w:val="24"/>
        </w:rPr>
        <w:t>The second land use application</w:t>
      </w:r>
      <w:r w:rsidR="004D42B3" w:rsidRPr="00B13D51">
        <w:rPr>
          <w:rFonts w:ascii="Arial" w:hAnsi="Arial" w:cs="Arial"/>
          <w:bCs/>
          <w:sz w:val="24"/>
          <w:szCs w:val="24"/>
        </w:rPr>
        <w:t xml:space="preserve"> ("the consent use application") </w:t>
      </w:r>
      <w:r w:rsidR="004D42B3" w:rsidRPr="00B13D51">
        <w:rPr>
          <w:rFonts w:ascii="Arial" w:hAnsi="Arial" w:cs="Arial"/>
          <w:sz w:val="24"/>
          <w:szCs w:val="24"/>
        </w:rPr>
        <w:t>was for a consent use to allow the property to be used for an intensive feed farm</w:t>
      </w:r>
      <w:r w:rsidR="004D42B3" w:rsidRPr="00B13D51">
        <w:rPr>
          <w:rFonts w:ascii="Arial" w:hAnsi="Arial" w:cs="Arial"/>
          <w:spacing w:val="50"/>
          <w:sz w:val="24"/>
          <w:szCs w:val="24"/>
        </w:rPr>
        <w:t xml:space="preserve"> </w:t>
      </w:r>
      <w:r w:rsidR="004D42B3" w:rsidRPr="00B13D51">
        <w:rPr>
          <w:rFonts w:ascii="Arial" w:hAnsi="Arial" w:cs="Arial"/>
          <w:sz w:val="24"/>
          <w:szCs w:val="24"/>
        </w:rPr>
        <w:t>for sheep. The feed farm was to hold a maximum of 4 500 sheep and was to cover a 6 000m²</w:t>
      </w:r>
      <w:r w:rsidR="004D42B3" w:rsidRPr="00B13D51">
        <w:rPr>
          <w:rFonts w:ascii="Arial" w:hAnsi="Arial" w:cs="Arial"/>
          <w:position w:val="8"/>
          <w:sz w:val="24"/>
          <w:szCs w:val="24"/>
        </w:rPr>
        <w:t xml:space="preserve"> </w:t>
      </w:r>
      <w:r w:rsidR="004D42B3" w:rsidRPr="00B13D51">
        <w:rPr>
          <w:rFonts w:ascii="Arial" w:hAnsi="Arial" w:cs="Arial"/>
          <w:sz w:val="24"/>
          <w:szCs w:val="24"/>
        </w:rPr>
        <w:t>portion of land</w:t>
      </w:r>
      <w:r w:rsidR="004D42B3" w:rsidRPr="00B13D51">
        <w:rPr>
          <w:rFonts w:ascii="Arial" w:hAnsi="Arial" w:cs="Arial"/>
          <w:bCs/>
          <w:sz w:val="24"/>
          <w:szCs w:val="24"/>
        </w:rPr>
        <w:t>.</w:t>
      </w:r>
      <w:r w:rsidR="004D42B3" w:rsidRPr="00B13D51">
        <w:rPr>
          <w:rFonts w:ascii="Arial" w:hAnsi="Arial" w:cs="Arial"/>
          <w:b/>
          <w:sz w:val="24"/>
          <w:szCs w:val="24"/>
        </w:rPr>
        <w:t xml:space="preserve"> </w:t>
      </w:r>
      <w:r w:rsidR="004D42B3" w:rsidRPr="00B13D51">
        <w:rPr>
          <w:rFonts w:ascii="Arial" w:hAnsi="Arial" w:cs="Arial"/>
          <w:sz w:val="24"/>
          <w:szCs w:val="24"/>
        </w:rPr>
        <w:t>The location of the proposed feed farm is approximately</w:t>
      </w:r>
      <w:r w:rsidR="004D42B3" w:rsidRPr="00B13D51">
        <w:rPr>
          <w:rFonts w:ascii="Arial" w:hAnsi="Arial" w:cs="Arial"/>
          <w:spacing w:val="-7"/>
          <w:sz w:val="24"/>
          <w:szCs w:val="24"/>
        </w:rPr>
        <w:t xml:space="preserve"> </w:t>
      </w:r>
      <w:r w:rsidR="004D42B3" w:rsidRPr="00B13D51">
        <w:rPr>
          <w:rFonts w:ascii="Arial" w:hAnsi="Arial" w:cs="Arial"/>
          <w:sz w:val="24"/>
          <w:szCs w:val="24"/>
        </w:rPr>
        <w:t>120m</w:t>
      </w:r>
      <w:r w:rsidR="004D42B3" w:rsidRPr="00B13D51">
        <w:rPr>
          <w:rFonts w:ascii="Arial" w:hAnsi="Arial" w:cs="Arial"/>
          <w:spacing w:val="-17"/>
          <w:sz w:val="24"/>
          <w:szCs w:val="24"/>
        </w:rPr>
        <w:t xml:space="preserve"> </w:t>
      </w:r>
      <w:r w:rsidR="004D42B3" w:rsidRPr="00B13D51">
        <w:rPr>
          <w:rFonts w:ascii="Arial" w:hAnsi="Arial" w:cs="Arial"/>
          <w:sz w:val="24"/>
          <w:szCs w:val="24"/>
        </w:rPr>
        <w:t>from</w:t>
      </w:r>
      <w:r w:rsidR="004D42B3" w:rsidRPr="00B13D51">
        <w:rPr>
          <w:rFonts w:ascii="Arial" w:hAnsi="Arial" w:cs="Arial"/>
          <w:spacing w:val="-20"/>
          <w:sz w:val="24"/>
          <w:szCs w:val="24"/>
        </w:rPr>
        <w:t xml:space="preserve"> </w:t>
      </w:r>
      <w:r w:rsidR="004D42B3" w:rsidRPr="00B13D51">
        <w:rPr>
          <w:rFonts w:ascii="Arial" w:hAnsi="Arial" w:cs="Arial"/>
          <w:sz w:val="24"/>
          <w:szCs w:val="24"/>
        </w:rPr>
        <w:t>the</w:t>
      </w:r>
      <w:r w:rsidR="004D42B3" w:rsidRPr="00B13D51">
        <w:rPr>
          <w:rFonts w:ascii="Arial" w:hAnsi="Arial" w:cs="Arial"/>
          <w:spacing w:val="-23"/>
          <w:sz w:val="24"/>
          <w:szCs w:val="24"/>
        </w:rPr>
        <w:t xml:space="preserve"> </w:t>
      </w:r>
      <w:r w:rsidR="004D42B3" w:rsidRPr="00B13D51">
        <w:rPr>
          <w:rFonts w:ascii="Arial" w:hAnsi="Arial" w:cs="Arial"/>
          <w:sz w:val="24"/>
          <w:szCs w:val="24"/>
        </w:rPr>
        <w:t>compost</w:t>
      </w:r>
      <w:r w:rsidR="004D42B3" w:rsidRPr="00B13D51">
        <w:rPr>
          <w:rFonts w:ascii="Arial" w:hAnsi="Arial" w:cs="Arial"/>
          <w:spacing w:val="-18"/>
          <w:sz w:val="24"/>
          <w:szCs w:val="24"/>
        </w:rPr>
        <w:t xml:space="preserve"> </w:t>
      </w:r>
      <w:r w:rsidR="004D42B3" w:rsidRPr="00B13D51">
        <w:rPr>
          <w:rFonts w:ascii="Arial" w:hAnsi="Arial" w:cs="Arial"/>
          <w:sz w:val="24"/>
          <w:szCs w:val="24"/>
        </w:rPr>
        <w:t>facility</w:t>
      </w:r>
      <w:r w:rsidR="004D42B3" w:rsidRPr="00B13D51">
        <w:rPr>
          <w:rFonts w:ascii="Arial" w:hAnsi="Arial" w:cs="Arial"/>
          <w:spacing w:val="-18"/>
          <w:sz w:val="24"/>
          <w:szCs w:val="24"/>
        </w:rPr>
        <w:t xml:space="preserve"> </w:t>
      </w:r>
      <w:r w:rsidR="004D42B3" w:rsidRPr="00B13D51">
        <w:rPr>
          <w:rFonts w:ascii="Arial" w:hAnsi="Arial" w:cs="Arial"/>
          <w:sz w:val="24"/>
          <w:szCs w:val="24"/>
        </w:rPr>
        <w:t>within</w:t>
      </w:r>
      <w:r w:rsidR="004D42B3" w:rsidRPr="00B13D51">
        <w:rPr>
          <w:rFonts w:ascii="Arial" w:hAnsi="Arial" w:cs="Arial"/>
          <w:spacing w:val="-22"/>
          <w:sz w:val="24"/>
          <w:szCs w:val="24"/>
        </w:rPr>
        <w:t xml:space="preserve"> </w:t>
      </w:r>
      <w:r w:rsidR="004D42B3" w:rsidRPr="00B13D51">
        <w:rPr>
          <w:rFonts w:ascii="Arial" w:hAnsi="Arial" w:cs="Arial"/>
          <w:sz w:val="24"/>
          <w:szCs w:val="24"/>
        </w:rPr>
        <w:t>the</w:t>
      </w:r>
      <w:r w:rsidR="004D42B3" w:rsidRPr="00B13D51">
        <w:rPr>
          <w:rFonts w:ascii="Arial" w:hAnsi="Arial" w:cs="Arial"/>
          <w:spacing w:val="-22"/>
          <w:sz w:val="24"/>
          <w:szCs w:val="24"/>
        </w:rPr>
        <w:t xml:space="preserve"> </w:t>
      </w:r>
      <w:r w:rsidR="004D42B3" w:rsidRPr="00B13D51">
        <w:rPr>
          <w:rFonts w:ascii="Arial" w:hAnsi="Arial" w:cs="Arial"/>
          <w:sz w:val="24"/>
          <w:szCs w:val="24"/>
        </w:rPr>
        <w:t>same</w:t>
      </w:r>
      <w:r w:rsidR="004D42B3" w:rsidRPr="00B13D51">
        <w:rPr>
          <w:rFonts w:ascii="Arial" w:hAnsi="Arial" w:cs="Arial"/>
          <w:spacing w:val="-17"/>
          <w:sz w:val="24"/>
          <w:szCs w:val="24"/>
        </w:rPr>
        <w:t xml:space="preserve"> </w:t>
      </w:r>
      <w:r w:rsidR="004D42B3" w:rsidRPr="00B13D51">
        <w:rPr>
          <w:rFonts w:ascii="Arial" w:hAnsi="Arial" w:cs="Arial"/>
          <w:sz w:val="24"/>
          <w:szCs w:val="24"/>
        </w:rPr>
        <w:t>south­eastern corner of</w:t>
      </w:r>
      <w:r w:rsidR="004D42B3" w:rsidRPr="00B13D51">
        <w:rPr>
          <w:rFonts w:ascii="Arial" w:hAnsi="Arial" w:cs="Arial"/>
          <w:spacing w:val="-50"/>
          <w:sz w:val="24"/>
          <w:szCs w:val="24"/>
        </w:rPr>
        <w:t xml:space="preserve">   </w:t>
      </w:r>
      <w:r w:rsidR="004D42B3" w:rsidRPr="00B13D51">
        <w:rPr>
          <w:rFonts w:ascii="Arial" w:hAnsi="Arial" w:cs="Arial"/>
          <w:sz w:val="24"/>
          <w:szCs w:val="24"/>
        </w:rPr>
        <w:t>the property.</w:t>
      </w:r>
      <w:r w:rsidR="001B75A0" w:rsidRPr="00B13D51">
        <w:rPr>
          <w:rFonts w:ascii="Arial" w:hAnsi="Arial" w:cs="Arial"/>
          <w:sz w:val="24"/>
          <w:szCs w:val="24"/>
        </w:rPr>
        <w:t xml:space="preserve">  There is currently a</w:t>
      </w:r>
      <w:r w:rsidR="00177CB6" w:rsidRPr="00B13D51">
        <w:rPr>
          <w:rFonts w:ascii="Arial" w:hAnsi="Arial" w:cs="Arial"/>
          <w:sz w:val="24"/>
          <w:szCs w:val="24"/>
        </w:rPr>
        <w:t>nother</w:t>
      </w:r>
      <w:r w:rsidR="001B75A0" w:rsidRPr="00B13D51">
        <w:rPr>
          <w:rFonts w:ascii="Arial" w:hAnsi="Arial" w:cs="Arial"/>
          <w:sz w:val="24"/>
          <w:szCs w:val="24"/>
        </w:rPr>
        <w:t xml:space="preserve"> feedlot</w:t>
      </w:r>
      <w:r w:rsidR="00177CB6" w:rsidRPr="00B13D51">
        <w:rPr>
          <w:rFonts w:ascii="Arial" w:hAnsi="Arial" w:cs="Arial"/>
          <w:sz w:val="24"/>
          <w:szCs w:val="24"/>
        </w:rPr>
        <w:t xml:space="preserve"> catering for a maximum </w:t>
      </w:r>
      <w:r w:rsidR="00177CB6" w:rsidRPr="00B13D51">
        <w:rPr>
          <w:rFonts w:ascii="Arial" w:hAnsi="Arial" w:cs="Arial"/>
          <w:sz w:val="24"/>
          <w:szCs w:val="24"/>
        </w:rPr>
        <w:lastRenderedPageBreak/>
        <w:t>of 2 500 sheep</w:t>
      </w:r>
      <w:r w:rsidR="0096050E" w:rsidRPr="00B13D51">
        <w:rPr>
          <w:rFonts w:ascii="Arial" w:hAnsi="Arial" w:cs="Arial"/>
          <w:sz w:val="24"/>
          <w:szCs w:val="24"/>
        </w:rPr>
        <w:t xml:space="preserve"> </w:t>
      </w:r>
      <w:r w:rsidR="001B75A0" w:rsidRPr="00B13D51">
        <w:rPr>
          <w:rFonts w:ascii="Arial" w:hAnsi="Arial" w:cs="Arial"/>
          <w:sz w:val="24"/>
          <w:szCs w:val="24"/>
        </w:rPr>
        <w:t>at Roodehoogte</w:t>
      </w:r>
      <w:r w:rsidR="00177CB6" w:rsidRPr="00B13D51">
        <w:rPr>
          <w:rFonts w:ascii="Arial" w:hAnsi="Arial" w:cs="Arial"/>
          <w:sz w:val="24"/>
          <w:szCs w:val="24"/>
        </w:rPr>
        <w:t xml:space="preserve"> just outside of Robertson</w:t>
      </w:r>
      <w:r w:rsidR="00CD28E3" w:rsidRPr="00B13D51">
        <w:rPr>
          <w:rFonts w:ascii="Arial" w:hAnsi="Arial" w:cs="Arial"/>
          <w:sz w:val="24"/>
          <w:szCs w:val="24"/>
        </w:rPr>
        <w:t xml:space="preserve">.  The Roodehoogte feedlot </w:t>
      </w:r>
      <w:r w:rsidR="00177CB6" w:rsidRPr="00B13D51">
        <w:rPr>
          <w:rFonts w:ascii="Arial" w:hAnsi="Arial" w:cs="Arial"/>
          <w:sz w:val="24"/>
          <w:szCs w:val="24"/>
        </w:rPr>
        <w:t>is owned by a trust that is not a party to these proceedings.  I mention this because the Roodehoogte feedlot will feature later in the course of this judgment.</w:t>
      </w:r>
    </w:p>
    <w:p w14:paraId="18A24F3D" w14:textId="77777777" w:rsidR="004D42B3" w:rsidRPr="00CD28E3" w:rsidRDefault="004D42B3" w:rsidP="002B6251">
      <w:pPr>
        <w:pStyle w:val="BodyText"/>
        <w:spacing w:line="360" w:lineRule="auto"/>
        <w:contextualSpacing/>
        <w:jc w:val="both"/>
        <w:rPr>
          <w:sz w:val="24"/>
          <w:szCs w:val="24"/>
        </w:rPr>
      </w:pPr>
    </w:p>
    <w:p w14:paraId="25C6A310" w14:textId="130A23B7" w:rsidR="004D42B3" w:rsidRPr="00B13D51" w:rsidRDefault="00B13D51" w:rsidP="00B13D51">
      <w:pPr>
        <w:widowControl w:val="0"/>
        <w:tabs>
          <w:tab w:val="left" w:pos="968"/>
        </w:tabs>
        <w:autoSpaceDE w:val="0"/>
        <w:autoSpaceDN w:val="0"/>
        <w:spacing w:after="0" w:line="360" w:lineRule="auto"/>
        <w:ind w:left="964" w:right="122" w:hanging="803"/>
        <w:jc w:val="both"/>
        <w:rPr>
          <w:rFonts w:ascii="Arial" w:hAnsi="Arial" w:cs="Arial"/>
          <w:sz w:val="24"/>
          <w:szCs w:val="24"/>
        </w:rPr>
      </w:pPr>
      <w:r w:rsidRPr="00CD28E3">
        <w:rPr>
          <w:rFonts w:ascii="Arial" w:hAnsi="Arial" w:cs="Arial"/>
          <w:bCs/>
          <w:iCs/>
          <w:spacing w:val="-1"/>
          <w:w w:val="105"/>
          <w:sz w:val="24"/>
          <w:szCs w:val="24"/>
        </w:rPr>
        <w:t>8.</w:t>
      </w:r>
      <w:r w:rsidRPr="00CD28E3">
        <w:rPr>
          <w:rFonts w:ascii="Arial" w:hAnsi="Arial" w:cs="Arial"/>
          <w:bCs/>
          <w:iCs/>
          <w:spacing w:val="-1"/>
          <w:w w:val="105"/>
          <w:sz w:val="24"/>
          <w:szCs w:val="24"/>
        </w:rPr>
        <w:tab/>
      </w:r>
      <w:r w:rsidR="004D42B3" w:rsidRPr="00B13D51">
        <w:rPr>
          <w:rFonts w:ascii="Arial" w:hAnsi="Arial" w:cs="Arial"/>
          <w:sz w:val="24"/>
          <w:szCs w:val="24"/>
        </w:rPr>
        <w:t>The Municipality's Municipal Planning Tribunal (“MPT”)</w:t>
      </w:r>
      <w:r w:rsidR="004D42B3" w:rsidRPr="00B13D51">
        <w:rPr>
          <w:rFonts w:ascii="Arial" w:hAnsi="Arial" w:cs="Arial"/>
          <w:bCs/>
          <w:sz w:val="24"/>
          <w:szCs w:val="24"/>
        </w:rPr>
        <w:t>,</w:t>
      </w:r>
      <w:r w:rsidR="004D42B3" w:rsidRPr="00B13D51">
        <w:rPr>
          <w:rFonts w:ascii="Arial" w:hAnsi="Arial" w:cs="Arial"/>
          <w:b/>
          <w:sz w:val="24"/>
          <w:szCs w:val="24"/>
        </w:rPr>
        <w:t xml:space="preserve"> </w:t>
      </w:r>
      <w:r w:rsidR="004D42B3" w:rsidRPr="00B13D51">
        <w:rPr>
          <w:rFonts w:ascii="Arial" w:hAnsi="Arial" w:cs="Arial"/>
          <w:sz w:val="24"/>
          <w:szCs w:val="24"/>
        </w:rPr>
        <w:t xml:space="preserve">established in terms of section 70 of its Planning </w:t>
      </w:r>
      <w:r w:rsidR="004D42B3" w:rsidRPr="00B13D51">
        <w:rPr>
          <w:rFonts w:ascii="Arial" w:hAnsi="Arial" w:cs="Arial"/>
          <w:spacing w:val="-7"/>
          <w:sz w:val="24"/>
          <w:szCs w:val="24"/>
        </w:rPr>
        <w:t>By-Law,</w:t>
      </w:r>
      <w:r w:rsidR="004D42B3" w:rsidRPr="00B13D51">
        <w:rPr>
          <w:rFonts w:ascii="Arial" w:hAnsi="Arial" w:cs="Arial"/>
          <w:spacing w:val="-7"/>
          <w:position w:val="7"/>
          <w:sz w:val="24"/>
          <w:szCs w:val="24"/>
        </w:rPr>
        <w:t xml:space="preserve"> </w:t>
      </w:r>
      <w:r w:rsidR="004D42B3" w:rsidRPr="00B13D51">
        <w:rPr>
          <w:rFonts w:ascii="Arial" w:hAnsi="Arial" w:cs="Arial"/>
          <w:sz w:val="24"/>
          <w:szCs w:val="24"/>
        </w:rPr>
        <w:t xml:space="preserve">was the initial decision-maker in respect of the land use applications. After meeting on three separate occasions to consider the applications, the </w:t>
      </w:r>
      <w:r w:rsidR="00AF3D88" w:rsidRPr="00B13D51">
        <w:rPr>
          <w:rFonts w:ascii="Arial" w:hAnsi="Arial" w:cs="Arial"/>
          <w:sz w:val="24"/>
          <w:szCs w:val="24"/>
        </w:rPr>
        <w:t>MPT</w:t>
      </w:r>
      <w:r w:rsidR="004D42B3" w:rsidRPr="00B13D51">
        <w:rPr>
          <w:rFonts w:ascii="Arial" w:hAnsi="Arial" w:cs="Arial"/>
          <w:sz w:val="24"/>
          <w:szCs w:val="24"/>
        </w:rPr>
        <w:t xml:space="preserve"> decided on 18</w:t>
      </w:r>
      <w:r w:rsidR="004D42B3" w:rsidRPr="00B13D51">
        <w:rPr>
          <w:rFonts w:ascii="Arial" w:hAnsi="Arial" w:cs="Arial"/>
          <w:spacing w:val="-13"/>
          <w:sz w:val="24"/>
          <w:szCs w:val="24"/>
        </w:rPr>
        <w:t xml:space="preserve"> </w:t>
      </w:r>
      <w:r w:rsidR="004D42B3" w:rsidRPr="00B13D51">
        <w:rPr>
          <w:rFonts w:ascii="Arial" w:hAnsi="Arial" w:cs="Arial"/>
          <w:sz w:val="24"/>
          <w:szCs w:val="24"/>
        </w:rPr>
        <w:t>October</w:t>
      </w:r>
      <w:r w:rsidR="004D42B3" w:rsidRPr="00B13D51">
        <w:rPr>
          <w:rFonts w:ascii="Arial" w:hAnsi="Arial" w:cs="Arial"/>
          <w:spacing w:val="5"/>
          <w:sz w:val="24"/>
          <w:szCs w:val="24"/>
        </w:rPr>
        <w:t xml:space="preserve"> </w:t>
      </w:r>
      <w:r w:rsidR="004D42B3" w:rsidRPr="00B13D51">
        <w:rPr>
          <w:rFonts w:ascii="Arial" w:hAnsi="Arial" w:cs="Arial"/>
          <w:sz w:val="24"/>
          <w:szCs w:val="24"/>
        </w:rPr>
        <w:t>2019</w:t>
      </w:r>
      <w:r w:rsidR="004D42B3" w:rsidRPr="00B13D51">
        <w:rPr>
          <w:rFonts w:ascii="Arial" w:hAnsi="Arial" w:cs="Arial"/>
          <w:spacing w:val="-7"/>
          <w:sz w:val="24"/>
          <w:szCs w:val="24"/>
        </w:rPr>
        <w:t xml:space="preserve"> </w:t>
      </w:r>
      <w:r w:rsidR="004D42B3" w:rsidRPr="00B13D51">
        <w:rPr>
          <w:rFonts w:ascii="Arial" w:hAnsi="Arial" w:cs="Arial"/>
          <w:sz w:val="24"/>
          <w:szCs w:val="24"/>
        </w:rPr>
        <w:t>to:</w:t>
      </w:r>
    </w:p>
    <w:p w14:paraId="506A76BA" w14:textId="77777777" w:rsidR="004D42B3" w:rsidRPr="00CD28E3" w:rsidRDefault="004D42B3" w:rsidP="002B6251">
      <w:pPr>
        <w:pStyle w:val="ListParagraph"/>
        <w:tabs>
          <w:tab w:val="left" w:pos="968"/>
        </w:tabs>
        <w:spacing w:after="0" w:line="360" w:lineRule="auto"/>
        <w:ind w:left="1835" w:right="122"/>
        <w:jc w:val="both"/>
        <w:rPr>
          <w:rFonts w:ascii="Arial" w:hAnsi="Arial" w:cs="Arial"/>
          <w:sz w:val="24"/>
          <w:szCs w:val="24"/>
        </w:rPr>
      </w:pPr>
    </w:p>
    <w:p w14:paraId="1F599636" w14:textId="547249BC" w:rsidR="004D42B3" w:rsidRPr="00B13D51" w:rsidRDefault="00B13D51" w:rsidP="00B13D51">
      <w:pPr>
        <w:widowControl w:val="0"/>
        <w:tabs>
          <w:tab w:val="left" w:pos="968"/>
        </w:tabs>
        <w:autoSpaceDE w:val="0"/>
        <w:autoSpaceDN w:val="0"/>
        <w:spacing w:after="0" w:line="360" w:lineRule="auto"/>
        <w:ind w:left="1835" w:right="122" w:hanging="918"/>
        <w:jc w:val="both"/>
        <w:rPr>
          <w:rFonts w:ascii="Arial" w:hAnsi="Arial" w:cs="Arial"/>
          <w:sz w:val="24"/>
          <w:szCs w:val="24"/>
        </w:rPr>
      </w:pPr>
      <w:r w:rsidRPr="00CD28E3">
        <w:rPr>
          <w:rFonts w:ascii="Arial" w:hAnsi="Arial" w:cs="Arial"/>
          <w:spacing w:val="-2"/>
          <w:w w:val="97"/>
          <w:sz w:val="24"/>
          <w:szCs w:val="24"/>
        </w:rPr>
        <w:t>8.1.</w:t>
      </w:r>
      <w:r w:rsidRPr="00CD28E3">
        <w:rPr>
          <w:rFonts w:ascii="Arial" w:hAnsi="Arial" w:cs="Arial"/>
          <w:spacing w:val="-2"/>
          <w:w w:val="97"/>
          <w:sz w:val="24"/>
          <w:szCs w:val="24"/>
        </w:rPr>
        <w:tab/>
      </w:r>
      <w:r w:rsidR="004D42B3" w:rsidRPr="00B13D51">
        <w:rPr>
          <w:rFonts w:ascii="Arial" w:hAnsi="Arial" w:cs="Arial"/>
          <w:sz w:val="24"/>
          <w:szCs w:val="24"/>
          <w:u w:color="000000"/>
        </w:rPr>
        <w:t>approve</w:t>
      </w:r>
      <w:r w:rsidR="004D42B3" w:rsidRPr="00B13D51">
        <w:rPr>
          <w:rFonts w:ascii="Arial" w:hAnsi="Arial" w:cs="Arial"/>
          <w:spacing w:val="-6"/>
          <w:sz w:val="24"/>
          <w:szCs w:val="24"/>
        </w:rPr>
        <w:t xml:space="preserve"> </w:t>
      </w:r>
      <w:r w:rsidR="004D42B3" w:rsidRPr="00B13D51">
        <w:rPr>
          <w:rFonts w:ascii="Arial" w:hAnsi="Arial" w:cs="Arial"/>
          <w:sz w:val="24"/>
          <w:szCs w:val="24"/>
        </w:rPr>
        <w:t>the</w:t>
      </w:r>
      <w:r w:rsidR="004D42B3" w:rsidRPr="00B13D51">
        <w:rPr>
          <w:rFonts w:ascii="Arial" w:hAnsi="Arial" w:cs="Arial"/>
          <w:spacing w:val="-15"/>
          <w:sz w:val="24"/>
          <w:szCs w:val="24"/>
        </w:rPr>
        <w:t xml:space="preserve"> </w:t>
      </w:r>
      <w:r w:rsidR="004D42B3" w:rsidRPr="00B13D51">
        <w:rPr>
          <w:rFonts w:ascii="Arial" w:hAnsi="Arial" w:cs="Arial"/>
          <w:sz w:val="24"/>
          <w:szCs w:val="24"/>
        </w:rPr>
        <w:t>rezoning</w:t>
      </w:r>
      <w:r w:rsidR="004D42B3" w:rsidRPr="00B13D51">
        <w:rPr>
          <w:rFonts w:ascii="Arial" w:hAnsi="Arial" w:cs="Arial"/>
          <w:spacing w:val="-6"/>
          <w:sz w:val="24"/>
          <w:szCs w:val="24"/>
        </w:rPr>
        <w:t xml:space="preserve"> </w:t>
      </w:r>
      <w:r w:rsidR="004D42B3" w:rsidRPr="00B13D51">
        <w:rPr>
          <w:rFonts w:ascii="Arial" w:hAnsi="Arial" w:cs="Arial"/>
          <w:sz w:val="24"/>
          <w:szCs w:val="24"/>
        </w:rPr>
        <w:t>of</w:t>
      </w:r>
      <w:r w:rsidR="004D42B3" w:rsidRPr="00B13D51">
        <w:rPr>
          <w:rFonts w:ascii="Arial" w:hAnsi="Arial" w:cs="Arial"/>
          <w:spacing w:val="-18"/>
          <w:sz w:val="24"/>
          <w:szCs w:val="24"/>
        </w:rPr>
        <w:t xml:space="preserve"> </w:t>
      </w:r>
      <w:r w:rsidR="004D42B3" w:rsidRPr="00B13D51">
        <w:rPr>
          <w:rFonts w:ascii="Arial" w:hAnsi="Arial" w:cs="Arial"/>
          <w:sz w:val="24"/>
          <w:szCs w:val="24"/>
        </w:rPr>
        <w:t>the</w:t>
      </w:r>
      <w:r w:rsidR="004D42B3" w:rsidRPr="00B13D51">
        <w:rPr>
          <w:rFonts w:ascii="Arial" w:hAnsi="Arial" w:cs="Arial"/>
          <w:spacing w:val="-21"/>
          <w:sz w:val="24"/>
          <w:szCs w:val="24"/>
        </w:rPr>
        <w:t xml:space="preserve"> </w:t>
      </w:r>
      <w:r w:rsidR="004D42B3" w:rsidRPr="00B13D51">
        <w:rPr>
          <w:rFonts w:ascii="Arial" w:hAnsi="Arial" w:cs="Arial"/>
          <w:sz w:val="24"/>
          <w:szCs w:val="24"/>
        </w:rPr>
        <w:t>portion</w:t>
      </w:r>
      <w:r w:rsidR="004D42B3" w:rsidRPr="00B13D51">
        <w:rPr>
          <w:rFonts w:ascii="Arial" w:hAnsi="Arial" w:cs="Arial"/>
          <w:spacing w:val="-12"/>
          <w:sz w:val="24"/>
          <w:szCs w:val="24"/>
        </w:rPr>
        <w:t xml:space="preserve"> </w:t>
      </w:r>
      <w:r w:rsidR="004D42B3" w:rsidRPr="00B13D51">
        <w:rPr>
          <w:rFonts w:ascii="Arial" w:hAnsi="Arial" w:cs="Arial"/>
          <w:sz w:val="24"/>
          <w:szCs w:val="24"/>
        </w:rPr>
        <w:t>of</w:t>
      </w:r>
      <w:r w:rsidR="004D42B3" w:rsidRPr="00B13D51">
        <w:rPr>
          <w:rFonts w:ascii="Arial" w:hAnsi="Arial" w:cs="Arial"/>
          <w:spacing w:val="-18"/>
          <w:sz w:val="24"/>
          <w:szCs w:val="24"/>
        </w:rPr>
        <w:t xml:space="preserve"> </w:t>
      </w:r>
      <w:r w:rsidR="004D42B3" w:rsidRPr="00B13D51">
        <w:rPr>
          <w:rFonts w:ascii="Arial" w:hAnsi="Arial" w:cs="Arial"/>
          <w:sz w:val="24"/>
          <w:szCs w:val="24"/>
        </w:rPr>
        <w:t>the</w:t>
      </w:r>
      <w:r w:rsidR="004D42B3" w:rsidRPr="00B13D51">
        <w:rPr>
          <w:rFonts w:ascii="Arial" w:hAnsi="Arial" w:cs="Arial"/>
          <w:spacing w:val="-12"/>
          <w:sz w:val="24"/>
          <w:szCs w:val="24"/>
        </w:rPr>
        <w:t xml:space="preserve"> </w:t>
      </w:r>
      <w:r w:rsidR="004D42B3" w:rsidRPr="00B13D51">
        <w:rPr>
          <w:rFonts w:ascii="Arial" w:hAnsi="Arial" w:cs="Arial"/>
          <w:sz w:val="24"/>
          <w:szCs w:val="24"/>
        </w:rPr>
        <w:t>property</w:t>
      </w:r>
      <w:r w:rsidR="004D42B3" w:rsidRPr="00B13D51">
        <w:rPr>
          <w:rFonts w:ascii="Arial" w:hAnsi="Arial" w:cs="Arial"/>
          <w:spacing w:val="-2"/>
          <w:sz w:val="24"/>
          <w:szCs w:val="24"/>
        </w:rPr>
        <w:t xml:space="preserve"> </w:t>
      </w:r>
      <w:r w:rsidR="004D42B3" w:rsidRPr="00B13D51">
        <w:rPr>
          <w:rFonts w:ascii="Arial" w:hAnsi="Arial" w:cs="Arial"/>
          <w:sz w:val="24"/>
          <w:szCs w:val="24"/>
        </w:rPr>
        <w:t>(being 1.3ha</w:t>
      </w:r>
      <w:r w:rsidR="004D42B3" w:rsidRPr="00B13D51">
        <w:rPr>
          <w:rFonts w:ascii="Arial" w:hAnsi="Arial" w:cs="Arial"/>
          <w:spacing w:val="-24"/>
          <w:sz w:val="24"/>
          <w:szCs w:val="24"/>
        </w:rPr>
        <w:t xml:space="preserve"> </w:t>
      </w:r>
      <w:r w:rsidR="004D42B3" w:rsidRPr="00B13D51">
        <w:rPr>
          <w:rFonts w:ascii="Arial" w:hAnsi="Arial" w:cs="Arial"/>
          <w:sz w:val="24"/>
          <w:szCs w:val="24"/>
        </w:rPr>
        <w:t>in</w:t>
      </w:r>
      <w:r w:rsidR="004D42B3" w:rsidRPr="00B13D51">
        <w:rPr>
          <w:rFonts w:ascii="Arial" w:hAnsi="Arial" w:cs="Arial"/>
          <w:spacing w:val="-25"/>
          <w:sz w:val="24"/>
          <w:szCs w:val="24"/>
        </w:rPr>
        <w:t xml:space="preserve"> </w:t>
      </w:r>
      <w:r w:rsidR="004D42B3" w:rsidRPr="00B13D51">
        <w:rPr>
          <w:rFonts w:ascii="Arial" w:hAnsi="Arial" w:cs="Arial"/>
          <w:sz w:val="24"/>
          <w:szCs w:val="24"/>
        </w:rPr>
        <w:t>extent)</w:t>
      </w:r>
      <w:r w:rsidR="004D42B3" w:rsidRPr="00B13D51">
        <w:rPr>
          <w:rFonts w:ascii="Arial" w:hAnsi="Arial" w:cs="Arial"/>
          <w:spacing w:val="-23"/>
          <w:sz w:val="24"/>
          <w:szCs w:val="24"/>
        </w:rPr>
        <w:t xml:space="preserve"> </w:t>
      </w:r>
      <w:r w:rsidR="004D42B3" w:rsidRPr="00B13D51">
        <w:rPr>
          <w:rFonts w:ascii="Arial" w:hAnsi="Arial" w:cs="Arial"/>
          <w:sz w:val="24"/>
          <w:szCs w:val="24"/>
        </w:rPr>
        <w:t>on</w:t>
      </w:r>
      <w:r w:rsidR="004D42B3" w:rsidRPr="00B13D51">
        <w:rPr>
          <w:rFonts w:ascii="Arial" w:hAnsi="Arial" w:cs="Arial"/>
          <w:spacing w:val="-21"/>
          <w:sz w:val="24"/>
          <w:szCs w:val="24"/>
        </w:rPr>
        <w:t xml:space="preserve"> </w:t>
      </w:r>
      <w:r w:rsidR="004D42B3" w:rsidRPr="00B13D51">
        <w:rPr>
          <w:rFonts w:ascii="Arial" w:hAnsi="Arial" w:cs="Arial"/>
          <w:sz w:val="24"/>
          <w:szCs w:val="24"/>
        </w:rPr>
        <w:t>which</w:t>
      </w:r>
      <w:r w:rsidR="004D42B3" w:rsidRPr="00B13D51">
        <w:rPr>
          <w:rFonts w:ascii="Arial" w:hAnsi="Arial" w:cs="Arial"/>
          <w:spacing w:val="-23"/>
          <w:sz w:val="24"/>
          <w:szCs w:val="24"/>
        </w:rPr>
        <w:t xml:space="preserve"> </w:t>
      </w:r>
      <w:r w:rsidR="004D42B3" w:rsidRPr="00B13D51">
        <w:rPr>
          <w:rFonts w:ascii="Arial" w:hAnsi="Arial" w:cs="Arial"/>
          <w:sz w:val="24"/>
          <w:szCs w:val="24"/>
        </w:rPr>
        <w:t>the</w:t>
      </w:r>
      <w:r w:rsidR="004D42B3" w:rsidRPr="00B13D51">
        <w:rPr>
          <w:rFonts w:ascii="Arial" w:hAnsi="Arial" w:cs="Arial"/>
          <w:spacing w:val="-26"/>
          <w:sz w:val="24"/>
          <w:szCs w:val="24"/>
        </w:rPr>
        <w:t xml:space="preserve"> </w:t>
      </w:r>
      <w:r w:rsidR="004D42B3" w:rsidRPr="00B13D51">
        <w:rPr>
          <w:rFonts w:ascii="Arial" w:hAnsi="Arial" w:cs="Arial"/>
          <w:sz w:val="24"/>
          <w:szCs w:val="24"/>
        </w:rPr>
        <w:t>compost</w:t>
      </w:r>
      <w:r w:rsidR="004D42B3" w:rsidRPr="00B13D51">
        <w:rPr>
          <w:rFonts w:ascii="Arial" w:hAnsi="Arial" w:cs="Arial"/>
          <w:spacing w:val="-20"/>
          <w:sz w:val="24"/>
          <w:szCs w:val="24"/>
        </w:rPr>
        <w:t xml:space="preserve"> </w:t>
      </w:r>
      <w:r w:rsidR="004D42B3" w:rsidRPr="00B13D51">
        <w:rPr>
          <w:rFonts w:ascii="Arial" w:hAnsi="Arial" w:cs="Arial"/>
          <w:sz w:val="24"/>
          <w:szCs w:val="24"/>
        </w:rPr>
        <w:t>facility</w:t>
      </w:r>
      <w:r w:rsidR="004D42B3" w:rsidRPr="00B13D51">
        <w:rPr>
          <w:rFonts w:ascii="Arial" w:hAnsi="Arial" w:cs="Arial"/>
          <w:spacing w:val="-19"/>
          <w:sz w:val="24"/>
          <w:szCs w:val="24"/>
        </w:rPr>
        <w:t xml:space="preserve"> </w:t>
      </w:r>
      <w:r w:rsidR="004D42B3" w:rsidRPr="00B13D51">
        <w:rPr>
          <w:rFonts w:ascii="Arial" w:hAnsi="Arial" w:cs="Arial"/>
          <w:sz w:val="24"/>
          <w:szCs w:val="24"/>
        </w:rPr>
        <w:t>was</w:t>
      </w:r>
      <w:r w:rsidR="004D42B3" w:rsidRPr="00B13D51">
        <w:rPr>
          <w:rFonts w:ascii="Arial" w:hAnsi="Arial" w:cs="Arial"/>
          <w:spacing w:val="-18"/>
          <w:sz w:val="24"/>
          <w:szCs w:val="24"/>
        </w:rPr>
        <w:t xml:space="preserve"> </w:t>
      </w:r>
      <w:r w:rsidR="004D42B3" w:rsidRPr="00B13D51">
        <w:rPr>
          <w:rFonts w:ascii="Arial" w:hAnsi="Arial" w:cs="Arial"/>
          <w:sz w:val="24"/>
          <w:szCs w:val="24"/>
        </w:rPr>
        <w:t>already</w:t>
      </w:r>
      <w:r w:rsidR="004D42B3" w:rsidRPr="00B13D51">
        <w:rPr>
          <w:rFonts w:ascii="Arial" w:hAnsi="Arial" w:cs="Arial"/>
          <w:spacing w:val="-9"/>
          <w:sz w:val="24"/>
          <w:szCs w:val="24"/>
        </w:rPr>
        <w:t xml:space="preserve"> </w:t>
      </w:r>
      <w:r w:rsidR="004D42B3" w:rsidRPr="00B13D51">
        <w:rPr>
          <w:rFonts w:ascii="Arial" w:hAnsi="Arial" w:cs="Arial"/>
          <w:sz w:val="24"/>
          <w:szCs w:val="24"/>
        </w:rPr>
        <w:t>(illegally</w:t>
      </w:r>
      <w:r w:rsidR="004A5C03" w:rsidRPr="00B13D51">
        <w:rPr>
          <w:rFonts w:ascii="Arial" w:hAnsi="Arial" w:cs="Arial"/>
          <w:sz w:val="24"/>
          <w:szCs w:val="24"/>
        </w:rPr>
        <w:t>, as no approval in respect thereof had yet been obtained at that stage</w:t>
      </w:r>
      <w:r w:rsidR="004D42B3" w:rsidRPr="00B13D51">
        <w:rPr>
          <w:rFonts w:ascii="Arial" w:hAnsi="Arial" w:cs="Arial"/>
          <w:sz w:val="24"/>
          <w:szCs w:val="24"/>
        </w:rPr>
        <w:t>)</w:t>
      </w:r>
      <w:r w:rsidR="004D42B3" w:rsidRPr="00B13D51">
        <w:rPr>
          <w:rFonts w:ascii="Arial" w:hAnsi="Arial" w:cs="Arial"/>
          <w:spacing w:val="-13"/>
          <w:sz w:val="24"/>
          <w:szCs w:val="24"/>
        </w:rPr>
        <w:t xml:space="preserve"> </w:t>
      </w:r>
      <w:r w:rsidR="004D42B3" w:rsidRPr="00B13D51">
        <w:rPr>
          <w:rFonts w:ascii="Arial" w:hAnsi="Arial" w:cs="Arial"/>
          <w:sz w:val="24"/>
          <w:szCs w:val="24"/>
        </w:rPr>
        <w:t>operating; and</w:t>
      </w:r>
    </w:p>
    <w:p w14:paraId="4AE46AE3" w14:textId="77777777" w:rsidR="004D42B3" w:rsidRPr="00CD28E3" w:rsidRDefault="004D42B3" w:rsidP="002B6251">
      <w:pPr>
        <w:pStyle w:val="ListParagraph"/>
        <w:tabs>
          <w:tab w:val="left" w:pos="968"/>
        </w:tabs>
        <w:spacing w:after="0" w:line="360" w:lineRule="auto"/>
        <w:ind w:left="1835" w:right="122"/>
        <w:jc w:val="both"/>
        <w:rPr>
          <w:rFonts w:ascii="Arial" w:hAnsi="Arial" w:cs="Arial"/>
          <w:sz w:val="24"/>
          <w:szCs w:val="24"/>
        </w:rPr>
      </w:pPr>
    </w:p>
    <w:p w14:paraId="37E55511" w14:textId="4CAA56AC" w:rsidR="004D42B3" w:rsidRPr="00B13D51" w:rsidRDefault="00B13D51" w:rsidP="00B13D51">
      <w:pPr>
        <w:widowControl w:val="0"/>
        <w:tabs>
          <w:tab w:val="left" w:pos="968"/>
        </w:tabs>
        <w:autoSpaceDE w:val="0"/>
        <w:autoSpaceDN w:val="0"/>
        <w:spacing w:after="0" w:line="360" w:lineRule="auto"/>
        <w:ind w:left="1835" w:right="122" w:hanging="918"/>
        <w:jc w:val="both"/>
        <w:rPr>
          <w:rFonts w:ascii="Arial" w:hAnsi="Arial" w:cs="Arial"/>
          <w:sz w:val="24"/>
          <w:szCs w:val="24"/>
        </w:rPr>
      </w:pPr>
      <w:r w:rsidRPr="00CD28E3">
        <w:rPr>
          <w:rFonts w:ascii="Arial" w:hAnsi="Arial" w:cs="Arial"/>
          <w:spacing w:val="-2"/>
          <w:w w:val="97"/>
          <w:sz w:val="24"/>
          <w:szCs w:val="24"/>
        </w:rPr>
        <w:t>8.2.</w:t>
      </w:r>
      <w:r w:rsidRPr="00CD28E3">
        <w:rPr>
          <w:rFonts w:ascii="Arial" w:hAnsi="Arial" w:cs="Arial"/>
          <w:spacing w:val="-2"/>
          <w:w w:val="97"/>
          <w:sz w:val="24"/>
          <w:szCs w:val="24"/>
        </w:rPr>
        <w:tab/>
      </w:r>
      <w:r w:rsidR="004D42B3" w:rsidRPr="00B13D51">
        <w:rPr>
          <w:rFonts w:ascii="Arial" w:hAnsi="Arial" w:cs="Arial"/>
          <w:sz w:val="24"/>
          <w:szCs w:val="24"/>
        </w:rPr>
        <w:t>to</w:t>
      </w:r>
      <w:r w:rsidR="004D42B3" w:rsidRPr="00B13D51">
        <w:rPr>
          <w:rFonts w:ascii="Arial" w:hAnsi="Arial" w:cs="Arial"/>
          <w:spacing w:val="-24"/>
          <w:sz w:val="24"/>
          <w:szCs w:val="24"/>
        </w:rPr>
        <w:t xml:space="preserve"> </w:t>
      </w:r>
      <w:r w:rsidR="004D42B3" w:rsidRPr="00B13D51">
        <w:rPr>
          <w:rFonts w:ascii="Arial" w:hAnsi="Arial" w:cs="Arial"/>
          <w:sz w:val="24"/>
          <w:szCs w:val="24"/>
          <w:u w:color="000000"/>
        </w:rPr>
        <w:t>refuse</w:t>
      </w:r>
      <w:r w:rsidR="004D42B3" w:rsidRPr="00B13D51">
        <w:rPr>
          <w:rFonts w:ascii="Arial" w:hAnsi="Arial" w:cs="Arial"/>
          <w:spacing w:val="-11"/>
          <w:sz w:val="24"/>
          <w:szCs w:val="24"/>
        </w:rPr>
        <w:t xml:space="preserve"> </w:t>
      </w:r>
      <w:r w:rsidR="004D42B3" w:rsidRPr="00B13D51">
        <w:rPr>
          <w:rFonts w:ascii="Arial" w:hAnsi="Arial" w:cs="Arial"/>
          <w:sz w:val="24"/>
          <w:szCs w:val="24"/>
        </w:rPr>
        <w:t>the</w:t>
      </w:r>
      <w:r w:rsidR="004D42B3" w:rsidRPr="00B13D51">
        <w:rPr>
          <w:rFonts w:ascii="Arial" w:hAnsi="Arial" w:cs="Arial"/>
          <w:spacing w:val="-18"/>
          <w:sz w:val="24"/>
          <w:szCs w:val="24"/>
        </w:rPr>
        <w:t xml:space="preserve"> </w:t>
      </w:r>
      <w:r w:rsidR="004D42B3" w:rsidRPr="00B13D51">
        <w:rPr>
          <w:rFonts w:ascii="Arial" w:hAnsi="Arial" w:cs="Arial"/>
          <w:sz w:val="24"/>
          <w:szCs w:val="24"/>
        </w:rPr>
        <w:t>consent</w:t>
      </w:r>
      <w:r w:rsidR="004D42B3" w:rsidRPr="00B13D51">
        <w:rPr>
          <w:rFonts w:ascii="Arial" w:hAnsi="Arial" w:cs="Arial"/>
          <w:spacing w:val="-12"/>
          <w:sz w:val="24"/>
          <w:szCs w:val="24"/>
        </w:rPr>
        <w:t xml:space="preserve"> </w:t>
      </w:r>
      <w:r w:rsidR="004D42B3" w:rsidRPr="00B13D51">
        <w:rPr>
          <w:rFonts w:ascii="Arial" w:hAnsi="Arial" w:cs="Arial"/>
          <w:sz w:val="24"/>
          <w:szCs w:val="24"/>
        </w:rPr>
        <w:t>application</w:t>
      </w:r>
      <w:r w:rsidR="004D42B3" w:rsidRPr="00B13D51">
        <w:rPr>
          <w:rFonts w:ascii="Arial" w:hAnsi="Arial" w:cs="Arial"/>
          <w:spacing w:val="-2"/>
          <w:sz w:val="24"/>
          <w:szCs w:val="24"/>
        </w:rPr>
        <w:t xml:space="preserve"> </w:t>
      </w:r>
      <w:r w:rsidR="004D42B3" w:rsidRPr="00B13D51">
        <w:rPr>
          <w:rFonts w:ascii="Arial" w:hAnsi="Arial" w:cs="Arial"/>
          <w:sz w:val="24"/>
          <w:szCs w:val="24"/>
        </w:rPr>
        <w:t>for</w:t>
      </w:r>
      <w:r w:rsidR="004D42B3" w:rsidRPr="00B13D51">
        <w:rPr>
          <w:rFonts w:ascii="Arial" w:hAnsi="Arial" w:cs="Arial"/>
          <w:spacing w:val="-17"/>
          <w:sz w:val="24"/>
          <w:szCs w:val="24"/>
        </w:rPr>
        <w:t xml:space="preserve"> </w:t>
      </w:r>
      <w:r w:rsidR="004D42B3" w:rsidRPr="00B13D51">
        <w:rPr>
          <w:rFonts w:ascii="Arial" w:hAnsi="Arial" w:cs="Arial"/>
          <w:sz w:val="24"/>
          <w:szCs w:val="24"/>
        </w:rPr>
        <w:t>the</w:t>
      </w:r>
      <w:r w:rsidR="004D42B3" w:rsidRPr="00B13D51">
        <w:rPr>
          <w:rFonts w:ascii="Arial" w:hAnsi="Arial" w:cs="Arial"/>
          <w:spacing w:val="-20"/>
          <w:sz w:val="24"/>
          <w:szCs w:val="24"/>
        </w:rPr>
        <w:t xml:space="preserve"> </w:t>
      </w:r>
      <w:r w:rsidR="004D42B3" w:rsidRPr="00B13D51">
        <w:rPr>
          <w:rFonts w:ascii="Arial" w:hAnsi="Arial" w:cs="Arial"/>
          <w:sz w:val="24"/>
          <w:szCs w:val="24"/>
        </w:rPr>
        <w:t>intensive</w:t>
      </w:r>
      <w:r w:rsidR="004D42B3" w:rsidRPr="00B13D51">
        <w:rPr>
          <w:rFonts w:ascii="Arial" w:hAnsi="Arial" w:cs="Arial"/>
          <w:spacing w:val="-6"/>
          <w:sz w:val="24"/>
          <w:szCs w:val="24"/>
        </w:rPr>
        <w:t xml:space="preserve"> </w:t>
      </w:r>
      <w:r w:rsidR="004D42B3" w:rsidRPr="00B13D51">
        <w:rPr>
          <w:rFonts w:ascii="Arial" w:hAnsi="Arial" w:cs="Arial"/>
          <w:spacing w:val="-4"/>
          <w:sz w:val="24"/>
          <w:szCs w:val="24"/>
        </w:rPr>
        <w:t>feedlot.</w:t>
      </w:r>
    </w:p>
    <w:p w14:paraId="73FD3567" w14:textId="77777777" w:rsidR="004D42B3" w:rsidRPr="00CD28E3" w:rsidRDefault="004D42B3" w:rsidP="002B6251">
      <w:pPr>
        <w:pStyle w:val="BodyText"/>
        <w:spacing w:line="360" w:lineRule="auto"/>
        <w:contextualSpacing/>
        <w:jc w:val="both"/>
        <w:rPr>
          <w:sz w:val="24"/>
          <w:szCs w:val="24"/>
        </w:rPr>
      </w:pPr>
    </w:p>
    <w:p w14:paraId="53F6B484" w14:textId="2DC4E68C" w:rsidR="004D42B3" w:rsidRPr="00B13D51" w:rsidRDefault="00B13D51" w:rsidP="00B13D51">
      <w:pPr>
        <w:widowControl w:val="0"/>
        <w:tabs>
          <w:tab w:val="left" w:pos="968"/>
        </w:tabs>
        <w:autoSpaceDE w:val="0"/>
        <w:autoSpaceDN w:val="0"/>
        <w:spacing w:after="0" w:line="360" w:lineRule="auto"/>
        <w:ind w:left="959" w:right="137" w:hanging="805"/>
        <w:jc w:val="both"/>
        <w:rPr>
          <w:rFonts w:ascii="Arial" w:hAnsi="Arial" w:cs="Arial"/>
          <w:sz w:val="24"/>
          <w:szCs w:val="24"/>
        </w:rPr>
      </w:pPr>
      <w:r w:rsidRPr="00CD28E3">
        <w:rPr>
          <w:rFonts w:ascii="Arial" w:hAnsi="Arial" w:cs="Arial"/>
          <w:bCs/>
          <w:iCs/>
          <w:spacing w:val="-1"/>
          <w:w w:val="105"/>
          <w:sz w:val="24"/>
          <w:szCs w:val="24"/>
        </w:rPr>
        <w:t>9.</w:t>
      </w:r>
      <w:r w:rsidRPr="00CD28E3">
        <w:rPr>
          <w:rFonts w:ascii="Arial" w:hAnsi="Arial" w:cs="Arial"/>
          <w:bCs/>
          <w:iCs/>
          <w:spacing w:val="-1"/>
          <w:w w:val="105"/>
          <w:sz w:val="24"/>
          <w:szCs w:val="24"/>
        </w:rPr>
        <w:tab/>
      </w:r>
      <w:r w:rsidR="004D42B3" w:rsidRPr="00B13D51">
        <w:rPr>
          <w:rFonts w:ascii="Arial" w:hAnsi="Arial" w:cs="Arial"/>
          <w:sz w:val="24"/>
          <w:szCs w:val="24"/>
        </w:rPr>
        <w:t xml:space="preserve">The applicants appealed </w:t>
      </w:r>
      <w:r w:rsidR="0066280F" w:rsidRPr="00B13D51">
        <w:rPr>
          <w:rFonts w:ascii="Arial" w:hAnsi="Arial" w:cs="Arial"/>
          <w:sz w:val="24"/>
          <w:szCs w:val="24"/>
        </w:rPr>
        <w:t xml:space="preserve">against </w:t>
      </w:r>
      <w:r w:rsidR="004D42B3" w:rsidRPr="00B13D51">
        <w:rPr>
          <w:rFonts w:ascii="Arial" w:hAnsi="Arial" w:cs="Arial"/>
          <w:sz w:val="24"/>
          <w:szCs w:val="24"/>
        </w:rPr>
        <w:t>the</w:t>
      </w:r>
      <w:r w:rsidR="004D42B3" w:rsidRPr="00B13D51">
        <w:rPr>
          <w:rFonts w:ascii="Arial" w:hAnsi="Arial" w:cs="Arial"/>
          <w:spacing w:val="-21"/>
          <w:sz w:val="24"/>
          <w:szCs w:val="24"/>
        </w:rPr>
        <w:t xml:space="preserve"> </w:t>
      </w:r>
      <w:r w:rsidR="004D42B3" w:rsidRPr="00B13D51">
        <w:rPr>
          <w:rFonts w:ascii="Arial" w:hAnsi="Arial" w:cs="Arial"/>
          <w:sz w:val="24"/>
          <w:szCs w:val="24"/>
        </w:rPr>
        <w:t>MPT's</w:t>
      </w:r>
      <w:r w:rsidR="004D42B3" w:rsidRPr="00B13D51">
        <w:rPr>
          <w:rFonts w:ascii="Arial" w:hAnsi="Arial" w:cs="Arial"/>
          <w:spacing w:val="-11"/>
          <w:sz w:val="24"/>
          <w:szCs w:val="24"/>
        </w:rPr>
        <w:t xml:space="preserve"> </w:t>
      </w:r>
      <w:r w:rsidR="004D42B3" w:rsidRPr="00B13D51">
        <w:rPr>
          <w:rFonts w:ascii="Arial" w:hAnsi="Arial" w:cs="Arial"/>
          <w:sz w:val="24"/>
          <w:szCs w:val="24"/>
        </w:rPr>
        <w:t>decision</w:t>
      </w:r>
      <w:r w:rsidR="0066280F" w:rsidRPr="00B13D51">
        <w:rPr>
          <w:rFonts w:ascii="Arial" w:hAnsi="Arial" w:cs="Arial"/>
          <w:sz w:val="24"/>
          <w:szCs w:val="24"/>
        </w:rPr>
        <w:t>s</w:t>
      </w:r>
      <w:r w:rsidR="004D42B3" w:rsidRPr="00B13D51">
        <w:rPr>
          <w:rFonts w:ascii="Arial" w:hAnsi="Arial" w:cs="Arial"/>
          <w:sz w:val="24"/>
          <w:szCs w:val="24"/>
        </w:rPr>
        <w:t xml:space="preserve"> as they were entitled to do under the Planning By-law, as did neighbours who were disgruntled by the partially successful rezoning </w:t>
      </w:r>
      <w:r w:rsidR="004D42B3" w:rsidRPr="00B13D51">
        <w:rPr>
          <w:rFonts w:ascii="Arial" w:hAnsi="Arial" w:cs="Arial"/>
          <w:spacing w:val="-4"/>
          <w:sz w:val="24"/>
          <w:szCs w:val="24"/>
        </w:rPr>
        <w:t>application.</w:t>
      </w:r>
      <w:r w:rsidR="004D42B3" w:rsidRPr="00B13D51">
        <w:rPr>
          <w:rFonts w:ascii="Arial" w:hAnsi="Arial" w:cs="Arial"/>
          <w:spacing w:val="-4"/>
          <w:position w:val="7"/>
          <w:sz w:val="24"/>
          <w:szCs w:val="24"/>
        </w:rPr>
        <w:t xml:space="preserve"> </w:t>
      </w:r>
      <w:r w:rsidR="004D42B3" w:rsidRPr="00B13D51">
        <w:rPr>
          <w:rFonts w:ascii="Arial" w:hAnsi="Arial" w:cs="Arial"/>
          <w:sz w:val="24"/>
          <w:szCs w:val="24"/>
        </w:rPr>
        <w:t>The appeal authority rejected, to a substantial extent, the applicants’ appeal</w:t>
      </w:r>
      <w:r w:rsidR="0066280F" w:rsidRPr="00B13D51">
        <w:rPr>
          <w:rFonts w:ascii="Arial" w:hAnsi="Arial" w:cs="Arial"/>
          <w:sz w:val="24"/>
          <w:szCs w:val="24"/>
        </w:rPr>
        <w:t>, with some variations</w:t>
      </w:r>
      <w:r w:rsidR="004D42B3" w:rsidRPr="00B13D51">
        <w:rPr>
          <w:rFonts w:ascii="Arial" w:hAnsi="Arial" w:cs="Arial"/>
          <w:sz w:val="24"/>
          <w:szCs w:val="24"/>
        </w:rPr>
        <w:t>:</w:t>
      </w:r>
    </w:p>
    <w:p w14:paraId="3A780EC9" w14:textId="77777777" w:rsidR="004D42B3" w:rsidRPr="00CD28E3" w:rsidRDefault="004D42B3" w:rsidP="002B6251">
      <w:pPr>
        <w:pStyle w:val="ListParagraph"/>
        <w:tabs>
          <w:tab w:val="left" w:pos="968"/>
        </w:tabs>
        <w:spacing w:after="0" w:line="360" w:lineRule="auto"/>
        <w:ind w:left="959" w:right="137"/>
        <w:jc w:val="both"/>
        <w:rPr>
          <w:rFonts w:ascii="Arial" w:hAnsi="Arial" w:cs="Arial"/>
          <w:sz w:val="24"/>
          <w:szCs w:val="24"/>
        </w:rPr>
      </w:pPr>
    </w:p>
    <w:p w14:paraId="2ADBFEE7" w14:textId="09579779" w:rsidR="004D42B3" w:rsidRPr="00B13D51" w:rsidRDefault="00B13D51" w:rsidP="00B13D51">
      <w:pPr>
        <w:widowControl w:val="0"/>
        <w:tabs>
          <w:tab w:val="left" w:pos="968"/>
        </w:tabs>
        <w:autoSpaceDE w:val="0"/>
        <w:autoSpaceDN w:val="0"/>
        <w:spacing w:after="0" w:line="360" w:lineRule="auto"/>
        <w:ind w:left="1835" w:right="137" w:hanging="918"/>
        <w:jc w:val="both"/>
        <w:rPr>
          <w:rFonts w:ascii="Arial" w:hAnsi="Arial" w:cs="Arial"/>
          <w:sz w:val="24"/>
          <w:szCs w:val="24"/>
        </w:rPr>
      </w:pPr>
      <w:r w:rsidRPr="00CD28E3">
        <w:rPr>
          <w:rFonts w:ascii="Arial" w:hAnsi="Arial" w:cs="Arial"/>
          <w:spacing w:val="-2"/>
          <w:w w:val="97"/>
          <w:sz w:val="24"/>
          <w:szCs w:val="24"/>
        </w:rPr>
        <w:t>9.1.</w:t>
      </w:r>
      <w:r w:rsidRPr="00CD28E3">
        <w:rPr>
          <w:rFonts w:ascii="Arial" w:hAnsi="Arial" w:cs="Arial"/>
          <w:spacing w:val="-2"/>
          <w:w w:val="97"/>
          <w:sz w:val="24"/>
          <w:szCs w:val="24"/>
        </w:rPr>
        <w:tab/>
      </w:r>
      <w:r w:rsidR="004D42B3" w:rsidRPr="00B13D51">
        <w:rPr>
          <w:rFonts w:ascii="Arial" w:hAnsi="Arial" w:cs="Arial"/>
          <w:sz w:val="24"/>
          <w:szCs w:val="24"/>
        </w:rPr>
        <w:t>Whilst the MPT granted a rezoning in respect of only 1.3ha of the property, the appeal authority allowed the full 3.6ha to be rezoned. However, the appeal authority imposed</w:t>
      </w:r>
      <w:r w:rsidR="004D42B3" w:rsidRPr="00B13D51">
        <w:rPr>
          <w:rFonts w:ascii="Arial" w:hAnsi="Arial" w:cs="Arial"/>
          <w:spacing w:val="-6"/>
          <w:sz w:val="24"/>
          <w:szCs w:val="24"/>
        </w:rPr>
        <w:t xml:space="preserve"> </w:t>
      </w:r>
      <w:r w:rsidR="004D42B3" w:rsidRPr="00B13D51">
        <w:rPr>
          <w:rFonts w:ascii="Arial" w:hAnsi="Arial" w:cs="Arial"/>
          <w:sz w:val="24"/>
          <w:szCs w:val="24"/>
        </w:rPr>
        <w:t>conditions</w:t>
      </w:r>
      <w:r w:rsidR="004D42B3" w:rsidRPr="00B13D51">
        <w:rPr>
          <w:rFonts w:ascii="Arial" w:hAnsi="Arial" w:cs="Arial"/>
          <w:spacing w:val="-2"/>
          <w:sz w:val="24"/>
          <w:szCs w:val="24"/>
        </w:rPr>
        <w:t xml:space="preserve"> </w:t>
      </w:r>
      <w:r w:rsidR="004D42B3" w:rsidRPr="00B13D51">
        <w:rPr>
          <w:rFonts w:ascii="Arial" w:hAnsi="Arial" w:cs="Arial"/>
          <w:sz w:val="24"/>
          <w:szCs w:val="24"/>
        </w:rPr>
        <w:t>upon</w:t>
      </w:r>
      <w:r w:rsidR="004D42B3" w:rsidRPr="00B13D51">
        <w:rPr>
          <w:rFonts w:ascii="Arial" w:hAnsi="Arial" w:cs="Arial"/>
          <w:spacing w:val="-12"/>
          <w:sz w:val="24"/>
          <w:szCs w:val="24"/>
        </w:rPr>
        <w:t xml:space="preserve"> </w:t>
      </w:r>
      <w:r w:rsidR="004D42B3" w:rsidRPr="00B13D51">
        <w:rPr>
          <w:rFonts w:ascii="Arial" w:hAnsi="Arial" w:cs="Arial"/>
          <w:sz w:val="24"/>
          <w:szCs w:val="24"/>
        </w:rPr>
        <w:t>the</w:t>
      </w:r>
      <w:r w:rsidR="004D42B3" w:rsidRPr="00B13D51">
        <w:rPr>
          <w:rFonts w:ascii="Arial" w:hAnsi="Arial" w:cs="Arial"/>
          <w:spacing w:val="-19"/>
          <w:sz w:val="24"/>
          <w:szCs w:val="24"/>
        </w:rPr>
        <w:t xml:space="preserve"> </w:t>
      </w:r>
      <w:r w:rsidR="004D42B3" w:rsidRPr="00B13D51">
        <w:rPr>
          <w:rFonts w:ascii="Arial" w:hAnsi="Arial" w:cs="Arial"/>
          <w:sz w:val="24"/>
          <w:szCs w:val="24"/>
        </w:rPr>
        <w:t>rezoning</w:t>
      </w:r>
      <w:r w:rsidR="004D42B3" w:rsidRPr="00B13D51">
        <w:rPr>
          <w:rFonts w:ascii="Arial" w:hAnsi="Arial" w:cs="Arial"/>
          <w:spacing w:val="-10"/>
          <w:sz w:val="24"/>
          <w:szCs w:val="24"/>
        </w:rPr>
        <w:t xml:space="preserve"> </w:t>
      </w:r>
      <w:r w:rsidR="004D42B3" w:rsidRPr="00B13D51">
        <w:rPr>
          <w:rFonts w:ascii="Arial" w:hAnsi="Arial" w:cs="Arial"/>
          <w:sz w:val="24"/>
          <w:szCs w:val="24"/>
        </w:rPr>
        <w:t>approval</w:t>
      </w:r>
      <w:r w:rsidR="004D42B3" w:rsidRPr="00B13D51">
        <w:rPr>
          <w:rFonts w:ascii="Arial" w:hAnsi="Arial" w:cs="Arial"/>
          <w:spacing w:val="-6"/>
          <w:sz w:val="24"/>
          <w:szCs w:val="24"/>
        </w:rPr>
        <w:t xml:space="preserve"> </w:t>
      </w:r>
      <w:r w:rsidR="004D42B3" w:rsidRPr="00B13D51">
        <w:rPr>
          <w:rFonts w:ascii="Arial" w:hAnsi="Arial" w:cs="Arial"/>
          <w:sz w:val="24"/>
          <w:szCs w:val="24"/>
        </w:rPr>
        <w:t>which</w:t>
      </w:r>
      <w:r w:rsidR="004D42B3" w:rsidRPr="00B13D51">
        <w:rPr>
          <w:rFonts w:ascii="Arial" w:hAnsi="Arial" w:cs="Arial"/>
          <w:spacing w:val="-10"/>
          <w:sz w:val="24"/>
          <w:szCs w:val="24"/>
        </w:rPr>
        <w:t xml:space="preserve"> </w:t>
      </w:r>
      <w:r w:rsidR="004D42B3" w:rsidRPr="00B13D51">
        <w:rPr>
          <w:rFonts w:ascii="Arial" w:hAnsi="Arial" w:cs="Arial"/>
          <w:sz w:val="24"/>
          <w:szCs w:val="24"/>
        </w:rPr>
        <w:t>limited</w:t>
      </w:r>
      <w:r w:rsidR="004D42B3" w:rsidRPr="00B13D51">
        <w:rPr>
          <w:rFonts w:ascii="Arial" w:hAnsi="Arial" w:cs="Arial"/>
          <w:spacing w:val="-11"/>
          <w:sz w:val="24"/>
          <w:szCs w:val="24"/>
        </w:rPr>
        <w:t xml:space="preserve"> </w:t>
      </w:r>
      <w:r w:rsidR="004D42B3" w:rsidRPr="00B13D51">
        <w:rPr>
          <w:rFonts w:ascii="Arial" w:hAnsi="Arial" w:cs="Arial"/>
          <w:sz w:val="24"/>
          <w:szCs w:val="24"/>
        </w:rPr>
        <w:t>the</w:t>
      </w:r>
      <w:r w:rsidR="004D42B3" w:rsidRPr="00B13D51">
        <w:rPr>
          <w:rFonts w:ascii="Arial" w:hAnsi="Arial" w:cs="Arial"/>
          <w:spacing w:val="-14"/>
          <w:sz w:val="24"/>
          <w:szCs w:val="24"/>
        </w:rPr>
        <w:t xml:space="preserve"> </w:t>
      </w:r>
      <w:r w:rsidR="004D42B3" w:rsidRPr="00B13D51">
        <w:rPr>
          <w:rFonts w:ascii="Arial" w:hAnsi="Arial" w:cs="Arial"/>
          <w:sz w:val="24"/>
          <w:szCs w:val="24"/>
        </w:rPr>
        <w:t>processing</w:t>
      </w:r>
      <w:r w:rsidR="004D42B3" w:rsidRPr="00B13D51">
        <w:rPr>
          <w:rFonts w:ascii="Arial" w:hAnsi="Arial" w:cs="Arial"/>
          <w:spacing w:val="2"/>
          <w:sz w:val="24"/>
          <w:szCs w:val="24"/>
        </w:rPr>
        <w:t xml:space="preserve"> </w:t>
      </w:r>
      <w:r w:rsidR="004D42B3" w:rsidRPr="00B13D51">
        <w:rPr>
          <w:rFonts w:ascii="Arial" w:hAnsi="Arial" w:cs="Arial"/>
          <w:sz w:val="24"/>
          <w:szCs w:val="24"/>
        </w:rPr>
        <w:t>area of</w:t>
      </w:r>
      <w:r w:rsidR="004D42B3" w:rsidRPr="00B13D51">
        <w:rPr>
          <w:rFonts w:ascii="Arial" w:hAnsi="Arial" w:cs="Arial"/>
          <w:spacing w:val="-5"/>
          <w:sz w:val="24"/>
          <w:szCs w:val="24"/>
        </w:rPr>
        <w:t xml:space="preserve"> </w:t>
      </w:r>
      <w:r w:rsidR="004D42B3" w:rsidRPr="00B13D51">
        <w:rPr>
          <w:rFonts w:ascii="Arial" w:hAnsi="Arial" w:cs="Arial"/>
          <w:sz w:val="24"/>
          <w:szCs w:val="24"/>
        </w:rPr>
        <w:t>the</w:t>
      </w:r>
      <w:r w:rsidR="004D42B3" w:rsidRPr="00B13D51">
        <w:rPr>
          <w:rFonts w:ascii="Arial" w:hAnsi="Arial" w:cs="Arial"/>
          <w:spacing w:val="-13"/>
          <w:sz w:val="24"/>
          <w:szCs w:val="24"/>
        </w:rPr>
        <w:t xml:space="preserve"> </w:t>
      </w:r>
      <w:r w:rsidR="004D42B3" w:rsidRPr="00B13D51">
        <w:rPr>
          <w:rFonts w:ascii="Arial" w:hAnsi="Arial" w:cs="Arial"/>
          <w:sz w:val="24"/>
          <w:szCs w:val="24"/>
        </w:rPr>
        <w:t>composting</w:t>
      </w:r>
      <w:r w:rsidR="004D42B3" w:rsidRPr="00B13D51">
        <w:rPr>
          <w:rFonts w:ascii="Arial" w:hAnsi="Arial" w:cs="Arial"/>
          <w:spacing w:val="-2"/>
          <w:sz w:val="24"/>
          <w:szCs w:val="24"/>
        </w:rPr>
        <w:t xml:space="preserve"> </w:t>
      </w:r>
      <w:r w:rsidR="004D42B3" w:rsidRPr="00B13D51">
        <w:rPr>
          <w:rFonts w:ascii="Arial" w:hAnsi="Arial" w:cs="Arial"/>
          <w:sz w:val="24"/>
          <w:szCs w:val="24"/>
        </w:rPr>
        <w:t>facility</w:t>
      </w:r>
      <w:r w:rsidR="004D42B3" w:rsidRPr="00B13D51">
        <w:rPr>
          <w:rFonts w:ascii="Arial" w:hAnsi="Arial" w:cs="Arial"/>
          <w:spacing w:val="-8"/>
          <w:sz w:val="24"/>
          <w:szCs w:val="24"/>
        </w:rPr>
        <w:t xml:space="preserve"> </w:t>
      </w:r>
      <w:r w:rsidR="004D42B3" w:rsidRPr="00B13D51">
        <w:rPr>
          <w:rFonts w:ascii="Arial" w:hAnsi="Arial" w:cs="Arial"/>
          <w:sz w:val="24"/>
          <w:szCs w:val="24"/>
        </w:rPr>
        <w:t>to</w:t>
      </w:r>
      <w:r w:rsidR="004D42B3" w:rsidRPr="00B13D51">
        <w:rPr>
          <w:rFonts w:ascii="Arial" w:hAnsi="Arial" w:cs="Arial"/>
          <w:spacing w:val="-14"/>
          <w:sz w:val="24"/>
          <w:szCs w:val="24"/>
        </w:rPr>
        <w:t xml:space="preserve"> </w:t>
      </w:r>
      <w:r w:rsidR="004D42B3" w:rsidRPr="00B13D51">
        <w:rPr>
          <w:rFonts w:ascii="Arial" w:hAnsi="Arial" w:cs="Arial"/>
          <w:sz w:val="24"/>
          <w:szCs w:val="24"/>
        </w:rPr>
        <w:t>an area of</w:t>
      </w:r>
      <w:r w:rsidR="004D42B3" w:rsidRPr="00B13D51">
        <w:rPr>
          <w:rFonts w:ascii="Arial" w:hAnsi="Arial" w:cs="Arial"/>
          <w:spacing w:val="-10"/>
          <w:sz w:val="24"/>
          <w:szCs w:val="24"/>
        </w:rPr>
        <w:t xml:space="preserve"> </w:t>
      </w:r>
      <w:r w:rsidR="004D42B3" w:rsidRPr="00B13D51">
        <w:rPr>
          <w:rFonts w:ascii="Arial" w:hAnsi="Arial" w:cs="Arial"/>
          <w:sz w:val="24"/>
          <w:szCs w:val="24"/>
        </w:rPr>
        <w:t>1.3ha</w:t>
      </w:r>
      <w:r w:rsidR="004D42B3" w:rsidRPr="00B13D51">
        <w:rPr>
          <w:rFonts w:ascii="Arial" w:hAnsi="Arial" w:cs="Arial"/>
          <w:spacing w:val="-7"/>
          <w:sz w:val="24"/>
          <w:szCs w:val="24"/>
        </w:rPr>
        <w:t xml:space="preserve"> </w:t>
      </w:r>
      <w:r w:rsidR="004D42B3" w:rsidRPr="00B13D51">
        <w:rPr>
          <w:rFonts w:ascii="Arial" w:hAnsi="Arial" w:cs="Arial"/>
          <w:sz w:val="24"/>
          <w:szCs w:val="24"/>
        </w:rPr>
        <w:t>falling</w:t>
      </w:r>
      <w:r w:rsidR="004D42B3" w:rsidRPr="00B13D51">
        <w:rPr>
          <w:rFonts w:ascii="Arial" w:hAnsi="Arial" w:cs="Arial"/>
          <w:spacing w:val="-6"/>
          <w:sz w:val="24"/>
          <w:szCs w:val="24"/>
        </w:rPr>
        <w:t xml:space="preserve"> </w:t>
      </w:r>
      <w:r w:rsidR="004D42B3" w:rsidRPr="00B13D51">
        <w:rPr>
          <w:rFonts w:ascii="Arial" w:hAnsi="Arial" w:cs="Arial"/>
          <w:sz w:val="24"/>
          <w:szCs w:val="24"/>
        </w:rPr>
        <w:t>within</w:t>
      </w:r>
      <w:r w:rsidR="004D42B3" w:rsidRPr="00B13D51">
        <w:rPr>
          <w:rFonts w:ascii="Arial" w:hAnsi="Arial" w:cs="Arial"/>
          <w:spacing w:val="-11"/>
          <w:sz w:val="24"/>
          <w:szCs w:val="24"/>
        </w:rPr>
        <w:t xml:space="preserve"> </w:t>
      </w:r>
      <w:r w:rsidR="004D42B3" w:rsidRPr="00B13D51">
        <w:rPr>
          <w:rFonts w:ascii="Arial" w:hAnsi="Arial" w:cs="Arial"/>
          <w:sz w:val="24"/>
          <w:szCs w:val="24"/>
        </w:rPr>
        <w:t>the</w:t>
      </w:r>
      <w:r w:rsidR="004D42B3" w:rsidRPr="00B13D51">
        <w:rPr>
          <w:rFonts w:ascii="Arial" w:hAnsi="Arial" w:cs="Arial"/>
          <w:spacing w:val="-15"/>
          <w:sz w:val="24"/>
          <w:szCs w:val="24"/>
        </w:rPr>
        <w:t xml:space="preserve"> </w:t>
      </w:r>
      <w:r w:rsidR="004D42B3" w:rsidRPr="00B13D51">
        <w:rPr>
          <w:rFonts w:ascii="Arial" w:hAnsi="Arial" w:cs="Arial"/>
          <w:sz w:val="24"/>
          <w:szCs w:val="24"/>
        </w:rPr>
        <w:t>3.6ha applied for. The appeal authority imposed further limitations on the operation of the composting facility within the 1.3ha.</w:t>
      </w:r>
    </w:p>
    <w:p w14:paraId="54CE9B24" w14:textId="77777777" w:rsidR="004D42B3" w:rsidRPr="00CD28E3" w:rsidRDefault="004D42B3" w:rsidP="002B6251">
      <w:pPr>
        <w:pStyle w:val="ListParagraph"/>
        <w:tabs>
          <w:tab w:val="left" w:pos="968"/>
        </w:tabs>
        <w:spacing w:after="0" w:line="360" w:lineRule="auto"/>
        <w:ind w:left="959" w:right="137"/>
        <w:jc w:val="both"/>
        <w:rPr>
          <w:rFonts w:ascii="Arial" w:hAnsi="Arial" w:cs="Arial"/>
          <w:sz w:val="24"/>
          <w:szCs w:val="24"/>
        </w:rPr>
      </w:pPr>
    </w:p>
    <w:p w14:paraId="152288E6" w14:textId="623A5B41" w:rsidR="004D42B3" w:rsidRPr="00B13D51" w:rsidRDefault="00B13D51" w:rsidP="00B13D51">
      <w:pPr>
        <w:widowControl w:val="0"/>
        <w:tabs>
          <w:tab w:val="left" w:pos="968"/>
        </w:tabs>
        <w:autoSpaceDE w:val="0"/>
        <w:autoSpaceDN w:val="0"/>
        <w:spacing w:after="0" w:line="360" w:lineRule="auto"/>
        <w:ind w:left="1835" w:right="137" w:hanging="918"/>
        <w:jc w:val="both"/>
        <w:rPr>
          <w:rFonts w:ascii="Arial" w:hAnsi="Arial" w:cs="Arial"/>
          <w:sz w:val="24"/>
          <w:szCs w:val="24"/>
        </w:rPr>
      </w:pPr>
      <w:r w:rsidRPr="00CD28E3">
        <w:rPr>
          <w:rFonts w:ascii="Arial" w:hAnsi="Arial" w:cs="Arial"/>
          <w:spacing w:val="-2"/>
          <w:w w:val="97"/>
          <w:sz w:val="24"/>
          <w:szCs w:val="24"/>
        </w:rPr>
        <w:t>9.2.</w:t>
      </w:r>
      <w:r w:rsidRPr="00CD28E3">
        <w:rPr>
          <w:rFonts w:ascii="Arial" w:hAnsi="Arial" w:cs="Arial"/>
          <w:spacing w:val="-2"/>
          <w:w w:val="97"/>
          <w:sz w:val="24"/>
          <w:szCs w:val="24"/>
        </w:rPr>
        <w:tab/>
      </w:r>
      <w:r w:rsidR="004D42B3" w:rsidRPr="00B13D51">
        <w:rPr>
          <w:rFonts w:ascii="Arial" w:hAnsi="Arial" w:cs="Arial"/>
          <w:sz w:val="24"/>
          <w:szCs w:val="24"/>
        </w:rPr>
        <w:t xml:space="preserve">The appeal in relation to the consent use application was refused, as the appeal authority was of the view that it did not have sufficient </w:t>
      </w:r>
      <w:r w:rsidR="004D42B3" w:rsidRPr="00B13D51">
        <w:rPr>
          <w:rFonts w:ascii="Arial" w:hAnsi="Arial" w:cs="Arial"/>
          <w:sz w:val="24"/>
          <w:szCs w:val="24"/>
        </w:rPr>
        <w:lastRenderedPageBreak/>
        <w:t>evidence before it properly to consider the application.</w:t>
      </w:r>
    </w:p>
    <w:p w14:paraId="68EAAAB5" w14:textId="77777777" w:rsidR="004D42B3" w:rsidRPr="00CD28E3" w:rsidRDefault="004D42B3" w:rsidP="002B6251">
      <w:pPr>
        <w:pStyle w:val="ListParagraph"/>
        <w:tabs>
          <w:tab w:val="left" w:pos="968"/>
        </w:tabs>
        <w:spacing w:after="0" w:line="360" w:lineRule="auto"/>
        <w:ind w:left="959" w:right="137"/>
        <w:jc w:val="both"/>
        <w:rPr>
          <w:rFonts w:ascii="Arial" w:hAnsi="Arial" w:cs="Arial"/>
          <w:sz w:val="24"/>
          <w:szCs w:val="24"/>
        </w:rPr>
      </w:pPr>
    </w:p>
    <w:p w14:paraId="0DA3C2B7" w14:textId="55AEF026" w:rsidR="004D42B3" w:rsidRPr="00B13D51" w:rsidRDefault="00B13D51" w:rsidP="00B13D51">
      <w:pPr>
        <w:widowControl w:val="0"/>
        <w:tabs>
          <w:tab w:val="left" w:pos="968"/>
        </w:tabs>
        <w:autoSpaceDE w:val="0"/>
        <w:autoSpaceDN w:val="0"/>
        <w:spacing w:after="0" w:line="360" w:lineRule="auto"/>
        <w:ind w:left="959" w:right="137" w:hanging="805"/>
        <w:jc w:val="both"/>
        <w:rPr>
          <w:rFonts w:ascii="Arial" w:hAnsi="Arial" w:cs="Arial"/>
          <w:sz w:val="24"/>
          <w:szCs w:val="24"/>
        </w:rPr>
      </w:pPr>
      <w:r w:rsidRPr="00CD28E3">
        <w:rPr>
          <w:rFonts w:ascii="Arial" w:hAnsi="Arial" w:cs="Arial"/>
          <w:bCs/>
          <w:iCs/>
          <w:spacing w:val="-1"/>
          <w:w w:val="105"/>
          <w:sz w:val="24"/>
          <w:szCs w:val="24"/>
        </w:rPr>
        <w:t>10.</w:t>
      </w:r>
      <w:r w:rsidRPr="00CD28E3">
        <w:rPr>
          <w:rFonts w:ascii="Arial" w:hAnsi="Arial" w:cs="Arial"/>
          <w:bCs/>
          <w:iCs/>
          <w:spacing w:val="-1"/>
          <w:w w:val="105"/>
          <w:sz w:val="24"/>
          <w:szCs w:val="24"/>
        </w:rPr>
        <w:tab/>
      </w:r>
      <w:r w:rsidR="004D42B3" w:rsidRPr="00B13D51">
        <w:rPr>
          <w:rFonts w:ascii="Arial" w:hAnsi="Arial" w:cs="Arial"/>
          <w:w w:val="105"/>
          <w:sz w:val="24"/>
          <w:szCs w:val="24"/>
        </w:rPr>
        <w:t>The applicants seek the review of the appeal authority’s decisions.</w:t>
      </w:r>
      <w:r w:rsidR="004D42B3" w:rsidRPr="00B13D51">
        <w:rPr>
          <w:rFonts w:ascii="Arial" w:hAnsi="Arial" w:cs="Arial"/>
          <w:spacing w:val="-17"/>
          <w:w w:val="105"/>
          <w:sz w:val="24"/>
          <w:szCs w:val="24"/>
        </w:rPr>
        <w:t xml:space="preserve"> </w:t>
      </w:r>
      <w:r w:rsidR="004D42B3" w:rsidRPr="00B13D51">
        <w:rPr>
          <w:rFonts w:ascii="Arial" w:hAnsi="Arial" w:cs="Arial"/>
          <w:w w:val="105"/>
          <w:sz w:val="24"/>
          <w:szCs w:val="24"/>
        </w:rPr>
        <w:t>They</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also ask the Court to</w:t>
      </w:r>
      <w:r w:rsidR="004D42B3" w:rsidRPr="00B13D51">
        <w:rPr>
          <w:rFonts w:ascii="Arial" w:hAnsi="Arial" w:cs="Arial"/>
          <w:spacing w:val="-9"/>
          <w:w w:val="105"/>
          <w:sz w:val="24"/>
          <w:szCs w:val="24"/>
        </w:rPr>
        <w:t xml:space="preserve"> </w:t>
      </w:r>
      <w:r w:rsidR="004D42B3" w:rsidRPr="00B13D51">
        <w:rPr>
          <w:rFonts w:ascii="Arial" w:hAnsi="Arial" w:cs="Arial"/>
          <w:w w:val="105"/>
          <w:sz w:val="24"/>
          <w:szCs w:val="24"/>
        </w:rPr>
        <w:t>substitute those decisions instead of remitting them to the Municipality.  This will have</w:t>
      </w:r>
      <w:r w:rsidR="004D42B3" w:rsidRPr="00B13D51">
        <w:rPr>
          <w:rFonts w:ascii="Arial" w:hAnsi="Arial" w:cs="Arial"/>
          <w:spacing w:val="-10"/>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17"/>
          <w:w w:val="105"/>
          <w:sz w:val="24"/>
          <w:szCs w:val="24"/>
        </w:rPr>
        <w:t xml:space="preserve"> </w:t>
      </w:r>
      <w:r w:rsidR="004D42B3" w:rsidRPr="00B13D51">
        <w:rPr>
          <w:rFonts w:ascii="Arial" w:hAnsi="Arial" w:cs="Arial"/>
          <w:w w:val="105"/>
          <w:sz w:val="24"/>
          <w:szCs w:val="24"/>
        </w:rPr>
        <w:t>effect</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of</w:t>
      </w:r>
      <w:r w:rsidR="004D42B3" w:rsidRPr="00B13D51">
        <w:rPr>
          <w:rFonts w:ascii="Arial" w:hAnsi="Arial" w:cs="Arial"/>
          <w:spacing w:val="-20"/>
          <w:w w:val="105"/>
          <w:sz w:val="24"/>
          <w:szCs w:val="24"/>
        </w:rPr>
        <w:t xml:space="preserve"> </w:t>
      </w:r>
      <w:r w:rsidR="004D42B3" w:rsidRPr="00B13D51">
        <w:rPr>
          <w:rFonts w:ascii="Arial" w:hAnsi="Arial" w:cs="Arial"/>
          <w:w w:val="105"/>
          <w:sz w:val="24"/>
          <w:szCs w:val="24"/>
        </w:rPr>
        <w:t>permitting</w:t>
      </w:r>
      <w:r w:rsidR="004D42B3" w:rsidRPr="00B13D51">
        <w:rPr>
          <w:rFonts w:ascii="Arial" w:hAnsi="Arial" w:cs="Arial"/>
          <w:spacing w:val="-8"/>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9"/>
          <w:w w:val="105"/>
          <w:sz w:val="24"/>
          <w:szCs w:val="24"/>
        </w:rPr>
        <w:t xml:space="preserve"> </w:t>
      </w:r>
      <w:r w:rsidR="004D42B3" w:rsidRPr="00B13D51">
        <w:rPr>
          <w:rFonts w:ascii="Arial" w:hAnsi="Arial" w:cs="Arial"/>
          <w:w w:val="105"/>
          <w:sz w:val="24"/>
          <w:szCs w:val="24"/>
        </w:rPr>
        <w:t>expansion</w:t>
      </w:r>
      <w:r w:rsidR="004D42B3" w:rsidRPr="00B13D51">
        <w:rPr>
          <w:rFonts w:ascii="Arial" w:hAnsi="Arial" w:cs="Arial"/>
          <w:spacing w:val="-3"/>
          <w:w w:val="105"/>
          <w:sz w:val="24"/>
          <w:szCs w:val="24"/>
        </w:rPr>
        <w:t xml:space="preserve"> </w:t>
      </w:r>
      <w:r w:rsidR="004D42B3" w:rsidRPr="00B13D51">
        <w:rPr>
          <w:rFonts w:ascii="Arial" w:hAnsi="Arial" w:cs="Arial"/>
          <w:w w:val="105"/>
          <w:sz w:val="24"/>
          <w:szCs w:val="24"/>
        </w:rPr>
        <w:t>of</w:t>
      </w:r>
      <w:r w:rsidR="004D42B3" w:rsidRPr="00B13D51">
        <w:rPr>
          <w:rFonts w:ascii="Arial" w:hAnsi="Arial" w:cs="Arial"/>
          <w:spacing w:val="-21"/>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14"/>
          <w:w w:val="105"/>
          <w:sz w:val="24"/>
          <w:szCs w:val="24"/>
        </w:rPr>
        <w:t xml:space="preserve"> </w:t>
      </w:r>
      <w:r w:rsidR="004D42B3" w:rsidRPr="00B13D51">
        <w:rPr>
          <w:rFonts w:ascii="Arial" w:hAnsi="Arial" w:cs="Arial"/>
          <w:w w:val="105"/>
          <w:sz w:val="24"/>
          <w:szCs w:val="24"/>
        </w:rPr>
        <w:t>compost</w:t>
      </w:r>
      <w:r w:rsidR="004D42B3" w:rsidRPr="00B13D51">
        <w:rPr>
          <w:rFonts w:ascii="Arial" w:hAnsi="Arial" w:cs="Arial"/>
          <w:spacing w:val="-6"/>
          <w:w w:val="105"/>
          <w:sz w:val="24"/>
          <w:szCs w:val="24"/>
        </w:rPr>
        <w:t xml:space="preserve"> </w:t>
      </w:r>
      <w:r w:rsidR="004D42B3" w:rsidRPr="00B13D51">
        <w:rPr>
          <w:rFonts w:ascii="Arial" w:hAnsi="Arial" w:cs="Arial"/>
          <w:w w:val="105"/>
          <w:sz w:val="24"/>
          <w:szCs w:val="24"/>
        </w:rPr>
        <w:t>facility</w:t>
      </w:r>
      <w:r w:rsidR="004D42B3" w:rsidRPr="00B13D51">
        <w:rPr>
          <w:rFonts w:ascii="Arial" w:hAnsi="Arial" w:cs="Arial"/>
          <w:spacing w:val="-7"/>
          <w:w w:val="105"/>
          <w:sz w:val="24"/>
          <w:szCs w:val="24"/>
        </w:rPr>
        <w:t xml:space="preserve"> </w:t>
      </w:r>
      <w:r w:rsidR="004D42B3" w:rsidRPr="00B13D51">
        <w:rPr>
          <w:rFonts w:ascii="Arial" w:hAnsi="Arial" w:cs="Arial"/>
          <w:w w:val="105"/>
          <w:sz w:val="24"/>
          <w:szCs w:val="24"/>
        </w:rPr>
        <w:t>to</w:t>
      </w:r>
      <w:r w:rsidR="004D42B3" w:rsidRPr="00B13D51">
        <w:rPr>
          <w:rFonts w:ascii="Arial" w:hAnsi="Arial" w:cs="Arial"/>
          <w:spacing w:val="-15"/>
          <w:w w:val="105"/>
          <w:sz w:val="24"/>
          <w:szCs w:val="24"/>
        </w:rPr>
        <w:t xml:space="preserve"> </w:t>
      </w:r>
      <w:r w:rsidR="004D42B3" w:rsidRPr="00B13D51">
        <w:rPr>
          <w:rFonts w:ascii="Arial" w:hAnsi="Arial" w:cs="Arial"/>
          <w:w w:val="105"/>
          <w:sz w:val="24"/>
          <w:szCs w:val="24"/>
        </w:rPr>
        <w:t>an</w:t>
      </w:r>
      <w:r w:rsidR="004D42B3" w:rsidRPr="00B13D51">
        <w:rPr>
          <w:rFonts w:ascii="Arial" w:hAnsi="Arial" w:cs="Arial"/>
          <w:spacing w:val="-12"/>
          <w:w w:val="105"/>
          <w:sz w:val="24"/>
          <w:szCs w:val="24"/>
        </w:rPr>
        <w:t xml:space="preserve"> </w:t>
      </w:r>
      <w:r w:rsidR="004D42B3" w:rsidRPr="00B13D51">
        <w:rPr>
          <w:rFonts w:ascii="Arial" w:hAnsi="Arial" w:cs="Arial"/>
          <w:w w:val="105"/>
          <w:sz w:val="24"/>
          <w:szCs w:val="24"/>
        </w:rPr>
        <w:t>area</w:t>
      </w:r>
      <w:r w:rsidR="004D42B3" w:rsidRPr="00B13D51">
        <w:rPr>
          <w:rFonts w:ascii="Arial" w:hAnsi="Arial" w:cs="Arial"/>
          <w:spacing w:val="-17"/>
          <w:w w:val="105"/>
          <w:sz w:val="24"/>
          <w:szCs w:val="24"/>
        </w:rPr>
        <w:t xml:space="preserve"> </w:t>
      </w:r>
      <w:r w:rsidR="004D42B3" w:rsidRPr="00B13D51">
        <w:rPr>
          <w:rFonts w:ascii="Arial" w:hAnsi="Arial" w:cs="Arial"/>
          <w:w w:val="105"/>
          <w:sz w:val="24"/>
          <w:szCs w:val="24"/>
        </w:rPr>
        <w:t>of</w:t>
      </w:r>
      <w:r w:rsidR="004D42B3" w:rsidRPr="00B13D51">
        <w:rPr>
          <w:rFonts w:ascii="Arial" w:hAnsi="Arial" w:cs="Arial"/>
          <w:spacing w:val="-19"/>
          <w:w w:val="105"/>
          <w:sz w:val="24"/>
          <w:szCs w:val="24"/>
        </w:rPr>
        <w:t xml:space="preserve"> </w:t>
      </w:r>
      <w:r w:rsidR="004D42B3" w:rsidRPr="00B13D51">
        <w:rPr>
          <w:rFonts w:ascii="Arial" w:hAnsi="Arial" w:cs="Arial"/>
          <w:w w:val="105"/>
          <w:sz w:val="24"/>
          <w:szCs w:val="24"/>
        </w:rPr>
        <w:t>3.6ha</w:t>
      </w:r>
      <w:r w:rsidR="004D42B3" w:rsidRPr="00B13D51">
        <w:rPr>
          <w:rFonts w:ascii="Arial" w:hAnsi="Arial" w:cs="Arial"/>
          <w:spacing w:val="-14"/>
          <w:w w:val="105"/>
          <w:sz w:val="24"/>
          <w:szCs w:val="24"/>
        </w:rPr>
        <w:t xml:space="preserve"> </w:t>
      </w:r>
      <w:r w:rsidR="004D42B3" w:rsidRPr="00B13D51">
        <w:rPr>
          <w:rFonts w:ascii="Arial" w:hAnsi="Arial" w:cs="Arial"/>
          <w:w w:val="105"/>
          <w:sz w:val="24"/>
          <w:szCs w:val="24"/>
        </w:rPr>
        <w:t>and allowing the operation of a new intensive feed farm for 4</w:t>
      </w:r>
      <w:r w:rsidR="00CC6CCC" w:rsidRPr="00B13D51">
        <w:rPr>
          <w:rFonts w:ascii="Arial" w:hAnsi="Arial" w:cs="Arial"/>
          <w:w w:val="105"/>
          <w:sz w:val="24"/>
          <w:szCs w:val="24"/>
        </w:rPr>
        <w:t xml:space="preserve"> </w:t>
      </w:r>
      <w:r w:rsidR="004D42B3" w:rsidRPr="00B13D51">
        <w:rPr>
          <w:rFonts w:ascii="Arial" w:hAnsi="Arial" w:cs="Arial"/>
          <w:w w:val="105"/>
          <w:sz w:val="24"/>
          <w:szCs w:val="24"/>
        </w:rPr>
        <w:t>500 lambs situated a 120m from the proposed expanded compost facility on the property.</w:t>
      </w:r>
    </w:p>
    <w:p w14:paraId="5E719B9A" w14:textId="77777777" w:rsidR="004D42B3" w:rsidRPr="00CD28E3" w:rsidRDefault="004D42B3" w:rsidP="002B6251">
      <w:pPr>
        <w:pStyle w:val="ListParagraph"/>
        <w:tabs>
          <w:tab w:val="left" w:pos="933"/>
        </w:tabs>
        <w:spacing w:after="0" w:line="360" w:lineRule="auto"/>
        <w:ind w:left="925" w:right="137"/>
        <w:jc w:val="both"/>
        <w:rPr>
          <w:rFonts w:ascii="Arial" w:hAnsi="Arial" w:cs="Arial"/>
          <w:sz w:val="24"/>
          <w:szCs w:val="24"/>
        </w:rPr>
      </w:pPr>
    </w:p>
    <w:p w14:paraId="476B5AD5" w14:textId="78B7E8ED" w:rsidR="004D42B3" w:rsidRPr="00B13D51" w:rsidRDefault="00B13D51" w:rsidP="00B13D51">
      <w:pPr>
        <w:widowControl w:val="0"/>
        <w:tabs>
          <w:tab w:val="left" w:pos="933"/>
        </w:tabs>
        <w:autoSpaceDE w:val="0"/>
        <w:autoSpaceDN w:val="0"/>
        <w:spacing w:after="0" w:line="360" w:lineRule="auto"/>
        <w:ind w:left="925" w:right="137" w:hanging="798"/>
        <w:jc w:val="both"/>
        <w:rPr>
          <w:rFonts w:ascii="Arial" w:hAnsi="Arial" w:cs="Arial"/>
          <w:sz w:val="24"/>
          <w:szCs w:val="24"/>
        </w:rPr>
      </w:pPr>
      <w:r w:rsidRPr="00CD28E3">
        <w:rPr>
          <w:rFonts w:ascii="Arial" w:hAnsi="Arial" w:cs="Arial"/>
          <w:bCs/>
          <w:iCs/>
          <w:spacing w:val="-1"/>
          <w:w w:val="105"/>
          <w:sz w:val="24"/>
          <w:szCs w:val="24"/>
        </w:rPr>
        <w:t>11.</w:t>
      </w:r>
      <w:r w:rsidRPr="00CD28E3">
        <w:rPr>
          <w:rFonts w:ascii="Arial" w:hAnsi="Arial" w:cs="Arial"/>
          <w:bCs/>
          <w:iCs/>
          <w:spacing w:val="-1"/>
          <w:w w:val="105"/>
          <w:sz w:val="24"/>
          <w:szCs w:val="24"/>
        </w:rPr>
        <w:tab/>
      </w:r>
      <w:r w:rsidR="004D42B3" w:rsidRPr="00B13D51">
        <w:rPr>
          <w:rFonts w:ascii="Arial" w:hAnsi="Arial" w:cs="Arial"/>
          <w:sz w:val="24"/>
          <w:szCs w:val="24"/>
        </w:rPr>
        <w:t>The grounds of review as set out in the founding and supplementary founding affidavits are the following:</w:t>
      </w:r>
    </w:p>
    <w:p w14:paraId="7C8868D4" w14:textId="77777777" w:rsidR="004D42B3" w:rsidRPr="00CD28E3" w:rsidRDefault="004D42B3" w:rsidP="002B6251">
      <w:pPr>
        <w:pStyle w:val="ListParagraph"/>
        <w:tabs>
          <w:tab w:val="left" w:pos="933"/>
        </w:tabs>
        <w:spacing w:after="0" w:line="360" w:lineRule="auto"/>
        <w:ind w:left="1835" w:right="137"/>
        <w:jc w:val="both"/>
        <w:rPr>
          <w:rFonts w:ascii="Arial" w:hAnsi="Arial" w:cs="Arial"/>
          <w:sz w:val="24"/>
          <w:szCs w:val="24"/>
        </w:rPr>
      </w:pPr>
    </w:p>
    <w:p w14:paraId="182A89D9" w14:textId="4D6CB453" w:rsidR="004D42B3" w:rsidRPr="00B13D51" w:rsidRDefault="00B13D51" w:rsidP="00B13D51">
      <w:pPr>
        <w:widowControl w:val="0"/>
        <w:tabs>
          <w:tab w:val="left" w:pos="933"/>
        </w:tabs>
        <w:autoSpaceDE w:val="0"/>
        <w:autoSpaceDN w:val="0"/>
        <w:spacing w:after="0" w:line="360" w:lineRule="auto"/>
        <w:ind w:left="1835" w:right="137" w:hanging="918"/>
        <w:jc w:val="both"/>
        <w:rPr>
          <w:rFonts w:ascii="Arial" w:hAnsi="Arial" w:cs="Arial"/>
          <w:sz w:val="24"/>
          <w:szCs w:val="24"/>
        </w:rPr>
      </w:pPr>
      <w:r w:rsidRPr="00CD28E3">
        <w:rPr>
          <w:rFonts w:ascii="Arial" w:hAnsi="Arial" w:cs="Arial"/>
          <w:spacing w:val="-2"/>
          <w:w w:val="97"/>
          <w:sz w:val="24"/>
          <w:szCs w:val="24"/>
        </w:rPr>
        <w:t>11.1.</w:t>
      </w:r>
      <w:r w:rsidRPr="00CD28E3">
        <w:rPr>
          <w:rFonts w:ascii="Arial" w:hAnsi="Arial" w:cs="Arial"/>
          <w:spacing w:val="-2"/>
          <w:w w:val="97"/>
          <w:sz w:val="24"/>
          <w:szCs w:val="24"/>
        </w:rPr>
        <w:tab/>
      </w:r>
      <w:r w:rsidR="004D42B3" w:rsidRPr="00B13D51">
        <w:rPr>
          <w:rFonts w:ascii="Arial" w:hAnsi="Arial" w:cs="Arial"/>
          <w:sz w:val="24"/>
          <w:szCs w:val="24"/>
        </w:rPr>
        <w:t>The appeal authority fail</w:t>
      </w:r>
      <w:r w:rsidR="00D45C8D" w:rsidRPr="00B13D51">
        <w:rPr>
          <w:rFonts w:ascii="Arial" w:hAnsi="Arial" w:cs="Arial"/>
          <w:sz w:val="24"/>
          <w:szCs w:val="24"/>
        </w:rPr>
        <w:t>ed</w:t>
      </w:r>
      <w:r w:rsidR="004D42B3" w:rsidRPr="00B13D51">
        <w:rPr>
          <w:rFonts w:ascii="Arial" w:hAnsi="Arial" w:cs="Arial"/>
          <w:sz w:val="24"/>
          <w:szCs w:val="24"/>
        </w:rPr>
        <w:t xml:space="preserve"> to take into account relevant considerations relating to air quality that arose from the grant of environmental authorisation </w:t>
      </w:r>
      <w:r w:rsidR="004D42B3" w:rsidRPr="00B13D51">
        <w:rPr>
          <w:rFonts w:ascii="Arial" w:hAnsi="Arial" w:cs="Arial"/>
          <w:bCs/>
          <w:sz w:val="24"/>
          <w:szCs w:val="24"/>
        </w:rPr>
        <w:t>("EA")</w:t>
      </w:r>
      <w:r w:rsidR="004D42B3" w:rsidRPr="00B13D51">
        <w:rPr>
          <w:rFonts w:ascii="Arial" w:hAnsi="Arial" w:cs="Arial"/>
          <w:b/>
          <w:sz w:val="24"/>
          <w:szCs w:val="24"/>
        </w:rPr>
        <w:t xml:space="preserve"> </w:t>
      </w:r>
      <w:r w:rsidR="004D42B3" w:rsidRPr="00B13D51">
        <w:rPr>
          <w:rFonts w:ascii="Arial" w:hAnsi="Arial" w:cs="Arial"/>
          <w:sz w:val="24"/>
          <w:szCs w:val="24"/>
        </w:rPr>
        <w:t xml:space="preserve">in terms of the National Environmental Management Act 107 of 1998 </w:t>
      </w:r>
      <w:r w:rsidR="004D42B3" w:rsidRPr="00B13D51">
        <w:rPr>
          <w:rFonts w:ascii="Arial" w:hAnsi="Arial" w:cs="Arial"/>
          <w:bCs/>
          <w:sz w:val="24"/>
          <w:szCs w:val="24"/>
        </w:rPr>
        <w:t>("NEMA")</w:t>
      </w:r>
      <w:r w:rsidR="004D42B3" w:rsidRPr="00B13D51">
        <w:rPr>
          <w:rFonts w:ascii="Arial" w:hAnsi="Arial" w:cs="Arial"/>
          <w:b/>
          <w:sz w:val="24"/>
          <w:szCs w:val="24"/>
        </w:rPr>
        <w:t xml:space="preserve"> </w:t>
      </w:r>
      <w:r w:rsidR="004D42B3" w:rsidRPr="00B13D51">
        <w:rPr>
          <w:rFonts w:ascii="Arial" w:hAnsi="Arial" w:cs="Arial"/>
          <w:sz w:val="24"/>
          <w:szCs w:val="24"/>
        </w:rPr>
        <w:t xml:space="preserve">and a waste management licence </w:t>
      </w:r>
      <w:r w:rsidR="004D42B3" w:rsidRPr="00B13D51">
        <w:rPr>
          <w:rFonts w:ascii="Arial" w:hAnsi="Arial" w:cs="Arial"/>
          <w:bCs/>
          <w:sz w:val="24"/>
          <w:szCs w:val="24"/>
        </w:rPr>
        <w:t>("WML")</w:t>
      </w:r>
      <w:r w:rsidR="004D42B3" w:rsidRPr="00B13D51">
        <w:rPr>
          <w:rFonts w:ascii="Arial" w:hAnsi="Arial" w:cs="Arial"/>
          <w:sz w:val="24"/>
          <w:szCs w:val="24"/>
        </w:rPr>
        <w:t xml:space="preserve"> </w:t>
      </w:r>
      <w:r w:rsidR="00CC6CCC" w:rsidRPr="00B13D51">
        <w:rPr>
          <w:rFonts w:ascii="Arial" w:hAnsi="Arial" w:cs="Arial"/>
          <w:sz w:val="24"/>
          <w:szCs w:val="24"/>
        </w:rPr>
        <w:t>under the</w:t>
      </w:r>
      <w:r w:rsidR="004D42B3" w:rsidRPr="00B13D51">
        <w:rPr>
          <w:rFonts w:ascii="Arial" w:hAnsi="Arial" w:cs="Arial"/>
          <w:sz w:val="24"/>
          <w:szCs w:val="24"/>
        </w:rPr>
        <w:t xml:space="preserve"> National Environmental Management: Waste Act 59 of 2008 (“NEMWA”) (</w:t>
      </w:r>
      <w:r w:rsidR="00CC6CCC" w:rsidRPr="00B13D51">
        <w:rPr>
          <w:rFonts w:ascii="Arial" w:hAnsi="Arial" w:cs="Arial"/>
          <w:sz w:val="24"/>
          <w:szCs w:val="24"/>
        </w:rPr>
        <w:t xml:space="preserve">this ground thus refers to </w:t>
      </w:r>
      <w:r w:rsidR="004D42B3" w:rsidRPr="00B13D51">
        <w:rPr>
          <w:rFonts w:ascii="Arial" w:hAnsi="Arial" w:cs="Arial"/>
          <w:sz w:val="24"/>
          <w:szCs w:val="24"/>
        </w:rPr>
        <w:t>section 6(2)(e)(iii) of PAJA);</w:t>
      </w:r>
    </w:p>
    <w:p w14:paraId="32F714FC" w14:textId="77777777" w:rsidR="004D42B3" w:rsidRPr="00CD28E3" w:rsidRDefault="004D42B3" w:rsidP="002B6251">
      <w:pPr>
        <w:pStyle w:val="ListParagraph"/>
        <w:tabs>
          <w:tab w:val="left" w:pos="933"/>
        </w:tabs>
        <w:spacing w:after="0" w:line="360" w:lineRule="auto"/>
        <w:ind w:left="1835" w:right="137"/>
        <w:jc w:val="both"/>
        <w:rPr>
          <w:rFonts w:ascii="Arial" w:hAnsi="Arial" w:cs="Arial"/>
          <w:sz w:val="24"/>
          <w:szCs w:val="24"/>
        </w:rPr>
      </w:pPr>
    </w:p>
    <w:p w14:paraId="4BECE881" w14:textId="601A9D4F" w:rsidR="004D42B3" w:rsidRPr="00B13D51" w:rsidRDefault="00B13D51" w:rsidP="00B13D51">
      <w:pPr>
        <w:widowControl w:val="0"/>
        <w:tabs>
          <w:tab w:val="left" w:pos="933"/>
        </w:tabs>
        <w:autoSpaceDE w:val="0"/>
        <w:autoSpaceDN w:val="0"/>
        <w:spacing w:after="0" w:line="360" w:lineRule="auto"/>
        <w:ind w:left="1835" w:right="137" w:hanging="918"/>
        <w:jc w:val="both"/>
        <w:rPr>
          <w:rFonts w:ascii="Arial" w:hAnsi="Arial" w:cs="Arial"/>
          <w:sz w:val="24"/>
          <w:szCs w:val="24"/>
        </w:rPr>
      </w:pPr>
      <w:r w:rsidRPr="00CD28E3">
        <w:rPr>
          <w:rFonts w:ascii="Arial" w:hAnsi="Arial" w:cs="Arial"/>
          <w:spacing w:val="-2"/>
          <w:w w:val="97"/>
          <w:sz w:val="24"/>
          <w:szCs w:val="24"/>
        </w:rPr>
        <w:t>11.2.</w:t>
      </w:r>
      <w:r w:rsidRPr="00CD28E3">
        <w:rPr>
          <w:rFonts w:ascii="Arial" w:hAnsi="Arial" w:cs="Arial"/>
          <w:spacing w:val="-2"/>
          <w:w w:val="97"/>
          <w:sz w:val="24"/>
          <w:szCs w:val="24"/>
        </w:rPr>
        <w:tab/>
      </w:r>
      <w:r w:rsidR="004D42B3" w:rsidRPr="00B13D51">
        <w:rPr>
          <w:rFonts w:ascii="Arial" w:hAnsi="Arial" w:cs="Arial"/>
          <w:sz w:val="24"/>
          <w:szCs w:val="24"/>
        </w:rPr>
        <w:t>The appeal authority’s decisions are not rationally connected to the information</w:t>
      </w:r>
      <w:r w:rsidR="004D42B3" w:rsidRPr="00B13D51">
        <w:rPr>
          <w:rFonts w:ascii="Arial" w:hAnsi="Arial" w:cs="Arial"/>
          <w:spacing w:val="21"/>
          <w:sz w:val="24"/>
          <w:szCs w:val="24"/>
        </w:rPr>
        <w:t xml:space="preserve"> that served </w:t>
      </w:r>
      <w:r w:rsidR="004D42B3" w:rsidRPr="00B13D51">
        <w:rPr>
          <w:rFonts w:ascii="Arial" w:hAnsi="Arial" w:cs="Arial"/>
          <w:sz w:val="24"/>
          <w:szCs w:val="24"/>
        </w:rPr>
        <w:t>before it at the time (section 6(2)(f)(cc) of PAJA).</w:t>
      </w:r>
    </w:p>
    <w:p w14:paraId="5AA07859" w14:textId="77777777" w:rsidR="004D42B3" w:rsidRPr="00CD28E3" w:rsidRDefault="004D42B3" w:rsidP="002B6251">
      <w:pPr>
        <w:pStyle w:val="ListParagraph"/>
        <w:tabs>
          <w:tab w:val="left" w:pos="933"/>
        </w:tabs>
        <w:spacing w:after="0" w:line="360" w:lineRule="auto"/>
        <w:ind w:left="1835" w:right="137"/>
        <w:jc w:val="both"/>
        <w:rPr>
          <w:rFonts w:ascii="Arial" w:hAnsi="Arial" w:cs="Arial"/>
          <w:sz w:val="24"/>
          <w:szCs w:val="24"/>
        </w:rPr>
      </w:pPr>
    </w:p>
    <w:p w14:paraId="5935E637" w14:textId="79B0D555" w:rsidR="004D42B3" w:rsidRPr="00B13D51" w:rsidRDefault="00B13D51" w:rsidP="00B13D51">
      <w:pPr>
        <w:widowControl w:val="0"/>
        <w:tabs>
          <w:tab w:val="left" w:pos="933"/>
        </w:tabs>
        <w:autoSpaceDE w:val="0"/>
        <w:autoSpaceDN w:val="0"/>
        <w:spacing w:after="0" w:line="360" w:lineRule="auto"/>
        <w:ind w:left="1835" w:right="137" w:hanging="918"/>
        <w:jc w:val="both"/>
        <w:rPr>
          <w:rFonts w:ascii="Arial" w:hAnsi="Arial" w:cs="Arial"/>
          <w:sz w:val="24"/>
          <w:szCs w:val="24"/>
        </w:rPr>
      </w:pPr>
      <w:r w:rsidRPr="00CD28E3">
        <w:rPr>
          <w:rFonts w:ascii="Arial" w:hAnsi="Arial" w:cs="Arial"/>
          <w:spacing w:val="-2"/>
          <w:w w:val="97"/>
          <w:sz w:val="24"/>
          <w:szCs w:val="24"/>
        </w:rPr>
        <w:t>11.3.</w:t>
      </w:r>
      <w:r w:rsidRPr="00CD28E3">
        <w:rPr>
          <w:rFonts w:ascii="Arial" w:hAnsi="Arial" w:cs="Arial"/>
          <w:spacing w:val="-2"/>
          <w:w w:val="97"/>
          <w:sz w:val="24"/>
          <w:szCs w:val="24"/>
        </w:rPr>
        <w:tab/>
      </w:r>
      <w:r w:rsidR="004D42B3" w:rsidRPr="00B13D51">
        <w:rPr>
          <w:rFonts w:ascii="Arial" w:hAnsi="Arial" w:cs="Arial"/>
          <w:sz w:val="24"/>
          <w:szCs w:val="24"/>
        </w:rPr>
        <w:t xml:space="preserve">The appeal authority’s decisions </w:t>
      </w:r>
      <w:r w:rsidR="00D45C8D" w:rsidRPr="00B13D51">
        <w:rPr>
          <w:rFonts w:ascii="Arial" w:hAnsi="Arial" w:cs="Arial"/>
          <w:sz w:val="24"/>
          <w:szCs w:val="24"/>
        </w:rPr>
        <w:t xml:space="preserve">are arbitrary or capricious </w:t>
      </w:r>
      <w:r w:rsidR="004D42B3" w:rsidRPr="00B13D51">
        <w:rPr>
          <w:rFonts w:ascii="Arial" w:hAnsi="Arial" w:cs="Arial"/>
          <w:sz w:val="24"/>
          <w:szCs w:val="24"/>
        </w:rPr>
        <w:t xml:space="preserve">(section 6(2)(e)(vi) of PAJA); and </w:t>
      </w:r>
    </w:p>
    <w:p w14:paraId="03CDBDCD" w14:textId="77777777" w:rsidR="004D42B3" w:rsidRPr="00CD28E3" w:rsidRDefault="004D42B3" w:rsidP="002B6251">
      <w:pPr>
        <w:pStyle w:val="ListParagraph"/>
        <w:tabs>
          <w:tab w:val="left" w:pos="933"/>
        </w:tabs>
        <w:spacing w:after="0" w:line="360" w:lineRule="auto"/>
        <w:ind w:left="1835" w:right="137"/>
        <w:jc w:val="both"/>
        <w:rPr>
          <w:rFonts w:ascii="Arial" w:hAnsi="Arial" w:cs="Arial"/>
          <w:sz w:val="24"/>
          <w:szCs w:val="24"/>
        </w:rPr>
      </w:pPr>
    </w:p>
    <w:p w14:paraId="06F71195" w14:textId="073370FC" w:rsidR="004D42B3" w:rsidRPr="00B13D51" w:rsidRDefault="00B13D51" w:rsidP="00B13D51">
      <w:pPr>
        <w:widowControl w:val="0"/>
        <w:tabs>
          <w:tab w:val="left" w:pos="933"/>
        </w:tabs>
        <w:autoSpaceDE w:val="0"/>
        <w:autoSpaceDN w:val="0"/>
        <w:spacing w:after="0" w:line="360" w:lineRule="auto"/>
        <w:ind w:left="1835" w:right="137" w:hanging="918"/>
        <w:jc w:val="both"/>
        <w:rPr>
          <w:rFonts w:ascii="Arial" w:hAnsi="Arial" w:cs="Arial"/>
          <w:sz w:val="24"/>
          <w:szCs w:val="24"/>
        </w:rPr>
      </w:pPr>
      <w:r w:rsidRPr="00CD28E3">
        <w:rPr>
          <w:rFonts w:ascii="Arial" w:hAnsi="Arial" w:cs="Arial"/>
          <w:spacing w:val="-2"/>
          <w:w w:val="97"/>
          <w:sz w:val="24"/>
          <w:szCs w:val="24"/>
        </w:rPr>
        <w:t>11.4.</w:t>
      </w:r>
      <w:r w:rsidRPr="00CD28E3">
        <w:rPr>
          <w:rFonts w:ascii="Arial" w:hAnsi="Arial" w:cs="Arial"/>
          <w:spacing w:val="-2"/>
          <w:w w:val="97"/>
          <w:sz w:val="24"/>
          <w:szCs w:val="24"/>
        </w:rPr>
        <w:tab/>
      </w:r>
      <w:r w:rsidR="00D45C8D" w:rsidRPr="00B13D51">
        <w:rPr>
          <w:rFonts w:ascii="Arial" w:hAnsi="Arial" w:cs="Arial"/>
          <w:sz w:val="24"/>
          <w:szCs w:val="24"/>
        </w:rPr>
        <w:t>A</w:t>
      </w:r>
      <w:r w:rsidR="004D42B3" w:rsidRPr="00B13D51">
        <w:rPr>
          <w:rFonts w:ascii="Arial" w:hAnsi="Arial" w:cs="Arial"/>
          <w:sz w:val="24"/>
          <w:szCs w:val="24"/>
        </w:rPr>
        <w:t xml:space="preserve"> reasonable suspicion of bias o</w:t>
      </w:r>
      <w:r w:rsidR="00D45C8D" w:rsidRPr="00B13D51">
        <w:rPr>
          <w:rFonts w:ascii="Arial" w:hAnsi="Arial" w:cs="Arial"/>
          <w:sz w:val="24"/>
          <w:szCs w:val="24"/>
        </w:rPr>
        <w:t>n</w:t>
      </w:r>
      <w:r w:rsidR="004D42B3" w:rsidRPr="00B13D51">
        <w:rPr>
          <w:rFonts w:ascii="Arial" w:hAnsi="Arial" w:cs="Arial"/>
          <w:sz w:val="24"/>
          <w:szCs w:val="24"/>
        </w:rPr>
        <w:t xml:space="preserve"> the </w:t>
      </w:r>
      <w:r w:rsidR="00D45C8D" w:rsidRPr="00B13D51">
        <w:rPr>
          <w:rFonts w:ascii="Arial" w:hAnsi="Arial" w:cs="Arial"/>
          <w:sz w:val="24"/>
          <w:szCs w:val="24"/>
        </w:rPr>
        <w:t xml:space="preserve">part of the </w:t>
      </w:r>
      <w:r w:rsidR="004D42B3" w:rsidRPr="00B13D51">
        <w:rPr>
          <w:rFonts w:ascii="Arial" w:hAnsi="Arial" w:cs="Arial"/>
          <w:sz w:val="24"/>
          <w:szCs w:val="24"/>
        </w:rPr>
        <w:t>appeal authority</w:t>
      </w:r>
      <w:r w:rsidR="00D45C8D" w:rsidRPr="00B13D51">
        <w:rPr>
          <w:rFonts w:ascii="Arial" w:hAnsi="Arial" w:cs="Arial"/>
          <w:sz w:val="24"/>
          <w:szCs w:val="24"/>
        </w:rPr>
        <w:t xml:space="preserve"> exists</w:t>
      </w:r>
      <w:r w:rsidR="004D42B3" w:rsidRPr="00B13D51">
        <w:rPr>
          <w:rFonts w:ascii="Arial" w:hAnsi="Arial" w:cs="Arial"/>
          <w:sz w:val="24"/>
          <w:szCs w:val="24"/>
        </w:rPr>
        <w:t xml:space="preserve"> (section 6(2)(a)(iii) of PAJA);</w:t>
      </w:r>
    </w:p>
    <w:p w14:paraId="4F6A25C5" w14:textId="77777777" w:rsidR="004D42B3" w:rsidRPr="00CD28E3" w:rsidRDefault="004D42B3" w:rsidP="002B6251">
      <w:pPr>
        <w:pStyle w:val="ListParagraph"/>
        <w:tabs>
          <w:tab w:val="left" w:pos="933"/>
        </w:tabs>
        <w:spacing w:after="0" w:line="360" w:lineRule="auto"/>
        <w:ind w:left="1835" w:right="137"/>
        <w:jc w:val="both"/>
        <w:rPr>
          <w:rFonts w:ascii="Arial" w:hAnsi="Arial" w:cs="Arial"/>
          <w:sz w:val="24"/>
          <w:szCs w:val="24"/>
        </w:rPr>
      </w:pPr>
    </w:p>
    <w:p w14:paraId="3637C996" w14:textId="32BBB789" w:rsidR="004D42B3" w:rsidRPr="00B13D51" w:rsidRDefault="00B13D51" w:rsidP="00B13D51">
      <w:pPr>
        <w:widowControl w:val="0"/>
        <w:tabs>
          <w:tab w:val="left" w:pos="916"/>
          <w:tab w:val="left" w:pos="917"/>
        </w:tabs>
        <w:autoSpaceDE w:val="0"/>
        <w:autoSpaceDN w:val="0"/>
        <w:spacing w:after="0" w:line="360" w:lineRule="auto"/>
        <w:ind w:left="914" w:right="107" w:hanging="797"/>
        <w:jc w:val="both"/>
        <w:rPr>
          <w:rFonts w:ascii="Arial" w:hAnsi="Arial" w:cs="Arial"/>
          <w:sz w:val="24"/>
          <w:szCs w:val="24"/>
        </w:rPr>
      </w:pPr>
      <w:r w:rsidRPr="00CD28E3">
        <w:rPr>
          <w:rFonts w:ascii="Arial" w:hAnsi="Arial" w:cs="Arial"/>
          <w:bCs/>
          <w:iCs/>
          <w:spacing w:val="-1"/>
          <w:w w:val="105"/>
          <w:sz w:val="24"/>
          <w:szCs w:val="24"/>
        </w:rPr>
        <w:t>12.</w:t>
      </w:r>
      <w:r w:rsidRPr="00CD28E3">
        <w:rPr>
          <w:rFonts w:ascii="Arial" w:hAnsi="Arial" w:cs="Arial"/>
          <w:bCs/>
          <w:iCs/>
          <w:spacing w:val="-1"/>
          <w:w w:val="105"/>
          <w:sz w:val="24"/>
          <w:szCs w:val="24"/>
        </w:rPr>
        <w:tab/>
      </w:r>
      <w:r w:rsidR="004D42B3" w:rsidRPr="00B13D51">
        <w:rPr>
          <w:rFonts w:ascii="Arial" w:hAnsi="Arial" w:cs="Arial"/>
          <w:sz w:val="24"/>
          <w:szCs w:val="24"/>
        </w:rPr>
        <w:t>In their heads of argument, the applicants have sought to add further grounds of review, not relied upon in the papers.  I shall address the question of whether this is permissible later in this judgment.</w:t>
      </w:r>
    </w:p>
    <w:p w14:paraId="153D633A" w14:textId="77777777" w:rsidR="004D42B3" w:rsidRPr="00CD28E3" w:rsidRDefault="004D42B3" w:rsidP="002B6251">
      <w:pPr>
        <w:pStyle w:val="Heading1"/>
        <w:tabs>
          <w:tab w:val="left" w:pos="924"/>
        </w:tabs>
        <w:spacing w:before="0" w:line="360" w:lineRule="auto"/>
        <w:contextualSpacing/>
        <w:jc w:val="both"/>
        <w:rPr>
          <w:rFonts w:ascii="Arial" w:hAnsi="Arial" w:cs="Arial"/>
          <w:b/>
          <w:color w:val="auto"/>
          <w:sz w:val="24"/>
          <w:szCs w:val="24"/>
        </w:rPr>
      </w:pPr>
    </w:p>
    <w:p w14:paraId="6F14527A" w14:textId="20E42C42" w:rsidR="004D42B3" w:rsidRPr="00B13D51" w:rsidRDefault="00B13D51" w:rsidP="00B13D51">
      <w:pPr>
        <w:widowControl w:val="0"/>
        <w:tabs>
          <w:tab w:val="left" w:pos="922"/>
          <w:tab w:val="left" w:pos="923"/>
        </w:tabs>
        <w:autoSpaceDE w:val="0"/>
        <w:autoSpaceDN w:val="0"/>
        <w:spacing w:after="0" w:line="360" w:lineRule="auto"/>
        <w:ind w:left="922" w:hanging="798"/>
        <w:jc w:val="both"/>
        <w:rPr>
          <w:rFonts w:ascii="Arial" w:hAnsi="Arial" w:cs="Arial"/>
          <w:sz w:val="24"/>
          <w:szCs w:val="24"/>
        </w:rPr>
      </w:pPr>
      <w:r w:rsidRPr="00CD28E3">
        <w:rPr>
          <w:rFonts w:ascii="Arial" w:hAnsi="Arial" w:cs="Arial"/>
          <w:bCs/>
          <w:iCs/>
          <w:spacing w:val="-1"/>
          <w:w w:val="105"/>
          <w:sz w:val="24"/>
          <w:szCs w:val="24"/>
        </w:rPr>
        <w:t>13.</w:t>
      </w:r>
      <w:r w:rsidRPr="00CD28E3">
        <w:rPr>
          <w:rFonts w:ascii="Arial" w:hAnsi="Arial" w:cs="Arial"/>
          <w:bCs/>
          <w:iCs/>
          <w:spacing w:val="-1"/>
          <w:w w:val="105"/>
          <w:sz w:val="24"/>
          <w:szCs w:val="24"/>
        </w:rPr>
        <w:tab/>
      </w:r>
      <w:r w:rsidR="004D42B3" w:rsidRPr="00B13D51">
        <w:rPr>
          <w:rFonts w:ascii="Arial" w:hAnsi="Arial" w:cs="Arial"/>
          <w:w w:val="105"/>
          <w:sz w:val="24"/>
          <w:szCs w:val="24"/>
        </w:rPr>
        <w:t>This</w:t>
      </w:r>
      <w:r w:rsidR="004D42B3" w:rsidRPr="00B13D51">
        <w:rPr>
          <w:rFonts w:ascii="Arial" w:hAnsi="Arial" w:cs="Arial"/>
          <w:spacing w:val="-21"/>
          <w:w w:val="105"/>
          <w:sz w:val="24"/>
          <w:szCs w:val="24"/>
        </w:rPr>
        <w:t xml:space="preserve"> </w:t>
      </w:r>
      <w:r w:rsidR="004D42B3" w:rsidRPr="00B13D51">
        <w:rPr>
          <w:rFonts w:ascii="Arial" w:hAnsi="Arial" w:cs="Arial"/>
          <w:w w:val="105"/>
          <w:sz w:val="24"/>
          <w:szCs w:val="24"/>
        </w:rPr>
        <w:t>application</w:t>
      </w:r>
      <w:r w:rsidR="004D42B3" w:rsidRPr="00B13D51">
        <w:rPr>
          <w:rFonts w:ascii="Arial" w:hAnsi="Arial" w:cs="Arial"/>
          <w:spacing w:val="-7"/>
          <w:w w:val="105"/>
          <w:sz w:val="24"/>
          <w:szCs w:val="24"/>
        </w:rPr>
        <w:t xml:space="preserve"> </w:t>
      </w:r>
      <w:r w:rsidR="00D45C8D" w:rsidRPr="00B13D51">
        <w:rPr>
          <w:rFonts w:ascii="Arial" w:hAnsi="Arial" w:cs="Arial"/>
          <w:spacing w:val="-7"/>
          <w:w w:val="105"/>
          <w:sz w:val="24"/>
          <w:szCs w:val="24"/>
        </w:rPr>
        <w:t xml:space="preserve">therefore </w:t>
      </w:r>
      <w:r w:rsidR="004D42B3" w:rsidRPr="00B13D51">
        <w:rPr>
          <w:rFonts w:ascii="Arial" w:hAnsi="Arial" w:cs="Arial"/>
          <w:w w:val="105"/>
          <w:sz w:val="24"/>
          <w:szCs w:val="24"/>
        </w:rPr>
        <w:t>turns, essentially,</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on</w:t>
      </w:r>
      <w:r w:rsidR="004D42B3" w:rsidRPr="00B13D51">
        <w:rPr>
          <w:rFonts w:ascii="Arial" w:hAnsi="Arial" w:cs="Arial"/>
          <w:spacing w:val="-17"/>
          <w:w w:val="105"/>
          <w:sz w:val="24"/>
          <w:szCs w:val="24"/>
        </w:rPr>
        <w:t xml:space="preserve"> </w:t>
      </w:r>
      <w:r w:rsidR="004D42B3" w:rsidRPr="00B13D51">
        <w:rPr>
          <w:rFonts w:ascii="Arial" w:hAnsi="Arial" w:cs="Arial"/>
          <w:w w:val="105"/>
          <w:sz w:val="24"/>
          <w:szCs w:val="24"/>
        </w:rPr>
        <w:t>three</w:t>
      </w:r>
      <w:r w:rsidR="004D42B3" w:rsidRPr="00B13D51">
        <w:rPr>
          <w:rFonts w:ascii="Arial" w:hAnsi="Arial" w:cs="Arial"/>
          <w:spacing w:val="-14"/>
          <w:w w:val="105"/>
          <w:sz w:val="24"/>
          <w:szCs w:val="24"/>
        </w:rPr>
        <w:t xml:space="preserve"> </w:t>
      </w:r>
      <w:r w:rsidR="004D42B3" w:rsidRPr="00B13D51">
        <w:rPr>
          <w:rFonts w:ascii="Arial" w:hAnsi="Arial" w:cs="Arial"/>
          <w:w w:val="105"/>
          <w:sz w:val="24"/>
          <w:szCs w:val="24"/>
        </w:rPr>
        <w:t>issues</w:t>
      </w:r>
      <w:r w:rsidR="004D42B3" w:rsidRPr="00B13D51">
        <w:rPr>
          <w:rFonts w:ascii="Arial" w:hAnsi="Arial" w:cs="Arial"/>
          <w:spacing w:val="-17"/>
          <w:w w:val="105"/>
          <w:sz w:val="24"/>
          <w:szCs w:val="24"/>
        </w:rPr>
        <w:t>:</w:t>
      </w:r>
    </w:p>
    <w:p w14:paraId="79AD0B2D" w14:textId="77777777" w:rsidR="004D42B3" w:rsidRPr="00CD28E3" w:rsidRDefault="004D42B3" w:rsidP="002B6251">
      <w:pPr>
        <w:pStyle w:val="BodyText"/>
        <w:spacing w:line="360" w:lineRule="auto"/>
        <w:contextualSpacing/>
        <w:jc w:val="both"/>
        <w:rPr>
          <w:sz w:val="24"/>
          <w:szCs w:val="24"/>
        </w:rPr>
      </w:pPr>
    </w:p>
    <w:p w14:paraId="7E92BD19" w14:textId="7B444D5C" w:rsidR="004D42B3" w:rsidRPr="00B13D51" w:rsidRDefault="00B13D51" w:rsidP="00B13D51">
      <w:pPr>
        <w:widowControl w:val="0"/>
        <w:tabs>
          <w:tab w:val="left" w:pos="1838"/>
        </w:tabs>
        <w:autoSpaceDE w:val="0"/>
        <w:autoSpaceDN w:val="0"/>
        <w:spacing w:after="0" w:line="360" w:lineRule="auto"/>
        <w:ind w:left="1822" w:right="147" w:hanging="899"/>
        <w:jc w:val="both"/>
        <w:rPr>
          <w:rFonts w:ascii="Arial" w:hAnsi="Arial" w:cs="Arial"/>
          <w:sz w:val="24"/>
          <w:szCs w:val="24"/>
        </w:rPr>
      </w:pPr>
      <w:r w:rsidRPr="00CD28E3">
        <w:rPr>
          <w:rFonts w:ascii="Arial" w:hAnsi="Arial" w:cs="Arial"/>
          <w:spacing w:val="-2"/>
          <w:w w:val="97"/>
          <w:sz w:val="24"/>
          <w:szCs w:val="24"/>
        </w:rPr>
        <w:t>13.1.</w:t>
      </w:r>
      <w:r w:rsidRPr="00CD28E3">
        <w:rPr>
          <w:rFonts w:ascii="Arial" w:hAnsi="Arial" w:cs="Arial"/>
          <w:spacing w:val="-2"/>
          <w:w w:val="97"/>
          <w:sz w:val="24"/>
          <w:szCs w:val="24"/>
        </w:rPr>
        <w:tab/>
      </w:r>
      <w:r w:rsidR="004D42B3" w:rsidRPr="00B13D51">
        <w:rPr>
          <w:rFonts w:ascii="Arial" w:hAnsi="Arial" w:cs="Arial"/>
          <w:w w:val="105"/>
          <w:sz w:val="24"/>
          <w:szCs w:val="24"/>
        </w:rPr>
        <w:t>First, whether the appeal authority was correct in its approach when it decided that it did not have sufficient information before it to take a decision in favour of the consent application for an intensive feed farm and for an expanded composting</w:t>
      </w:r>
      <w:r w:rsidR="004D42B3" w:rsidRPr="00B13D51">
        <w:rPr>
          <w:rFonts w:ascii="Arial" w:hAnsi="Arial" w:cs="Arial"/>
          <w:spacing w:val="-22"/>
          <w:w w:val="105"/>
          <w:sz w:val="24"/>
          <w:szCs w:val="24"/>
        </w:rPr>
        <w:t xml:space="preserve"> </w:t>
      </w:r>
      <w:r w:rsidR="004D42B3" w:rsidRPr="00B13D51">
        <w:rPr>
          <w:rFonts w:ascii="Arial" w:hAnsi="Arial" w:cs="Arial"/>
          <w:w w:val="105"/>
          <w:sz w:val="24"/>
          <w:szCs w:val="24"/>
        </w:rPr>
        <w:t>facility.</w:t>
      </w:r>
      <w:r w:rsidR="004D42B3" w:rsidRPr="00B13D51">
        <w:rPr>
          <w:rFonts w:ascii="Arial" w:hAnsi="Arial" w:cs="Arial"/>
          <w:spacing w:val="7"/>
          <w:w w:val="105"/>
          <w:sz w:val="24"/>
          <w:szCs w:val="24"/>
        </w:rPr>
        <w:t xml:space="preserve"> </w:t>
      </w:r>
      <w:r w:rsidR="004D42B3" w:rsidRPr="00B13D51">
        <w:rPr>
          <w:rFonts w:ascii="Arial" w:hAnsi="Arial" w:cs="Arial"/>
          <w:w w:val="105"/>
          <w:sz w:val="24"/>
          <w:szCs w:val="24"/>
        </w:rPr>
        <w:t>It</w:t>
      </w:r>
      <w:r w:rsidR="004D42B3" w:rsidRPr="00B13D51">
        <w:rPr>
          <w:rFonts w:ascii="Arial" w:hAnsi="Arial" w:cs="Arial"/>
          <w:spacing w:val="-34"/>
          <w:w w:val="105"/>
          <w:sz w:val="24"/>
          <w:szCs w:val="24"/>
        </w:rPr>
        <w:t xml:space="preserve"> </w:t>
      </w:r>
      <w:r w:rsidR="00D45C8D" w:rsidRPr="00B13D51">
        <w:rPr>
          <w:rFonts w:ascii="Arial" w:hAnsi="Arial" w:cs="Arial"/>
          <w:w w:val="105"/>
          <w:sz w:val="24"/>
          <w:szCs w:val="24"/>
        </w:rPr>
        <w:t>indicated that it n</w:t>
      </w:r>
      <w:r w:rsidR="004D42B3" w:rsidRPr="00B13D51">
        <w:rPr>
          <w:rFonts w:ascii="Arial" w:hAnsi="Arial" w:cs="Arial"/>
          <w:w w:val="105"/>
          <w:sz w:val="24"/>
          <w:szCs w:val="24"/>
        </w:rPr>
        <w:t>eeded</w:t>
      </w:r>
      <w:r w:rsidR="004D42B3" w:rsidRPr="00B13D51">
        <w:rPr>
          <w:rFonts w:ascii="Arial" w:hAnsi="Arial" w:cs="Arial"/>
          <w:spacing w:val="-29"/>
          <w:w w:val="105"/>
          <w:sz w:val="24"/>
          <w:szCs w:val="24"/>
        </w:rPr>
        <w:t xml:space="preserve"> </w:t>
      </w:r>
      <w:r w:rsidR="004D42B3" w:rsidRPr="00B13D51">
        <w:rPr>
          <w:rFonts w:ascii="Arial" w:hAnsi="Arial" w:cs="Arial"/>
          <w:w w:val="105"/>
          <w:sz w:val="24"/>
          <w:szCs w:val="24"/>
        </w:rPr>
        <w:t>an</w:t>
      </w:r>
      <w:r w:rsidR="004D42B3" w:rsidRPr="00B13D51">
        <w:rPr>
          <w:rFonts w:ascii="Arial" w:hAnsi="Arial" w:cs="Arial"/>
          <w:spacing w:val="-35"/>
          <w:w w:val="105"/>
          <w:sz w:val="24"/>
          <w:szCs w:val="24"/>
        </w:rPr>
        <w:t xml:space="preserve"> </w:t>
      </w:r>
      <w:r w:rsidR="004D42B3" w:rsidRPr="00B13D51">
        <w:rPr>
          <w:rFonts w:ascii="Arial" w:hAnsi="Arial" w:cs="Arial"/>
          <w:w w:val="105"/>
          <w:sz w:val="24"/>
          <w:szCs w:val="24"/>
        </w:rPr>
        <w:t>expert</w:t>
      </w:r>
      <w:r w:rsidR="004D42B3" w:rsidRPr="00B13D51">
        <w:rPr>
          <w:rFonts w:ascii="Arial" w:hAnsi="Arial" w:cs="Arial"/>
          <w:spacing w:val="-24"/>
          <w:w w:val="105"/>
          <w:sz w:val="24"/>
          <w:szCs w:val="24"/>
        </w:rPr>
        <w:t xml:space="preserve"> </w:t>
      </w:r>
      <w:r w:rsidR="004D42B3" w:rsidRPr="00B13D51">
        <w:rPr>
          <w:rFonts w:ascii="Arial" w:hAnsi="Arial" w:cs="Arial"/>
          <w:w w:val="105"/>
          <w:sz w:val="24"/>
          <w:szCs w:val="24"/>
        </w:rPr>
        <w:t>report</w:t>
      </w:r>
      <w:r w:rsidR="004D42B3" w:rsidRPr="00B13D51">
        <w:rPr>
          <w:rFonts w:ascii="Arial" w:hAnsi="Arial" w:cs="Arial"/>
          <w:spacing w:val="-32"/>
          <w:w w:val="105"/>
          <w:sz w:val="24"/>
          <w:szCs w:val="24"/>
        </w:rPr>
        <w:t xml:space="preserve"> </w:t>
      </w:r>
      <w:r w:rsidR="004D42B3" w:rsidRPr="00B13D51">
        <w:rPr>
          <w:rFonts w:ascii="Arial" w:hAnsi="Arial" w:cs="Arial"/>
          <w:w w:val="105"/>
          <w:sz w:val="24"/>
          <w:szCs w:val="24"/>
        </w:rPr>
        <w:t>setting</w:t>
      </w:r>
      <w:r w:rsidR="004D42B3" w:rsidRPr="00B13D51">
        <w:rPr>
          <w:rFonts w:ascii="Arial" w:hAnsi="Arial" w:cs="Arial"/>
          <w:spacing w:val="-25"/>
          <w:w w:val="105"/>
          <w:sz w:val="24"/>
          <w:szCs w:val="24"/>
        </w:rPr>
        <w:t xml:space="preserve"> </w:t>
      </w:r>
      <w:r w:rsidR="004D42B3" w:rsidRPr="00B13D51">
        <w:rPr>
          <w:rFonts w:ascii="Arial" w:hAnsi="Arial" w:cs="Arial"/>
          <w:w w:val="105"/>
          <w:sz w:val="24"/>
          <w:szCs w:val="24"/>
        </w:rPr>
        <w:t>out</w:t>
      </w:r>
      <w:r w:rsidR="004D42B3" w:rsidRPr="00B13D51">
        <w:rPr>
          <w:rFonts w:ascii="Arial" w:hAnsi="Arial" w:cs="Arial"/>
          <w:spacing w:val="-29"/>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28"/>
          <w:w w:val="105"/>
          <w:sz w:val="24"/>
          <w:szCs w:val="24"/>
        </w:rPr>
        <w:t xml:space="preserve"> </w:t>
      </w:r>
      <w:r w:rsidR="004D42B3" w:rsidRPr="00B13D51">
        <w:rPr>
          <w:rFonts w:ascii="Arial" w:hAnsi="Arial" w:cs="Arial"/>
          <w:w w:val="105"/>
          <w:sz w:val="24"/>
          <w:szCs w:val="24"/>
        </w:rPr>
        <w:t>impacts (cumulative</w:t>
      </w:r>
      <w:r w:rsidR="004D42B3" w:rsidRPr="00B13D51">
        <w:rPr>
          <w:rFonts w:ascii="Arial" w:hAnsi="Arial" w:cs="Arial"/>
          <w:spacing w:val="-8"/>
          <w:w w:val="105"/>
          <w:sz w:val="24"/>
          <w:szCs w:val="24"/>
        </w:rPr>
        <w:t xml:space="preserve"> </w:t>
      </w:r>
      <w:r w:rsidR="004D42B3" w:rsidRPr="00B13D51">
        <w:rPr>
          <w:rFonts w:ascii="Arial" w:hAnsi="Arial" w:cs="Arial"/>
          <w:w w:val="105"/>
          <w:sz w:val="24"/>
          <w:szCs w:val="24"/>
        </w:rPr>
        <w:t>and</w:t>
      </w:r>
      <w:r w:rsidR="004D42B3" w:rsidRPr="00B13D51">
        <w:rPr>
          <w:rFonts w:ascii="Arial" w:hAnsi="Arial" w:cs="Arial"/>
          <w:spacing w:val="-22"/>
          <w:w w:val="105"/>
          <w:sz w:val="24"/>
          <w:szCs w:val="24"/>
        </w:rPr>
        <w:t xml:space="preserve"> </w:t>
      </w:r>
      <w:r w:rsidR="004D42B3" w:rsidRPr="00B13D51">
        <w:rPr>
          <w:rFonts w:ascii="Arial" w:hAnsi="Arial" w:cs="Arial"/>
          <w:w w:val="105"/>
          <w:sz w:val="24"/>
          <w:szCs w:val="24"/>
        </w:rPr>
        <w:t>individual)</w:t>
      </w:r>
      <w:r w:rsidR="004D42B3" w:rsidRPr="00B13D51">
        <w:rPr>
          <w:rFonts w:ascii="Arial" w:hAnsi="Arial" w:cs="Arial"/>
          <w:spacing w:val="-3"/>
          <w:w w:val="105"/>
          <w:sz w:val="24"/>
          <w:szCs w:val="24"/>
        </w:rPr>
        <w:t xml:space="preserve"> </w:t>
      </w:r>
      <w:r w:rsidR="004D42B3" w:rsidRPr="00B13D51">
        <w:rPr>
          <w:rFonts w:ascii="Arial" w:hAnsi="Arial" w:cs="Arial"/>
          <w:w w:val="105"/>
          <w:sz w:val="24"/>
          <w:szCs w:val="24"/>
        </w:rPr>
        <w:t>that</w:t>
      </w:r>
      <w:r w:rsidR="004D42B3" w:rsidRPr="00B13D51">
        <w:rPr>
          <w:rFonts w:ascii="Arial" w:hAnsi="Arial" w:cs="Arial"/>
          <w:spacing w:val="-17"/>
          <w:w w:val="105"/>
          <w:sz w:val="24"/>
          <w:szCs w:val="24"/>
        </w:rPr>
        <w:t xml:space="preserve"> </w:t>
      </w:r>
      <w:r w:rsidR="004D42B3" w:rsidRPr="00B13D51">
        <w:rPr>
          <w:rFonts w:ascii="Arial" w:hAnsi="Arial" w:cs="Arial"/>
          <w:w w:val="105"/>
          <w:sz w:val="24"/>
          <w:szCs w:val="24"/>
        </w:rPr>
        <w:t>an</w:t>
      </w:r>
      <w:r w:rsidR="004D42B3" w:rsidRPr="00B13D51">
        <w:rPr>
          <w:rFonts w:ascii="Arial" w:hAnsi="Arial" w:cs="Arial"/>
          <w:spacing w:val="-15"/>
          <w:w w:val="105"/>
          <w:sz w:val="24"/>
          <w:szCs w:val="24"/>
        </w:rPr>
        <w:t xml:space="preserve"> </w:t>
      </w:r>
      <w:r w:rsidR="004D42B3" w:rsidRPr="00B13D51">
        <w:rPr>
          <w:rFonts w:ascii="Arial" w:hAnsi="Arial" w:cs="Arial"/>
          <w:w w:val="105"/>
          <w:sz w:val="24"/>
          <w:szCs w:val="24"/>
        </w:rPr>
        <w:t>intensive</w:t>
      </w:r>
      <w:r w:rsidR="004D42B3" w:rsidRPr="00B13D51">
        <w:rPr>
          <w:rFonts w:ascii="Arial" w:hAnsi="Arial" w:cs="Arial"/>
          <w:spacing w:val="-6"/>
          <w:w w:val="105"/>
          <w:sz w:val="24"/>
          <w:szCs w:val="24"/>
        </w:rPr>
        <w:t xml:space="preserve"> </w:t>
      </w:r>
      <w:r w:rsidR="004D42B3" w:rsidRPr="00B13D51">
        <w:rPr>
          <w:rFonts w:ascii="Arial" w:hAnsi="Arial" w:cs="Arial"/>
          <w:w w:val="105"/>
          <w:sz w:val="24"/>
          <w:szCs w:val="24"/>
        </w:rPr>
        <w:t>feed</w:t>
      </w:r>
      <w:r w:rsidR="004D42B3" w:rsidRPr="00B13D51">
        <w:rPr>
          <w:rFonts w:ascii="Arial" w:hAnsi="Arial" w:cs="Arial"/>
          <w:spacing w:val="-16"/>
          <w:w w:val="105"/>
          <w:sz w:val="24"/>
          <w:szCs w:val="24"/>
        </w:rPr>
        <w:t xml:space="preserve"> </w:t>
      </w:r>
      <w:r w:rsidR="004D42B3" w:rsidRPr="00B13D51">
        <w:rPr>
          <w:rFonts w:ascii="Arial" w:hAnsi="Arial" w:cs="Arial"/>
          <w:w w:val="105"/>
          <w:sz w:val="24"/>
          <w:szCs w:val="24"/>
        </w:rPr>
        <w:t>farm</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together with an expanded composting facility would have on the prevalence of flies</w:t>
      </w:r>
      <w:r w:rsidR="004D42B3" w:rsidRPr="00B13D51">
        <w:rPr>
          <w:rFonts w:ascii="Arial" w:hAnsi="Arial" w:cs="Arial"/>
          <w:spacing w:val="-21"/>
          <w:w w:val="105"/>
          <w:sz w:val="24"/>
          <w:szCs w:val="24"/>
        </w:rPr>
        <w:t xml:space="preserve"> </w:t>
      </w:r>
      <w:r w:rsidR="004D42B3" w:rsidRPr="00B13D51">
        <w:rPr>
          <w:rFonts w:ascii="Arial" w:hAnsi="Arial" w:cs="Arial"/>
          <w:w w:val="105"/>
          <w:sz w:val="24"/>
          <w:szCs w:val="24"/>
        </w:rPr>
        <w:t>and</w:t>
      </w:r>
      <w:r w:rsidR="004D42B3" w:rsidRPr="00B13D51">
        <w:rPr>
          <w:rFonts w:ascii="Arial" w:hAnsi="Arial" w:cs="Arial"/>
          <w:spacing w:val="-23"/>
          <w:w w:val="105"/>
          <w:sz w:val="24"/>
          <w:szCs w:val="24"/>
        </w:rPr>
        <w:t xml:space="preserve"> </w:t>
      </w:r>
      <w:r w:rsidR="004D42B3" w:rsidRPr="00B13D51">
        <w:rPr>
          <w:rFonts w:ascii="Arial" w:hAnsi="Arial" w:cs="Arial"/>
          <w:w w:val="105"/>
          <w:sz w:val="24"/>
          <w:szCs w:val="24"/>
        </w:rPr>
        <w:t>odours.</w:t>
      </w:r>
      <w:r w:rsidR="004D42B3" w:rsidRPr="00B13D51">
        <w:rPr>
          <w:rFonts w:ascii="Arial" w:hAnsi="Arial" w:cs="Arial"/>
          <w:spacing w:val="20"/>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16"/>
          <w:w w:val="105"/>
          <w:sz w:val="24"/>
          <w:szCs w:val="24"/>
        </w:rPr>
        <w:t xml:space="preserve"> </w:t>
      </w:r>
      <w:r w:rsidR="004D42B3" w:rsidRPr="00B13D51">
        <w:rPr>
          <w:rFonts w:ascii="Arial" w:hAnsi="Arial" w:cs="Arial"/>
          <w:w w:val="105"/>
          <w:sz w:val="24"/>
          <w:szCs w:val="24"/>
        </w:rPr>
        <w:t>Municipality argues that the applicants</w:t>
      </w:r>
      <w:r w:rsidR="004D42B3" w:rsidRPr="00B13D51">
        <w:rPr>
          <w:rFonts w:ascii="Arial" w:hAnsi="Arial" w:cs="Arial"/>
          <w:spacing w:val="-13"/>
          <w:w w:val="105"/>
          <w:sz w:val="24"/>
          <w:szCs w:val="24"/>
        </w:rPr>
        <w:t xml:space="preserve"> </w:t>
      </w:r>
      <w:r w:rsidR="004D42B3" w:rsidRPr="00B13D51">
        <w:rPr>
          <w:rFonts w:ascii="Arial" w:hAnsi="Arial" w:cs="Arial"/>
          <w:w w:val="105"/>
          <w:sz w:val="24"/>
          <w:szCs w:val="24"/>
        </w:rPr>
        <w:t>were</w:t>
      </w:r>
      <w:r w:rsidR="004D42B3" w:rsidRPr="00B13D51">
        <w:rPr>
          <w:rFonts w:ascii="Arial" w:hAnsi="Arial" w:cs="Arial"/>
          <w:spacing w:val="-23"/>
          <w:w w:val="105"/>
          <w:sz w:val="24"/>
          <w:szCs w:val="24"/>
        </w:rPr>
        <w:t xml:space="preserve"> </w:t>
      </w:r>
      <w:r w:rsidR="004D42B3" w:rsidRPr="00B13D51">
        <w:rPr>
          <w:rFonts w:ascii="Arial" w:hAnsi="Arial" w:cs="Arial"/>
          <w:w w:val="105"/>
          <w:sz w:val="24"/>
          <w:szCs w:val="24"/>
        </w:rPr>
        <w:t>given</w:t>
      </w:r>
      <w:r w:rsidR="004D42B3" w:rsidRPr="00B13D51">
        <w:rPr>
          <w:rFonts w:ascii="Arial" w:hAnsi="Arial" w:cs="Arial"/>
          <w:spacing w:val="-21"/>
          <w:w w:val="105"/>
          <w:sz w:val="24"/>
          <w:szCs w:val="24"/>
        </w:rPr>
        <w:t xml:space="preserve"> </w:t>
      </w:r>
      <w:r w:rsidR="004D42B3" w:rsidRPr="00B13D51">
        <w:rPr>
          <w:rFonts w:ascii="Arial" w:hAnsi="Arial" w:cs="Arial"/>
          <w:w w:val="105"/>
          <w:sz w:val="24"/>
          <w:szCs w:val="24"/>
        </w:rPr>
        <w:t>several</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opportunities</w:t>
      </w:r>
      <w:r w:rsidR="004D42B3" w:rsidRPr="00B13D51">
        <w:rPr>
          <w:rFonts w:ascii="Arial" w:hAnsi="Arial" w:cs="Arial"/>
          <w:spacing w:val="-8"/>
          <w:w w:val="105"/>
          <w:sz w:val="24"/>
          <w:szCs w:val="24"/>
        </w:rPr>
        <w:t xml:space="preserve"> </w:t>
      </w:r>
      <w:r w:rsidR="004D42B3" w:rsidRPr="00B13D51">
        <w:rPr>
          <w:rFonts w:ascii="Arial" w:hAnsi="Arial" w:cs="Arial"/>
          <w:w w:val="105"/>
          <w:sz w:val="24"/>
          <w:szCs w:val="24"/>
        </w:rPr>
        <w:t>to provide</w:t>
      </w:r>
      <w:r w:rsidR="004D42B3" w:rsidRPr="00B13D51">
        <w:rPr>
          <w:rFonts w:ascii="Arial" w:hAnsi="Arial" w:cs="Arial"/>
          <w:spacing w:val="-4"/>
          <w:w w:val="105"/>
          <w:sz w:val="24"/>
          <w:szCs w:val="24"/>
        </w:rPr>
        <w:t xml:space="preserve"> </w:t>
      </w:r>
      <w:r w:rsidR="004D42B3" w:rsidRPr="00B13D51">
        <w:rPr>
          <w:rFonts w:ascii="Arial" w:hAnsi="Arial" w:cs="Arial"/>
          <w:w w:val="105"/>
          <w:sz w:val="24"/>
          <w:szCs w:val="24"/>
        </w:rPr>
        <w:t>such</w:t>
      </w:r>
      <w:r w:rsidR="004D42B3" w:rsidRPr="00B13D51">
        <w:rPr>
          <w:rFonts w:ascii="Arial" w:hAnsi="Arial" w:cs="Arial"/>
          <w:spacing w:val="-15"/>
          <w:w w:val="105"/>
          <w:sz w:val="24"/>
          <w:szCs w:val="24"/>
        </w:rPr>
        <w:t xml:space="preserve"> </w:t>
      </w:r>
      <w:r w:rsidR="004D42B3" w:rsidRPr="00B13D51">
        <w:rPr>
          <w:rFonts w:ascii="Arial" w:hAnsi="Arial" w:cs="Arial"/>
          <w:w w:val="105"/>
          <w:sz w:val="24"/>
          <w:szCs w:val="24"/>
        </w:rPr>
        <w:t>a</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report,</w:t>
      </w:r>
      <w:r w:rsidR="004D42B3" w:rsidRPr="00B13D51">
        <w:rPr>
          <w:rFonts w:ascii="Arial" w:hAnsi="Arial" w:cs="Arial"/>
          <w:spacing w:val="-13"/>
          <w:w w:val="105"/>
          <w:sz w:val="24"/>
          <w:szCs w:val="24"/>
        </w:rPr>
        <w:t xml:space="preserve"> </w:t>
      </w:r>
      <w:r w:rsidR="004D42B3" w:rsidRPr="00B13D51">
        <w:rPr>
          <w:rFonts w:ascii="Arial" w:hAnsi="Arial" w:cs="Arial"/>
          <w:w w:val="105"/>
          <w:sz w:val="24"/>
          <w:szCs w:val="24"/>
        </w:rPr>
        <w:t>but</w:t>
      </w:r>
      <w:r w:rsidR="004D42B3" w:rsidRPr="00B13D51">
        <w:rPr>
          <w:rFonts w:ascii="Arial" w:hAnsi="Arial" w:cs="Arial"/>
          <w:spacing w:val="-22"/>
          <w:w w:val="105"/>
          <w:sz w:val="24"/>
          <w:szCs w:val="24"/>
        </w:rPr>
        <w:t xml:space="preserve"> </w:t>
      </w:r>
      <w:r w:rsidR="004D42B3" w:rsidRPr="00B13D51">
        <w:rPr>
          <w:rFonts w:ascii="Arial" w:hAnsi="Arial" w:cs="Arial"/>
          <w:w w:val="105"/>
          <w:sz w:val="24"/>
          <w:szCs w:val="24"/>
        </w:rPr>
        <w:t>refused</w:t>
      </w:r>
      <w:r w:rsidR="004D42B3" w:rsidRPr="00B13D51">
        <w:rPr>
          <w:rFonts w:ascii="Arial" w:hAnsi="Arial" w:cs="Arial"/>
          <w:spacing w:val="-7"/>
          <w:w w:val="105"/>
          <w:sz w:val="24"/>
          <w:szCs w:val="24"/>
        </w:rPr>
        <w:t xml:space="preserve"> </w:t>
      </w:r>
      <w:r w:rsidR="004D42B3" w:rsidRPr="00B13D51">
        <w:rPr>
          <w:rFonts w:ascii="Arial" w:hAnsi="Arial" w:cs="Arial"/>
          <w:w w:val="105"/>
          <w:sz w:val="24"/>
          <w:szCs w:val="24"/>
        </w:rPr>
        <w:t>to comply with this request. In the absence of such information, the appeal authority did not have relevant information before</w:t>
      </w:r>
      <w:r w:rsidR="004D42B3" w:rsidRPr="00B13D51">
        <w:rPr>
          <w:rFonts w:ascii="Arial" w:hAnsi="Arial" w:cs="Arial"/>
          <w:spacing w:val="-12"/>
          <w:w w:val="105"/>
          <w:sz w:val="24"/>
          <w:szCs w:val="24"/>
        </w:rPr>
        <w:t xml:space="preserve"> </w:t>
      </w:r>
      <w:r w:rsidR="004D42B3" w:rsidRPr="00B13D51">
        <w:rPr>
          <w:rFonts w:ascii="Arial" w:hAnsi="Arial" w:cs="Arial"/>
          <w:w w:val="105"/>
          <w:sz w:val="24"/>
          <w:szCs w:val="24"/>
        </w:rPr>
        <w:t>it</w:t>
      </w:r>
      <w:r w:rsidR="004D42B3" w:rsidRPr="00B13D51">
        <w:rPr>
          <w:rFonts w:ascii="Arial" w:hAnsi="Arial" w:cs="Arial"/>
          <w:spacing w:val="-12"/>
          <w:w w:val="105"/>
          <w:sz w:val="24"/>
          <w:szCs w:val="24"/>
        </w:rPr>
        <w:t xml:space="preserve"> </w:t>
      </w:r>
      <w:r w:rsidR="004D42B3" w:rsidRPr="00B13D51">
        <w:rPr>
          <w:rFonts w:ascii="Arial" w:hAnsi="Arial" w:cs="Arial"/>
          <w:w w:val="105"/>
          <w:sz w:val="24"/>
          <w:szCs w:val="24"/>
        </w:rPr>
        <w:t>in</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order</w:t>
      </w:r>
      <w:r w:rsidR="004D42B3" w:rsidRPr="00B13D51">
        <w:rPr>
          <w:rFonts w:ascii="Arial" w:hAnsi="Arial" w:cs="Arial"/>
          <w:spacing w:val="-9"/>
          <w:w w:val="105"/>
          <w:sz w:val="24"/>
          <w:szCs w:val="24"/>
        </w:rPr>
        <w:t xml:space="preserve"> </w:t>
      </w:r>
      <w:r w:rsidR="004D42B3" w:rsidRPr="00B13D51">
        <w:rPr>
          <w:rFonts w:ascii="Arial" w:hAnsi="Arial" w:cs="Arial"/>
          <w:w w:val="105"/>
          <w:sz w:val="24"/>
          <w:szCs w:val="24"/>
        </w:rPr>
        <w:t>to</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take</w:t>
      </w:r>
      <w:r w:rsidR="004D42B3" w:rsidRPr="00B13D51">
        <w:rPr>
          <w:rFonts w:ascii="Arial" w:hAnsi="Arial" w:cs="Arial"/>
          <w:spacing w:val="-13"/>
          <w:w w:val="105"/>
          <w:sz w:val="24"/>
          <w:szCs w:val="24"/>
        </w:rPr>
        <w:t xml:space="preserve"> </w:t>
      </w:r>
      <w:r w:rsidR="004D42B3" w:rsidRPr="00B13D51">
        <w:rPr>
          <w:rFonts w:ascii="Arial" w:hAnsi="Arial" w:cs="Arial"/>
          <w:w w:val="105"/>
          <w:sz w:val="24"/>
          <w:szCs w:val="24"/>
        </w:rPr>
        <w:t>a</w:t>
      </w:r>
      <w:r w:rsidR="004D42B3" w:rsidRPr="00B13D51">
        <w:rPr>
          <w:rFonts w:ascii="Arial" w:hAnsi="Arial" w:cs="Arial"/>
          <w:spacing w:val="-13"/>
          <w:w w:val="105"/>
          <w:sz w:val="24"/>
          <w:szCs w:val="24"/>
        </w:rPr>
        <w:t xml:space="preserve"> </w:t>
      </w:r>
      <w:r w:rsidR="004D42B3" w:rsidRPr="00B13D51">
        <w:rPr>
          <w:rFonts w:ascii="Arial" w:hAnsi="Arial" w:cs="Arial"/>
          <w:w w:val="105"/>
          <w:sz w:val="24"/>
          <w:szCs w:val="24"/>
        </w:rPr>
        <w:t>decision</w:t>
      </w:r>
      <w:r w:rsidR="004D42B3" w:rsidRPr="00B13D51">
        <w:rPr>
          <w:rFonts w:ascii="Arial" w:hAnsi="Arial" w:cs="Arial"/>
          <w:spacing w:val="-7"/>
          <w:w w:val="105"/>
          <w:sz w:val="24"/>
          <w:szCs w:val="24"/>
        </w:rPr>
        <w:t xml:space="preserve"> </w:t>
      </w:r>
      <w:r w:rsidR="004D42B3" w:rsidRPr="00B13D51">
        <w:rPr>
          <w:rFonts w:ascii="Arial" w:hAnsi="Arial" w:cs="Arial"/>
          <w:w w:val="105"/>
          <w:sz w:val="24"/>
          <w:szCs w:val="24"/>
        </w:rPr>
        <w:t>in</w:t>
      </w:r>
      <w:r w:rsidR="004D42B3" w:rsidRPr="00B13D51">
        <w:rPr>
          <w:rFonts w:ascii="Arial" w:hAnsi="Arial" w:cs="Arial"/>
          <w:spacing w:val="-14"/>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14"/>
          <w:w w:val="105"/>
          <w:sz w:val="24"/>
          <w:szCs w:val="24"/>
        </w:rPr>
        <w:t xml:space="preserve"> </w:t>
      </w:r>
      <w:r w:rsidR="00D45C8D" w:rsidRPr="00B13D51">
        <w:rPr>
          <w:rFonts w:ascii="Arial" w:hAnsi="Arial" w:cs="Arial"/>
          <w:w w:val="105"/>
          <w:sz w:val="24"/>
          <w:szCs w:val="24"/>
        </w:rPr>
        <w:t>a</w:t>
      </w:r>
      <w:r w:rsidR="004D42B3" w:rsidRPr="00B13D51">
        <w:rPr>
          <w:rFonts w:ascii="Arial" w:hAnsi="Arial" w:cs="Arial"/>
          <w:w w:val="105"/>
          <w:sz w:val="24"/>
          <w:szCs w:val="24"/>
        </w:rPr>
        <w:t>pplicants'</w:t>
      </w:r>
      <w:r w:rsidR="004D42B3" w:rsidRPr="00B13D51">
        <w:rPr>
          <w:rFonts w:ascii="Arial" w:hAnsi="Arial" w:cs="Arial"/>
          <w:spacing w:val="-2"/>
          <w:w w:val="105"/>
          <w:sz w:val="24"/>
          <w:szCs w:val="24"/>
        </w:rPr>
        <w:t xml:space="preserve"> </w:t>
      </w:r>
      <w:r w:rsidR="004D42B3" w:rsidRPr="00B13D51">
        <w:rPr>
          <w:rFonts w:ascii="Arial" w:hAnsi="Arial" w:cs="Arial"/>
          <w:w w:val="105"/>
          <w:sz w:val="24"/>
          <w:szCs w:val="24"/>
        </w:rPr>
        <w:t>favour.</w:t>
      </w:r>
    </w:p>
    <w:p w14:paraId="5E6D5CBE" w14:textId="77777777" w:rsidR="004D42B3" w:rsidRPr="00CD28E3" w:rsidRDefault="004D42B3" w:rsidP="002B6251">
      <w:pPr>
        <w:pStyle w:val="BodyText"/>
        <w:spacing w:line="360" w:lineRule="auto"/>
        <w:contextualSpacing/>
        <w:jc w:val="both"/>
        <w:rPr>
          <w:sz w:val="24"/>
          <w:szCs w:val="24"/>
        </w:rPr>
      </w:pPr>
    </w:p>
    <w:p w14:paraId="248BDE2F" w14:textId="31C0C3E8" w:rsidR="004D42B3" w:rsidRPr="00B13D51" w:rsidRDefault="00B13D51" w:rsidP="00B13D51">
      <w:pPr>
        <w:widowControl w:val="0"/>
        <w:tabs>
          <w:tab w:val="left" w:pos="1870"/>
        </w:tabs>
        <w:autoSpaceDE w:val="0"/>
        <w:autoSpaceDN w:val="0"/>
        <w:spacing w:after="0" w:line="360" w:lineRule="auto"/>
        <w:ind w:left="1857" w:right="109" w:hanging="900"/>
        <w:jc w:val="both"/>
        <w:rPr>
          <w:rFonts w:ascii="Arial" w:hAnsi="Arial" w:cs="Arial"/>
          <w:sz w:val="24"/>
          <w:szCs w:val="24"/>
        </w:rPr>
      </w:pPr>
      <w:r w:rsidRPr="00CD28E3">
        <w:rPr>
          <w:rFonts w:ascii="Arial" w:hAnsi="Arial" w:cs="Arial"/>
          <w:spacing w:val="-2"/>
          <w:w w:val="97"/>
          <w:sz w:val="24"/>
          <w:szCs w:val="24"/>
        </w:rPr>
        <w:t>13.2.</w:t>
      </w:r>
      <w:r w:rsidRPr="00CD28E3">
        <w:rPr>
          <w:rFonts w:ascii="Arial" w:hAnsi="Arial" w:cs="Arial"/>
          <w:spacing w:val="-2"/>
          <w:w w:val="97"/>
          <w:sz w:val="24"/>
          <w:szCs w:val="24"/>
        </w:rPr>
        <w:tab/>
      </w:r>
      <w:r w:rsidR="004D42B3" w:rsidRPr="00B13D51">
        <w:rPr>
          <w:rFonts w:ascii="Arial" w:hAnsi="Arial" w:cs="Arial"/>
          <w:sz w:val="24"/>
          <w:szCs w:val="24"/>
        </w:rPr>
        <w:t>Second, whether the appeal authority had to align himself with the manner in which the fifth respondent (“the Minister”), the sixth respondent (“DEA&amp;DP”) (these respondents are</w:t>
      </w:r>
      <w:r w:rsidR="00D45C8D" w:rsidRPr="00B13D51">
        <w:rPr>
          <w:rFonts w:ascii="Arial" w:hAnsi="Arial" w:cs="Arial"/>
          <w:sz w:val="24"/>
          <w:szCs w:val="24"/>
        </w:rPr>
        <w:t>, where feasible,</w:t>
      </w:r>
      <w:r w:rsidR="004D42B3" w:rsidRPr="00B13D51">
        <w:rPr>
          <w:rFonts w:ascii="Arial" w:hAnsi="Arial" w:cs="Arial"/>
          <w:sz w:val="24"/>
          <w:szCs w:val="24"/>
        </w:rPr>
        <w:t xml:space="preserve"> collectively referred to as </w:t>
      </w:r>
      <w:r w:rsidR="00D45C8D" w:rsidRPr="00B13D51">
        <w:rPr>
          <w:rFonts w:ascii="Arial" w:hAnsi="Arial" w:cs="Arial"/>
          <w:sz w:val="24"/>
          <w:szCs w:val="24"/>
        </w:rPr>
        <w:t>“</w:t>
      </w:r>
      <w:r w:rsidR="004D42B3" w:rsidRPr="00B13D51">
        <w:rPr>
          <w:rFonts w:ascii="Arial" w:hAnsi="Arial" w:cs="Arial"/>
          <w:sz w:val="24"/>
          <w:szCs w:val="24"/>
        </w:rPr>
        <w:t>DEA&amp;DP</w:t>
      </w:r>
      <w:r w:rsidR="00D45C8D" w:rsidRPr="00B13D51">
        <w:rPr>
          <w:rFonts w:ascii="Arial" w:hAnsi="Arial" w:cs="Arial"/>
          <w:sz w:val="24"/>
          <w:szCs w:val="24"/>
        </w:rPr>
        <w:t>”</w:t>
      </w:r>
      <w:r w:rsidR="004D42B3" w:rsidRPr="00B13D51">
        <w:rPr>
          <w:rFonts w:ascii="Arial" w:hAnsi="Arial" w:cs="Arial"/>
          <w:sz w:val="24"/>
          <w:szCs w:val="24"/>
        </w:rPr>
        <w:t xml:space="preserve">) and the seventh respondent approached the question of flies and odours when it granted the applicants an </w:t>
      </w:r>
      <w:r w:rsidR="004D42B3" w:rsidRPr="00B13D51">
        <w:rPr>
          <w:rFonts w:ascii="Arial" w:hAnsi="Arial" w:cs="Arial"/>
          <w:bCs/>
          <w:sz w:val="24"/>
          <w:szCs w:val="24"/>
        </w:rPr>
        <w:t>EA and a WML</w:t>
      </w:r>
      <w:r w:rsidR="00D45C8D" w:rsidRPr="00B13D51">
        <w:rPr>
          <w:rFonts w:ascii="Arial" w:hAnsi="Arial" w:cs="Arial"/>
          <w:bCs/>
          <w:sz w:val="24"/>
          <w:szCs w:val="24"/>
        </w:rPr>
        <w:t xml:space="preserve"> under the relevant environmental legislation</w:t>
      </w:r>
      <w:r w:rsidR="004D42B3" w:rsidRPr="00B13D51">
        <w:rPr>
          <w:rFonts w:ascii="Arial" w:hAnsi="Arial" w:cs="Arial"/>
          <w:sz w:val="24"/>
          <w:szCs w:val="24"/>
        </w:rPr>
        <w:t>.  (The applications for an EA and a WML were initially both unsuccessful and were subject to internal appeals</w:t>
      </w:r>
      <w:r w:rsidR="00D45C8D" w:rsidRPr="00B13D51">
        <w:rPr>
          <w:rFonts w:ascii="Arial" w:hAnsi="Arial" w:cs="Arial"/>
          <w:sz w:val="24"/>
          <w:szCs w:val="24"/>
        </w:rPr>
        <w:t>, which were ultimately successful</w:t>
      </w:r>
      <w:r w:rsidR="004D42B3" w:rsidRPr="00B13D51">
        <w:rPr>
          <w:rFonts w:ascii="Arial" w:hAnsi="Arial" w:cs="Arial"/>
          <w:sz w:val="24"/>
          <w:szCs w:val="24"/>
        </w:rPr>
        <w:t>.</w:t>
      </w:r>
      <w:r w:rsidR="00D45C8D" w:rsidRPr="00B13D51">
        <w:rPr>
          <w:rFonts w:ascii="Arial" w:hAnsi="Arial" w:cs="Arial"/>
          <w:sz w:val="24"/>
          <w:szCs w:val="24"/>
        </w:rPr>
        <w:t xml:space="preserve">  No relief is sought in relation to them.</w:t>
      </w:r>
      <w:r w:rsidR="004D42B3" w:rsidRPr="00B13D51">
        <w:rPr>
          <w:rFonts w:ascii="Arial" w:hAnsi="Arial" w:cs="Arial"/>
          <w:sz w:val="24"/>
          <w:szCs w:val="24"/>
        </w:rPr>
        <w:t>)</w:t>
      </w:r>
    </w:p>
    <w:p w14:paraId="24D77FE7" w14:textId="77777777" w:rsidR="004D42B3" w:rsidRPr="00CD28E3" w:rsidRDefault="004D42B3" w:rsidP="002B6251">
      <w:pPr>
        <w:pStyle w:val="BodyText"/>
        <w:spacing w:line="360" w:lineRule="auto"/>
        <w:contextualSpacing/>
        <w:jc w:val="both"/>
        <w:rPr>
          <w:sz w:val="24"/>
          <w:szCs w:val="24"/>
        </w:rPr>
      </w:pPr>
    </w:p>
    <w:p w14:paraId="7A5277B0" w14:textId="25D80039" w:rsidR="004D42B3" w:rsidRPr="00B13D51" w:rsidRDefault="00B13D51" w:rsidP="00B13D51">
      <w:pPr>
        <w:widowControl w:val="0"/>
        <w:tabs>
          <w:tab w:val="left" w:pos="1857"/>
        </w:tabs>
        <w:autoSpaceDE w:val="0"/>
        <w:autoSpaceDN w:val="0"/>
        <w:spacing w:after="0" w:line="360" w:lineRule="auto"/>
        <w:ind w:left="1850" w:right="137" w:hanging="912"/>
        <w:jc w:val="both"/>
        <w:rPr>
          <w:rFonts w:ascii="Arial" w:hAnsi="Arial" w:cs="Arial"/>
          <w:sz w:val="24"/>
          <w:szCs w:val="24"/>
        </w:rPr>
      </w:pPr>
      <w:r w:rsidRPr="00CD28E3">
        <w:rPr>
          <w:rFonts w:ascii="Arial" w:hAnsi="Arial" w:cs="Arial"/>
          <w:spacing w:val="-2"/>
          <w:w w:val="97"/>
          <w:sz w:val="24"/>
          <w:szCs w:val="24"/>
        </w:rPr>
        <w:t>13.3.</w:t>
      </w:r>
      <w:r w:rsidRPr="00CD28E3">
        <w:rPr>
          <w:rFonts w:ascii="Arial" w:hAnsi="Arial" w:cs="Arial"/>
          <w:spacing w:val="-2"/>
          <w:w w:val="97"/>
          <w:sz w:val="24"/>
          <w:szCs w:val="24"/>
        </w:rPr>
        <w:tab/>
      </w:r>
      <w:r w:rsidR="004D42B3" w:rsidRPr="00B13D51">
        <w:rPr>
          <w:rFonts w:ascii="Arial" w:hAnsi="Arial" w:cs="Arial"/>
          <w:sz w:val="24"/>
          <w:szCs w:val="24"/>
        </w:rPr>
        <w:t xml:space="preserve">Third, whether the appeal authority was biased against the applicants in its consideration of the applications. </w:t>
      </w:r>
    </w:p>
    <w:p w14:paraId="48C692AC" w14:textId="77777777" w:rsidR="004D42B3" w:rsidRPr="00CD28E3" w:rsidRDefault="004D42B3" w:rsidP="002B6251">
      <w:pPr>
        <w:pStyle w:val="BodyText"/>
        <w:spacing w:line="360" w:lineRule="auto"/>
        <w:contextualSpacing/>
        <w:jc w:val="both"/>
        <w:rPr>
          <w:sz w:val="24"/>
          <w:szCs w:val="24"/>
        </w:rPr>
      </w:pPr>
    </w:p>
    <w:p w14:paraId="04F5B484" w14:textId="0EC23C73" w:rsidR="004D42B3" w:rsidRPr="00B13D51" w:rsidRDefault="00B13D51" w:rsidP="00B13D51">
      <w:pPr>
        <w:widowControl w:val="0"/>
        <w:tabs>
          <w:tab w:val="left" w:pos="930"/>
        </w:tabs>
        <w:autoSpaceDE w:val="0"/>
        <w:autoSpaceDN w:val="0"/>
        <w:spacing w:after="0" w:line="360" w:lineRule="auto"/>
        <w:ind w:left="925" w:right="115" w:hanging="807"/>
        <w:jc w:val="both"/>
        <w:rPr>
          <w:rFonts w:ascii="Arial" w:hAnsi="Arial" w:cs="Arial"/>
          <w:sz w:val="24"/>
          <w:szCs w:val="24"/>
        </w:rPr>
      </w:pPr>
      <w:r w:rsidRPr="00CD28E3">
        <w:rPr>
          <w:rFonts w:ascii="Arial" w:hAnsi="Arial" w:cs="Arial"/>
          <w:bCs/>
          <w:iCs/>
          <w:spacing w:val="-1"/>
          <w:w w:val="105"/>
          <w:sz w:val="24"/>
          <w:szCs w:val="24"/>
        </w:rPr>
        <w:t>14.</w:t>
      </w:r>
      <w:r w:rsidRPr="00CD28E3">
        <w:rPr>
          <w:rFonts w:ascii="Arial" w:hAnsi="Arial" w:cs="Arial"/>
          <w:bCs/>
          <w:iCs/>
          <w:spacing w:val="-1"/>
          <w:w w:val="105"/>
          <w:sz w:val="24"/>
          <w:szCs w:val="24"/>
        </w:rPr>
        <w:tab/>
      </w:r>
      <w:r w:rsidR="004D42B3" w:rsidRPr="00B13D51">
        <w:rPr>
          <w:rFonts w:ascii="Arial" w:hAnsi="Arial" w:cs="Arial"/>
          <w:sz w:val="24"/>
          <w:szCs w:val="24"/>
        </w:rPr>
        <w:t xml:space="preserve">The Municipality raised points </w:t>
      </w:r>
      <w:r w:rsidR="004D42B3" w:rsidRPr="00B13D51">
        <w:rPr>
          <w:rFonts w:ascii="Arial" w:hAnsi="Arial" w:cs="Arial"/>
          <w:i/>
          <w:iCs/>
          <w:sz w:val="24"/>
          <w:szCs w:val="24"/>
        </w:rPr>
        <w:t>in limine</w:t>
      </w:r>
      <w:r w:rsidR="004D42B3" w:rsidRPr="00B13D51">
        <w:rPr>
          <w:rFonts w:ascii="Arial" w:hAnsi="Arial" w:cs="Arial"/>
          <w:sz w:val="24"/>
          <w:szCs w:val="24"/>
        </w:rPr>
        <w:t xml:space="preserve"> in its answering affidavit relating to the non-joinder of certain parties to the proceedings, including the appeal authority and one of the owners of a neighbouring property.  These points were</w:t>
      </w:r>
      <w:r w:rsidR="00CD6A33" w:rsidRPr="00B13D51">
        <w:rPr>
          <w:rFonts w:ascii="Arial" w:hAnsi="Arial" w:cs="Arial"/>
          <w:sz w:val="24"/>
          <w:szCs w:val="24"/>
        </w:rPr>
        <w:t>,</w:t>
      </w:r>
      <w:r w:rsidR="004D42B3" w:rsidRPr="00B13D51">
        <w:rPr>
          <w:rFonts w:ascii="Arial" w:hAnsi="Arial" w:cs="Arial"/>
          <w:sz w:val="24"/>
          <w:szCs w:val="24"/>
        </w:rPr>
        <w:t xml:space="preserve"> </w:t>
      </w:r>
      <w:r w:rsidR="00CD6A33" w:rsidRPr="00B13D51">
        <w:rPr>
          <w:rFonts w:ascii="Arial" w:hAnsi="Arial" w:cs="Arial"/>
          <w:sz w:val="24"/>
          <w:szCs w:val="24"/>
        </w:rPr>
        <w:t>sensibly,</w:t>
      </w:r>
      <w:r w:rsidR="004D42B3" w:rsidRPr="00B13D51">
        <w:rPr>
          <w:rFonts w:ascii="Arial" w:hAnsi="Arial" w:cs="Arial"/>
          <w:sz w:val="24"/>
          <w:szCs w:val="24"/>
        </w:rPr>
        <w:t xml:space="preserve"> not proceeded with in argument, a</w:t>
      </w:r>
      <w:r w:rsidR="00CD6A33" w:rsidRPr="00B13D51">
        <w:rPr>
          <w:rFonts w:ascii="Arial" w:hAnsi="Arial" w:cs="Arial"/>
          <w:sz w:val="24"/>
          <w:szCs w:val="24"/>
        </w:rPr>
        <w:t xml:space="preserve">nd I do not have to </w:t>
      </w:r>
      <w:r w:rsidR="00CD6A33" w:rsidRPr="00B13D51">
        <w:rPr>
          <w:rFonts w:ascii="Arial" w:hAnsi="Arial" w:cs="Arial"/>
          <w:sz w:val="24"/>
          <w:szCs w:val="24"/>
        </w:rPr>
        <w:lastRenderedPageBreak/>
        <w:t>consider them</w:t>
      </w:r>
      <w:r w:rsidR="004D42B3" w:rsidRPr="00B13D51">
        <w:rPr>
          <w:rFonts w:ascii="Arial" w:hAnsi="Arial" w:cs="Arial"/>
          <w:sz w:val="24"/>
          <w:szCs w:val="24"/>
        </w:rPr>
        <w:t>.</w:t>
      </w:r>
    </w:p>
    <w:p w14:paraId="611AF23C" w14:textId="77777777" w:rsidR="004D42B3" w:rsidRPr="00CD28E3" w:rsidRDefault="004D42B3" w:rsidP="002B6251">
      <w:pPr>
        <w:pStyle w:val="BodyText"/>
        <w:spacing w:line="360" w:lineRule="auto"/>
        <w:contextualSpacing/>
        <w:jc w:val="both"/>
        <w:rPr>
          <w:sz w:val="24"/>
          <w:szCs w:val="24"/>
        </w:rPr>
      </w:pPr>
    </w:p>
    <w:p w14:paraId="61CBD02C" w14:textId="77777777" w:rsidR="004D42B3" w:rsidRPr="00CD28E3" w:rsidRDefault="004D42B3" w:rsidP="002B6251">
      <w:pPr>
        <w:pStyle w:val="Heading1"/>
        <w:tabs>
          <w:tab w:val="left" w:pos="932"/>
          <w:tab w:val="left" w:pos="933"/>
        </w:tabs>
        <w:spacing w:before="0" w:line="360" w:lineRule="auto"/>
        <w:contextualSpacing/>
        <w:jc w:val="both"/>
        <w:rPr>
          <w:rFonts w:ascii="Arial" w:hAnsi="Arial" w:cs="Arial"/>
          <w:b/>
          <w:bCs/>
          <w:color w:val="auto"/>
          <w:sz w:val="24"/>
          <w:szCs w:val="24"/>
          <w:u w:val="single"/>
        </w:rPr>
      </w:pPr>
      <w:r w:rsidRPr="00CD28E3">
        <w:rPr>
          <w:rFonts w:ascii="Arial" w:hAnsi="Arial" w:cs="Arial"/>
          <w:b/>
          <w:bCs/>
          <w:color w:val="auto"/>
          <w:sz w:val="24"/>
          <w:szCs w:val="24"/>
          <w:u w:val="single"/>
        </w:rPr>
        <w:t>The approach to be adopted in applications such as the present</w:t>
      </w:r>
    </w:p>
    <w:p w14:paraId="62FE02CC" w14:textId="77777777" w:rsidR="004D42B3" w:rsidRPr="00CD28E3" w:rsidRDefault="004D42B3" w:rsidP="002B6251">
      <w:pPr>
        <w:pStyle w:val="ListParagraph"/>
        <w:tabs>
          <w:tab w:val="left" w:pos="930"/>
        </w:tabs>
        <w:spacing w:after="0" w:line="360" w:lineRule="auto"/>
        <w:ind w:left="925" w:right="115"/>
        <w:jc w:val="both"/>
        <w:rPr>
          <w:rFonts w:ascii="Arial" w:hAnsi="Arial" w:cs="Arial"/>
          <w:sz w:val="24"/>
          <w:szCs w:val="24"/>
        </w:rPr>
      </w:pPr>
    </w:p>
    <w:p w14:paraId="46592F5B" w14:textId="109B8797" w:rsidR="004D42B3" w:rsidRPr="00B13D51" w:rsidRDefault="00B13D51" w:rsidP="00B13D51">
      <w:pPr>
        <w:widowControl w:val="0"/>
        <w:tabs>
          <w:tab w:val="left" w:pos="930"/>
        </w:tabs>
        <w:autoSpaceDE w:val="0"/>
        <w:autoSpaceDN w:val="0"/>
        <w:spacing w:after="0" w:line="360" w:lineRule="auto"/>
        <w:ind w:left="925" w:right="115" w:hanging="807"/>
        <w:jc w:val="both"/>
        <w:rPr>
          <w:rFonts w:ascii="Arial" w:hAnsi="Arial" w:cs="Arial"/>
          <w:sz w:val="24"/>
          <w:szCs w:val="24"/>
        </w:rPr>
      </w:pPr>
      <w:r w:rsidRPr="00CD28E3">
        <w:rPr>
          <w:rFonts w:ascii="Arial" w:hAnsi="Arial" w:cs="Arial"/>
          <w:bCs/>
          <w:iCs/>
          <w:spacing w:val="-1"/>
          <w:w w:val="105"/>
          <w:sz w:val="24"/>
          <w:szCs w:val="24"/>
        </w:rPr>
        <w:t>15.</w:t>
      </w:r>
      <w:r w:rsidRPr="00CD28E3">
        <w:rPr>
          <w:rFonts w:ascii="Arial" w:hAnsi="Arial" w:cs="Arial"/>
          <w:bCs/>
          <w:iCs/>
          <w:spacing w:val="-1"/>
          <w:w w:val="105"/>
          <w:sz w:val="24"/>
          <w:szCs w:val="24"/>
        </w:rPr>
        <w:tab/>
      </w:r>
      <w:r w:rsidR="004D42B3" w:rsidRPr="00B13D51">
        <w:rPr>
          <w:rFonts w:ascii="Arial" w:hAnsi="Arial" w:cs="Arial"/>
          <w:w w:val="105"/>
          <w:sz w:val="24"/>
          <w:szCs w:val="24"/>
        </w:rPr>
        <w:t>It is uncontentious that the</w:t>
      </w:r>
      <w:r w:rsidR="004D42B3" w:rsidRPr="00B13D51">
        <w:rPr>
          <w:rFonts w:ascii="Arial" w:hAnsi="Arial" w:cs="Arial"/>
          <w:spacing w:val="-27"/>
          <w:w w:val="105"/>
          <w:sz w:val="24"/>
          <w:szCs w:val="24"/>
        </w:rPr>
        <w:t xml:space="preserve"> </w:t>
      </w:r>
      <w:r w:rsidR="004D42B3" w:rsidRPr="00B13D51">
        <w:rPr>
          <w:rFonts w:ascii="Arial" w:hAnsi="Arial" w:cs="Arial"/>
          <w:w w:val="105"/>
          <w:sz w:val="24"/>
          <w:szCs w:val="24"/>
        </w:rPr>
        <w:t>starting</w:t>
      </w:r>
      <w:r w:rsidR="004D42B3" w:rsidRPr="00B13D51">
        <w:rPr>
          <w:rFonts w:ascii="Arial" w:hAnsi="Arial" w:cs="Arial"/>
          <w:spacing w:val="-22"/>
          <w:w w:val="105"/>
          <w:sz w:val="24"/>
          <w:szCs w:val="24"/>
        </w:rPr>
        <w:t xml:space="preserve"> </w:t>
      </w:r>
      <w:r w:rsidR="004D42B3" w:rsidRPr="00B13D51">
        <w:rPr>
          <w:rFonts w:ascii="Arial" w:hAnsi="Arial" w:cs="Arial"/>
          <w:w w:val="105"/>
          <w:sz w:val="24"/>
          <w:szCs w:val="24"/>
        </w:rPr>
        <w:t>point</w:t>
      </w:r>
      <w:r w:rsidR="004D42B3" w:rsidRPr="00B13D51">
        <w:rPr>
          <w:rFonts w:ascii="Arial" w:hAnsi="Arial" w:cs="Arial"/>
          <w:spacing w:val="-32"/>
          <w:w w:val="105"/>
          <w:sz w:val="24"/>
          <w:szCs w:val="24"/>
        </w:rPr>
        <w:t xml:space="preserve"> </w:t>
      </w:r>
      <w:r w:rsidR="004D42B3" w:rsidRPr="00B13D51">
        <w:rPr>
          <w:rFonts w:ascii="Arial" w:hAnsi="Arial" w:cs="Arial"/>
          <w:w w:val="105"/>
          <w:sz w:val="24"/>
          <w:szCs w:val="24"/>
        </w:rPr>
        <w:t>in</w:t>
      </w:r>
      <w:r w:rsidR="004D42B3" w:rsidRPr="00B13D51">
        <w:rPr>
          <w:rFonts w:ascii="Arial" w:hAnsi="Arial" w:cs="Arial"/>
          <w:spacing w:val="-28"/>
          <w:w w:val="105"/>
          <w:sz w:val="24"/>
          <w:szCs w:val="24"/>
        </w:rPr>
        <w:t xml:space="preserve"> </w:t>
      </w:r>
      <w:r w:rsidR="004D42B3" w:rsidRPr="00B13D51">
        <w:rPr>
          <w:rFonts w:ascii="Arial" w:hAnsi="Arial" w:cs="Arial"/>
          <w:w w:val="105"/>
          <w:sz w:val="24"/>
          <w:szCs w:val="24"/>
        </w:rPr>
        <w:t>land</w:t>
      </w:r>
      <w:r w:rsidR="004D42B3" w:rsidRPr="00B13D51">
        <w:rPr>
          <w:rFonts w:ascii="Arial" w:hAnsi="Arial" w:cs="Arial"/>
          <w:spacing w:val="-27"/>
          <w:w w:val="105"/>
          <w:sz w:val="24"/>
          <w:szCs w:val="24"/>
        </w:rPr>
        <w:t xml:space="preserve"> </w:t>
      </w:r>
      <w:r w:rsidR="004D42B3" w:rsidRPr="00B13D51">
        <w:rPr>
          <w:rFonts w:ascii="Arial" w:hAnsi="Arial" w:cs="Arial"/>
          <w:w w:val="105"/>
          <w:sz w:val="24"/>
          <w:szCs w:val="24"/>
        </w:rPr>
        <w:t>use</w:t>
      </w:r>
      <w:r w:rsidR="004D42B3" w:rsidRPr="00B13D51">
        <w:rPr>
          <w:rFonts w:ascii="Arial" w:hAnsi="Arial" w:cs="Arial"/>
          <w:spacing w:val="-27"/>
          <w:w w:val="105"/>
          <w:sz w:val="24"/>
          <w:szCs w:val="24"/>
        </w:rPr>
        <w:t xml:space="preserve"> </w:t>
      </w:r>
      <w:r w:rsidR="004D42B3" w:rsidRPr="00B13D51">
        <w:rPr>
          <w:rFonts w:ascii="Arial" w:hAnsi="Arial" w:cs="Arial"/>
          <w:w w:val="105"/>
          <w:sz w:val="24"/>
          <w:szCs w:val="24"/>
        </w:rPr>
        <w:t>planning</w:t>
      </w:r>
      <w:r w:rsidR="004D42B3" w:rsidRPr="00B13D51">
        <w:rPr>
          <w:rFonts w:ascii="Arial" w:hAnsi="Arial" w:cs="Arial"/>
          <w:spacing w:val="-20"/>
          <w:w w:val="105"/>
          <w:sz w:val="24"/>
          <w:szCs w:val="24"/>
        </w:rPr>
        <w:t xml:space="preserve"> </w:t>
      </w:r>
      <w:r w:rsidR="004D42B3" w:rsidRPr="00B13D51">
        <w:rPr>
          <w:rFonts w:ascii="Arial" w:hAnsi="Arial" w:cs="Arial"/>
          <w:w w:val="105"/>
          <w:sz w:val="24"/>
          <w:szCs w:val="24"/>
        </w:rPr>
        <w:t>reviews is to recognise the purpose of the applicable land use planning instruments, including legislation and</w:t>
      </w:r>
      <w:r w:rsidR="004D42B3" w:rsidRPr="00B13D51">
        <w:rPr>
          <w:rFonts w:ascii="Arial" w:hAnsi="Arial" w:cs="Arial"/>
          <w:spacing w:val="-11"/>
          <w:w w:val="105"/>
          <w:sz w:val="24"/>
          <w:szCs w:val="24"/>
        </w:rPr>
        <w:t xml:space="preserve"> </w:t>
      </w:r>
      <w:r w:rsidR="004D42B3" w:rsidRPr="00B13D51">
        <w:rPr>
          <w:rFonts w:ascii="Arial" w:hAnsi="Arial" w:cs="Arial"/>
          <w:w w:val="105"/>
          <w:sz w:val="24"/>
          <w:szCs w:val="24"/>
        </w:rPr>
        <w:t>policy.</w:t>
      </w:r>
      <w:r w:rsidR="00D45C8D" w:rsidRPr="00B13D51">
        <w:rPr>
          <w:rFonts w:ascii="Arial" w:hAnsi="Arial" w:cs="Arial"/>
          <w:w w:val="105"/>
          <w:sz w:val="24"/>
          <w:szCs w:val="24"/>
        </w:rPr>
        <w:t xml:space="preserve">  </w:t>
      </w:r>
      <w:r w:rsidR="004D42B3" w:rsidRPr="00B13D51">
        <w:rPr>
          <w:rFonts w:ascii="Arial" w:hAnsi="Arial" w:cs="Arial"/>
          <w:w w:val="105"/>
          <w:sz w:val="24"/>
          <w:szCs w:val="24"/>
        </w:rPr>
        <w:t>In</w:t>
      </w:r>
      <w:r w:rsidR="004D42B3" w:rsidRPr="00B13D51">
        <w:rPr>
          <w:rFonts w:ascii="Arial" w:hAnsi="Arial" w:cs="Arial"/>
          <w:spacing w:val="-21"/>
          <w:w w:val="105"/>
          <w:sz w:val="24"/>
          <w:szCs w:val="24"/>
        </w:rPr>
        <w:t xml:space="preserve"> </w:t>
      </w:r>
      <w:r w:rsidR="004D42B3" w:rsidRPr="00B13D51">
        <w:rPr>
          <w:rFonts w:ascii="Arial" w:hAnsi="Arial" w:cs="Arial"/>
          <w:bCs/>
          <w:i/>
          <w:iCs/>
          <w:w w:val="105"/>
          <w:sz w:val="24"/>
          <w:szCs w:val="24"/>
          <w:u w:color="000000"/>
        </w:rPr>
        <w:t xml:space="preserve">City of </w:t>
      </w:r>
      <w:r w:rsidR="004D42B3" w:rsidRPr="00B13D51">
        <w:rPr>
          <w:rFonts w:ascii="Arial" w:hAnsi="Arial" w:cs="Arial"/>
          <w:bCs/>
          <w:i/>
          <w:iCs/>
          <w:spacing w:val="-3"/>
          <w:w w:val="105"/>
          <w:sz w:val="24"/>
          <w:szCs w:val="24"/>
          <w:u w:color="000000"/>
        </w:rPr>
        <w:t xml:space="preserve">Cape </w:t>
      </w:r>
      <w:r w:rsidR="004D42B3" w:rsidRPr="00B13D51">
        <w:rPr>
          <w:rFonts w:ascii="Arial" w:hAnsi="Arial" w:cs="Arial"/>
          <w:bCs/>
          <w:i/>
          <w:iCs/>
          <w:w w:val="105"/>
          <w:sz w:val="24"/>
          <w:szCs w:val="24"/>
          <w:u w:color="000000"/>
        </w:rPr>
        <w:t>Town v Da Cruz</w:t>
      </w:r>
      <w:r w:rsidR="004D42B3" w:rsidRPr="00B13D51">
        <w:rPr>
          <w:rFonts w:ascii="Arial" w:hAnsi="Arial" w:cs="Arial"/>
          <w:b/>
          <w:w w:val="105"/>
          <w:sz w:val="24"/>
          <w:szCs w:val="24"/>
        </w:rPr>
        <w:t xml:space="preserve"> </w:t>
      </w:r>
      <w:r w:rsidR="004D42B3" w:rsidRPr="00B13D51">
        <w:rPr>
          <w:rFonts w:ascii="Arial" w:hAnsi="Arial" w:cs="Arial"/>
          <w:w w:val="105"/>
          <w:sz w:val="24"/>
          <w:szCs w:val="24"/>
        </w:rPr>
        <w:t>2018 (3) SA 462</w:t>
      </w:r>
      <w:r w:rsidR="004D42B3" w:rsidRPr="00B13D51">
        <w:rPr>
          <w:rFonts w:ascii="Arial" w:hAnsi="Arial" w:cs="Arial"/>
          <w:spacing w:val="-37"/>
          <w:w w:val="105"/>
          <w:sz w:val="24"/>
          <w:szCs w:val="24"/>
        </w:rPr>
        <w:t xml:space="preserve"> </w:t>
      </w:r>
      <w:r w:rsidR="004D42B3" w:rsidRPr="00B13D51">
        <w:rPr>
          <w:rFonts w:ascii="Arial" w:hAnsi="Arial" w:cs="Arial"/>
          <w:w w:val="105"/>
          <w:sz w:val="24"/>
          <w:szCs w:val="24"/>
        </w:rPr>
        <w:t>(WCC) this Court held as follows at para [80]:</w:t>
      </w:r>
    </w:p>
    <w:p w14:paraId="667AA0C1" w14:textId="77777777" w:rsidR="004D42B3" w:rsidRPr="00CD28E3" w:rsidRDefault="004D42B3" w:rsidP="002B6251">
      <w:pPr>
        <w:pStyle w:val="BodyText"/>
        <w:spacing w:line="360" w:lineRule="auto"/>
        <w:contextualSpacing/>
        <w:jc w:val="both"/>
        <w:rPr>
          <w:sz w:val="24"/>
          <w:szCs w:val="24"/>
        </w:rPr>
      </w:pPr>
    </w:p>
    <w:p w14:paraId="0975FF22" w14:textId="291FD0B2" w:rsidR="004D42B3" w:rsidRPr="00CD28E3" w:rsidRDefault="004D42B3" w:rsidP="002B6251">
      <w:pPr>
        <w:spacing w:after="0" w:line="360" w:lineRule="auto"/>
        <w:ind w:left="833" w:right="112"/>
        <w:contextualSpacing/>
        <w:jc w:val="both"/>
        <w:rPr>
          <w:rFonts w:ascii="Arial" w:hAnsi="Arial" w:cs="Arial"/>
          <w:sz w:val="24"/>
          <w:szCs w:val="24"/>
        </w:rPr>
      </w:pPr>
      <w:r w:rsidRPr="00CD28E3">
        <w:rPr>
          <w:rFonts w:ascii="Arial" w:hAnsi="Arial" w:cs="Arial"/>
          <w:i/>
          <w:w w:val="105"/>
          <w:sz w:val="24"/>
          <w:szCs w:val="24"/>
        </w:rPr>
        <w:t xml:space="preserve">"…  Odendaal v Eastern Metropolitan Local </w:t>
      </w:r>
      <w:r w:rsidRPr="00CD28E3">
        <w:rPr>
          <w:rFonts w:ascii="Arial" w:hAnsi="Arial" w:cs="Arial"/>
          <w:i/>
          <w:spacing w:val="-3"/>
          <w:w w:val="105"/>
          <w:sz w:val="24"/>
          <w:szCs w:val="24"/>
        </w:rPr>
        <w:t xml:space="preserve">Council, </w:t>
      </w:r>
      <w:r w:rsidRPr="00CD28E3">
        <w:rPr>
          <w:rFonts w:ascii="Arial" w:hAnsi="Arial" w:cs="Arial"/>
          <w:i/>
          <w:w w:val="105"/>
          <w:sz w:val="24"/>
          <w:szCs w:val="24"/>
        </w:rPr>
        <w:t>which serves as a lodestar</w:t>
      </w:r>
      <w:r w:rsidRPr="00CD28E3">
        <w:rPr>
          <w:rFonts w:ascii="Arial" w:hAnsi="Arial" w:cs="Arial"/>
          <w:i/>
          <w:spacing w:val="-21"/>
          <w:w w:val="105"/>
          <w:sz w:val="24"/>
          <w:szCs w:val="24"/>
        </w:rPr>
        <w:t xml:space="preserve"> </w:t>
      </w:r>
      <w:r w:rsidRPr="00CD28E3">
        <w:rPr>
          <w:rFonts w:ascii="Arial" w:hAnsi="Arial" w:cs="Arial"/>
          <w:i/>
          <w:w w:val="105"/>
          <w:sz w:val="24"/>
          <w:szCs w:val="24"/>
        </w:rPr>
        <w:t>in</w:t>
      </w:r>
      <w:r w:rsidRPr="00CD28E3">
        <w:rPr>
          <w:rFonts w:ascii="Arial" w:hAnsi="Arial" w:cs="Arial"/>
          <w:i/>
          <w:spacing w:val="-25"/>
          <w:w w:val="105"/>
          <w:sz w:val="24"/>
          <w:szCs w:val="24"/>
        </w:rPr>
        <w:t xml:space="preserve"> </w:t>
      </w:r>
      <w:r w:rsidRPr="00CD28E3">
        <w:rPr>
          <w:rFonts w:ascii="Arial" w:hAnsi="Arial" w:cs="Arial"/>
          <w:i/>
          <w:w w:val="105"/>
          <w:sz w:val="24"/>
          <w:szCs w:val="24"/>
        </w:rPr>
        <w:t>matters</w:t>
      </w:r>
      <w:r w:rsidRPr="00CD28E3">
        <w:rPr>
          <w:rFonts w:ascii="Arial" w:hAnsi="Arial" w:cs="Arial"/>
          <w:i/>
          <w:spacing w:val="-12"/>
          <w:w w:val="105"/>
          <w:sz w:val="24"/>
          <w:szCs w:val="24"/>
        </w:rPr>
        <w:t xml:space="preserve"> </w:t>
      </w:r>
      <w:r w:rsidRPr="00CD28E3">
        <w:rPr>
          <w:rFonts w:ascii="Arial" w:hAnsi="Arial" w:cs="Arial"/>
          <w:i/>
          <w:w w:val="105"/>
          <w:sz w:val="24"/>
          <w:szCs w:val="24"/>
        </w:rPr>
        <w:t>such</w:t>
      </w:r>
      <w:r w:rsidRPr="00CD28E3">
        <w:rPr>
          <w:rFonts w:ascii="Arial" w:hAnsi="Arial" w:cs="Arial"/>
          <w:i/>
          <w:spacing w:val="-18"/>
          <w:w w:val="105"/>
          <w:sz w:val="24"/>
          <w:szCs w:val="24"/>
        </w:rPr>
        <w:t xml:space="preserve"> </w:t>
      </w:r>
      <w:r w:rsidRPr="00CD28E3">
        <w:rPr>
          <w:rFonts w:ascii="Arial" w:hAnsi="Arial" w:cs="Arial"/>
          <w:i/>
          <w:w w:val="105"/>
          <w:sz w:val="24"/>
          <w:szCs w:val="24"/>
        </w:rPr>
        <w:t>as</w:t>
      </w:r>
      <w:r w:rsidRPr="00CD28E3">
        <w:rPr>
          <w:rFonts w:ascii="Arial" w:hAnsi="Arial" w:cs="Arial"/>
          <w:i/>
          <w:spacing w:val="-23"/>
          <w:w w:val="105"/>
          <w:sz w:val="24"/>
          <w:szCs w:val="24"/>
        </w:rPr>
        <w:t xml:space="preserve"> </w:t>
      </w:r>
      <w:r w:rsidRPr="00CD28E3">
        <w:rPr>
          <w:rFonts w:ascii="Arial" w:hAnsi="Arial" w:cs="Arial"/>
          <w:i/>
          <w:w w:val="105"/>
          <w:sz w:val="24"/>
          <w:szCs w:val="24"/>
        </w:rPr>
        <w:t>these.</w:t>
      </w:r>
      <w:r w:rsidRPr="00CD28E3">
        <w:rPr>
          <w:rFonts w:ascii="Arial" w:hAnsi="Arial" w:cs="Arial"/>
          <w:i/>
          <w:spacing w:val="-19"/>
          <w:w w:val="105"/>
          <w:sz w:val="24"/>
          <w:szCs w:val="24"/>
        </w:rPr>
        <w:t xml:space="preserve"> </w:t>
      </w:r>
      <w:r w:rsidRPr="00CD28E3">
        <w:rPr>
          <w:rFonts w:ascii="Arial" w:hAnsi="Arial" w:cs="Arial"/>
          <w:i/>
          <w:w w:val="105"/>
          <w:sz w:val="24"/>
          <w:szCs w:val="24"/>
        </w:rPr>
        <w:t>Lewis</w:t>
      </w:r>
      <w:r w:rsidRPr="00CD28E3">
        <w:rPr>
          <w:rFonts w:ascii="Arial" w:hAnsi="Arial" w:cs="Arial"/>
          <w:i/>
          <w:spacing w:val="-18"/>
          <w:w w:val="105"/>
          <w:sz w:val="24"/>
          <w:szCs w:val="24"/>
        </w:rPr>
        <w:t xml:space="preserve"> </w:t>
      </w:r>
      <w:r w:rsidRPr="00CD28E3">
        <w:rPr>
          <w:rFonts w:ascii="Arial" w:hAnsi="Arial" w:cs="Arial"/>
          <w:i/>
          <w:w w:val="105"/>
          <w:sz w:val="24"/>
          <w:szCs w:val="24"/>
        </w:rPr>
        <w:t>AJ</w:t>
      </w:r>
      <w:r w:rsidRPr="00CD28E3">
        <w:rPr>
          <w:rFonts w:ascii="Arial" w:hAnsi="Arial" w:cs="Arial"/>
          <w:i/>
          <w:spacing w:val="-23"/>
          <w:w w:val="105"/>
          <w:sz w:val="24"/>
          <w:szCs w:val="24"/>
        </w:rPr>
        <w:t xml:space="preserve"> </w:t>
      </w:r>
      <w:r w:rsidRPr="00CD28E3">
        <w:rPr>
          <w:rFonts w:ascii="Arial" w:hAnsi="Arial" w:cs="Arial"/>
          <w:i/>
          <w:w w:val="105"/>
          <w:sz w:val="24"/>
          <w:szCs w:val="24"/>
        </w:rPr>
        <w:t>held</w:t>
      </w:r>
      <w:r w:rsidRPr="00CD28E3">
        <w:rPr>
          <w:rFonts w:ascii="Arial" w:hAnsi="Arial" w:cs="Arial"/>
          <w:i/>
          <w:spacing w:val="-26"/>
          <w:w w:val="105"/>
          <w:sz w:val="24"/>
          <w:szCs w:val="24"/>
        </w:rPr>
        <w:t xml:space="preserve"> </w:t>
      </w:r>
      <w:r w:rsidRPr="00CD28E3">
        <w:rPr>
          <w:rFonts w:ascii="Arial" w:hAnsi="Arial" w:cs="Arial"/>
          <w:i/>
          <w:w w:val="105"/>
          <w:sz w:val="24"/>
          <w:szCs w:val="24"/>
        </w:rPr>
        <w:t>therein</w:t>
      </w:r>
      <w:r w:rsidRPr="00CD28E3">
        <w:rPr>
          <w:rFonts w:ascii="Arial" w:hAnsi="Arial" w:cs="Arial"/>
          <w:i/>
          <w:spacing w:val="-13"/>
          <w:w w:val="105"/>
          <w:sz w:val="24"/>
          <w:szCs w:val="24"/>
        </w:rPr>
        <w:t xml:space="preserve"> </w:t>
      </w:r>
      <w:r w:rsidRPr="00CD28E3">
        <w:rPr>
          <w:rFonts w:ascii="Arial" w:hAnsi="Arial" w:cs="Arial"/>
          <w:i/>
          <w:w w:val="105"/>
          <w:sz w:val="24"/>
          <w:szCs w:val="24"/>
        </w:rPr>
        <w:t>that</w:t>
      </w:r>
      <w:r w:rsidRPr="00CD28E3">
        <w:rPr>
          <w:rFonts w:ascii="Arial" w:hAnsi="Arial" w:cs="Arial"/>
          <w:i/>
          <w:spacing w:val="-20"/>
          <w:w w:val="105"/>
          <w:sz w:val="24"/>
          <w:szCs w:val="24"/>
        </w:rPr>
        <w:t xml:space="preserve"> </w:t>
      </w:r>
      <w:r w:rsidRPr="00CD28E3">
        <w:rPr>
          <w:rFonts w:ascii="Arial" w:hAnsi="Arial" w:cs="Arial"/>
          <w:i/>
          <w:w w:val="105"/>
          <w:sz w:val="24"/>
          <w:szCs w:val="24"/>
        </w:rPr>
        <w:t>the</w:t>
      </w:r>
      <w:r w:rsidRPr="00CD28E3">
        <w:rPr>
          <w:rFonts w:ascii="Arial" w:hAnsi="Arial" w:cs="Arial"/>
          <w:i/>
          <w:spacing w:val="-24"/>
          <w:w w:val="105"/>
          <w:sz w:val="24"/>
          <w:szCs w:val="24"/>
        </w:rPr>
        <w:t xml:space="preserve"> </w:t>
      </w:r>
      <w:r w:rsidRPr="00CD28E3">
        <w:rPr>
          <w:rFonts w:ascii="Arial" w:hAnsi="Arial" w:cs="Arial"/>
          <w:i/>
          <w:w w:val="105"/>
          <w:sz w:val="24"/>
          <w:szCs w:val="24"/>
        </w:rPr>
        <w:t>Building Standards Act and the applicable zoning scheme are legislative instruments</w:t>
      </w:r>
      <w:r w:rsidRPr="00CD28E3">
        <w:rPr>
          <w:rFonts w:ascii="Arial" w:hAnsi="Arial" w:cs="Arial"/>
          <w:i/>
          <w:spacing w:val="-28"/>
          <w:w w:val="105"/>
          <w:sz w:val="24"/>
          <w:szCs w:val="24"/>
        </w:rPr>
        <w:t xml:space="preserve"> </w:t>
      </w:r>
      <w:r w:rsidRPr="00CD28E3">
        <w:rPr>
          <w:rFonts w:ascii="Arial" w:hAnsi="Arial" w:cs="Arial"/>
          <w:i/>
          <w:w w:val="105"/>
          <w:sz w:val="24"/>
          <w:szCs w:val="24"/>
        </w:rPr>
        <w:t>for</w:t>
      </w:r>
      <w:r w:rsidRPr="00CD28E3">
        <w:rPr>
          <w:rFonts w:ascii="Arial" w:hAnsi="Arial" w:cs="Arial"/>
          <w:i/>
          <w:spacing w:val="-32"/>
          <w:w w:val="105"/>
          <w:sz w:val="24"/>
          <w:szCs w:val="24"/>
        </w:rPr>
        <w:t xml:space="preserve"> </w:t>
      </w:r>
      <w:r w:rsidRPr="00CD28E3">
        <w:rPr>
          <w:rFonts w:ascii="Arial" w:hAnsi="Arial" w:cs="Arial"/>
          <w:i/>
          <w:w w:val="105"/>
          <w:sz w:val="24"/>
          <w:szCs w:val="24"/>
        </w:rPr>
        <w:t>ensuring</w:t>
      </w:r>
      <w:r w:rsidRPr="00CD28E3">
        <w:rPr>
          <w:rFonts w:ascii="Arial" w:hAnsi="Arial" w:cs="Arial"/>
          <w:i/>
          <w:spacing w:val="-26"/>
          <w:w w:val="105"/>
          <w:sz w:val="24"/>
          <w:szCs w:val="24"/>
        </w:rPr>
        <w:t xml:space="preserve"> </w:t>
      </w:r>
      <w:r w:rsidRPr="00CD28E3">
        <w:rPr>
          <w:rFonts w:ascii="Arial" w:hAnsi="Arial" w:cs="Arial"/>
          <w:i/>
          <w:w w:val="105"/>
          <w:sz w:val="24"/>
          <w:szCs w:val="24"/>
        </w:rPr>
        <w:t>the</w:t>
      </w:r>
      <w:r w:rsidRPr="00CD28E3">
        <w:rPr>
          <w:rFonts w:ascii="Arial" w:hAnsi="Arial" w:cs="Arial"/>
          <w:i/>
          <w:spacing w:val="-31"/>
          <w:w w:val="105"/>
          <w:sz w:val="24"/>
          <w:szCs w:val="24"/>
        </w:rPr>
        <w:t xml:space="preserve"> </w:t>
      </w:r>
      <w:r w:rsidRPr="00CD28E3">
        <w:rPr>
          <w:rFonts w:ascii="Arial" w:hAnsi="Arial" w:cs="Arial"/>
          <w:i/>
          <w:w w:val="105"/>
          <w:sz w:val="24"/>
          <w:szCs w:val="24"/>
        </w:rPr>
        <w:t>'harmonious,</w:t>
      </w:r>
      <w:r w:rsidRPr="00CD28E3">
        <w:rPr>
          <w:rFonts w:ascii="Arial" w:hAnsi="Arial" w:cs="Arial"/>
          <w:i/>
          <w:spacing w:val="-25"/>
          <w:w w:val="105"/>
          <w:sz w:val="24"/>
          <w:szCs w:val="24"/>
        </w:rPr>
        <w:t xml:space="preserve"> </w:t>
      </w:r>
      <w:r w:rsidRPr="00CD28E3">
        <w:rPr>
          <w:rFonts w:ascii="Arial" w:hAnsi="Arial" w:cs="Arial"/>
          <w:i/>
          <w:w w:val="105"/>
          <w:sz w:val="24"/>
          <w:szCs w:val="24"/>
        </w:rPr>
        <w:t>safe</w:t>
      </w:r>
      <w:r w:rsidRPr="00CD28E3">
        <w:rPr>
          <w:rFonts w:ascii="Arial" w:hAnsi="Arial" w:cs="Arial"/>
          <w:i/>
          <w:spacing w:val="-34"/>
          <w:w w:val="105"/>
          <w:sz w:val="24"/>
          <w:szCs w:val="24"/>
        </w:rPr>
        <w:t xml:space="preserve"> </w:t>
      </w:r>
      <w:r w:rsidRPr="00CD28E3">
        <w:rPr>
          <w:rFonts w:ascii="Arial" w:hAnsi="Arial" w:cs="Arial"/>
          <w:i/>
          <w:w w:val="105"/>
          <w:sz w:val="24"/>
          <w:szCs w:val="24"/>
        </w:rPr>
        <w:t>and</w:t>
      </w:r>
      <w:r w:rsidRPr="00CD28E3">
        <w:rPr>
          <w:rFonts w:ascii="Arial" w:hAnsi="Arial" w:cs="Arial"/>
          <w:i/>
          <w:spacing w:val="-33"/>
          <w:w w:val="105"/>
          <w:sz w:val="24"/>
          <w:szCs w:val="24"/>
        </w:rPr>
        <w:t xml:space="preserve"> </w:t>
      </w:r>
      <w:r w:rsidRPr="00CD28E3">
        <w:rPr>
          <w:rFonts w:ascii="Arial" w:hAnsi="Arial" w:cs="Arial"/>
          <w:i/>
          <w:w w:val="105"/>
          <w:sz w:val="24"/>
          <w:szCs w:val="24"/>
        </w:rPr>
        <w:t>efficient</w:t>
      </w:r>
      <w:r w:rsidRPr="00CD28E3">
        <w:rPr>
          <w:rFonts w:ascii="Arial" w:hAnsi="Arial" w:cs="Arial"/>
          <w:i/>
          <w:spacing w:val="-30"/>
          <w:w w:val="105"/>
          <w:sz w:val="24"/>
          <w:szCs w:val="24"/>
        </w:rPr>
        <w:t xml:space="preserve"> </w:t>
      </w:r>
      <w:r w:rsidRPr="00CD28E3">
        <w:rPr>
          <w:rFonts w:ascii="Arial" w:hAnsi="Arial" w:cs="Arial"/>
          <w:i/>
          <w:w w:val="105"/>
          <w:sz w:val="24"/>
          <w:szCs w:val="24"/>
        </w:rPr>
        <w:t>development of</w:t>
      </w:r>
      <w:r w:rsidRPr="00CD28E3">
        <w:rPr>
          <w:rFonts w:ascii="Arial" w:hAnsi="Arial" w:cs="Arial"/>
          <w:i/>
          <w:spacing w:val="-21"/>
          <w:w w:val="105"/>
          <w:sz w:val="24"/>
          <w:szCs w:val="24"/>
        </w:rPr>
        <w:t xml:space="preserve"> </w:t>
      </w:r>
      <w:r w:rsidRPr="00CD28E3">
        <w:rPr>
          <w:rFonts w:ascii="Arial" w:hAnsi="Arial" w:cs="Arial"/>
          <w:i/>
          <w:w w:val="105"/>
          <w:sz w:val="24"/>
          <w:szCs w:val="24"/>
        </w:rPr>
        <w:t>urban</w:t>
      </w:r>
      <w:r w:rsidRPr="00CD28E3">
        <w:rPr>
          <w:rFonts w:ascii="Arial" w:hAnsi="Arial" w:cs="Arial"/>
          <w:i/>
          <w:spacing w:val="-7"/>
          <w:w w:val="105"/>
          <w:sz w:val="24"/>
          <w:szCs w:val="24"/>
        </w:rPr>
        <w:t xml:space="preserve"> </w:t>
      </w:r>
      <w:r w:rsidRPr="00CD28E3">
        <w:rPr>
          <w:rFonts w:ascii="Arial" w:hAnsi="Arial" w:cs="Arial"/>
          <w:i/>
          <w:w w:val="105"/>
          <w:sz w:val="24"/>
          <w:szCs w:val="24"/>
        </w:rPr>
        <w:t>areas'</w:t>
      </w:r>
      <w:r w:rsidRPr="00CD28E3">
        <w:rPr>
          <w:rFonts w:ascii="Arial" w:hAnsi="Arial" w:cs="Arial"/>
          <w:i/>
          <w:spacing w:val="-1"/>
          <w:w w:val="105"/>
          <w:sz w:val="24"/>
          <w:szCs w:val="24"/>
        </w:rPr>
        <w:t xml:space="preserve"> </w:t>
      </w:r>
      <w:r w:rsidRPr="00CD28E3">
        <w:rPr>
          <w:rFonts w:ascii="Arial" w:hAnsi="Arial" w:cs="Arial"/>
          <w:i/>
          <w:w w:val="105"/>
          <w:sz w:val="24"/>
          <w:szCs w:val="24"/>
        </w:rPr>
        <w:t>and</w:t>
      </w:r>
      <w:r w:rsidRPr="00CD28E3">
        <w:rPr>
          <w:rFonts w:ascii="Arial" w:hAnsi="Arial" w:cs="Arial"/>
          <w:i/>
          <w:spacing w:val="-12"/>
          <w:w w:val="105"/>
          <w:sz w:val="24"/>
          <w:szCs w:val="24"/>
        </w:rPr>
        <w:t xml:space="preserve"> </w:t>
      </w:r>
      <w:r w:rsidRPr="00CD28E3">
        <w:rPr>
          <w:rFonts w:ascii="Arial" w:hAnsi="Arial" w:cs="Arial"/>
          <w:i/>
          <w:w w:val="105"/>
          <w:sz w:val="24"/>
          <w:szCs w:val="24"/>
        </w:rPr>
        <w:t>they</w:t>
      </w:r>
      <w:r w:rsidRPr="00CD28E3">
        <w:rPr>
          <w:rFonts w:ascii="Arial" w:hAnsi="Arial" w:cs="Arial"/>
          <w:i/>
          <w:spacing w:val="-13"/>
          <w:w w:val="105"/>
          <w:sz w:val="24"/>
          <w:szCs w:val="24"/>
        </w:rPr>
        <w:t xml:space="preserve"> </w:t>
      </w:r>
      <w:r w:rsidRPr="00CD28E3">
        <w:rPr>
          <w:rFonts w:ascii="Arial" w:hAnsi="Arial" w:cs="Arial"/>
          <w:i/>
          <w:w w:val="105"/>
          <w:sz w:val="24"/>
          <w:szCs w:val="24"/>
        </w:rPr>
        <w:t>require</w:t>
      </w:r>
      <w:r w:rsidRPr="00CD28E3">
        <w:rPr>
          <w:rFonts w:ascii="Arial" w:hAnsi="Arial" w:cs="Arial"/>
          <w:i/>
          <w:spacing w:val="-6"/>
          <w:w w:val="105"/>
          <w:sz w:val="24"/>
          <w:szCs w:val="24"/>
        </w:rPr>
        <w:t xml:space="preserve"> </w:t>
      </w:r>
      <w:r w:rsidRPr="00CD28E3">
        <w:rPr>
          <w:rFonts w:ascii="Arial" w:hAnsi="Arial" w:cs="Arial"/>
          <w:i/>
          <w:w w:val="105"/>
          <w:sz w:val="24"/>
          <w:szCs w:val="24"/>
        </w:rPr>
        <w:t>local</w:t>
      </w:r>
      <w:r w:rsidRPr="00CD28E3">
        <w:rPr>
          <w:rFonts w:ascii="Arial" w:hAnsi="Arial" w:cs="Arial"/>
          <w:i/>
          <w:spacing w:val="-9"/>
          <w:w w:val="105"/>
          <w:sz w:val="24"/>
          <w:szCs w:val="24"/>
        </w:rPr>
        <w:t xml:space="preserve"> </w:t>
      </w:r>
      <w:r w:rsidRPr="00CD28E3">
        <w:rPr>
          <w:rFonts w:ascii="Arial" w:hAnsi="Arial" w:cs="Arial"/>
          <w:i/>
          <w:w w:val="105"/>
          <w:sz w:val="24"/>
          <w:szCs w:val="24"/>
        </w:rPr>
        <w:t>authorities,</w:t>
      </w:r>
      <w:r w:rsidRPr="00CD28E3">
        <w:rPr>
          <w:rFonts w:ascii="Arial" w:hAnsi="Arial" w:cs="Arial"/>
          <w:i/>
          <w:spacing w:val="8"/>
          <w:w w:val="105"/>
          <w:sz w:val="24"/>
          <w:szCs w:val="24"/>
        </w:rPr>
        <w:t xml:space="preserve"> </w:t>
      </w:r>
      <w:r w:rsidRPr="00CD28E3">
        <w:rPr>
          <w:rFonts w:ascii="Arial" w:hAnsi="Arial" w:cs="Arial"/>
          <w:i/>
          <w:w w:val="105"/>
          <w:sz w:val="24"/>
          <w:szCs w:val="24"/>
        </w:rPr>
        <w:t>when</w:t>
      </w:r>
      <w:r w:rsidRPr="00CD28E3">
        <w:rPr>
          <w:rFonts w:ascii="Arial" w:hAnsi="Arial" w:cs="Arial"/>
          <w:i/>
          <w:spacing w:val="-10"/>
          <w:w w:val="105"/>
          <w:sz w:val="24"/>
          <w:szCs w:val="24"/>
        </w:rPr>
        <w:t xml:space="preserve"> </w:t>
      </w:r>
      <w:r w:rsidRPr="00CD28E3">
        <w:rPr>
          <w:rFonts w:ascii="Arial" w:hAnsi="Arial" w:cs="Arial"/>
          <w:i/>
          <w:w w:val="105"/>
          <w:sz w:val="24"/>
          <w:szCs w:val="24"/>
        </w:rPr>
        <w:t>carrying</w:t>
      </w:r>
      <w:r w:rsidRPr="00CD28E3">
        <w:rPr>
          <w:rFonts w:ascii="Arial" w:hAnsi="Arial" w:cs="Arial"/>
          <w:i/>
          <w:spacing w:val="-7"/>
          <w:w w:val="105"/>
          <w:sz w:val="24"/>
          <w:szCs w:val="24"/>
        </w:rPr>
        <w:t xml:space="preserve"> </w:t>
      </w:r>
      <w:r w:rsidRPr="00CD28E3">
        <w:rPr>
          <w:rFonts w:ascii="Arial" w:hAnsi="Arial" w:cs="Arial"/>
          <w:i/>
          <w:w w:val="105"/>
          <w:sz w:val="24"/>
          <w:szCs w:val="24"/>
        </w:rPr>
        <w:t>out</w:t>
      </w:r>
      <w:r w:rsidRPr="00CD28E3">
        <w:rPr>
          <w:rFonts w:ascii="Arial" w:hAnsi="Arial" w:cs="Arial"/>
          <w:i/>
          <w:spacing w:val="-14"/>
          <w:w w:val="105"/>
          <w:sz w:val="24"/>
          <w:szCs w:val="24"/>
        </w:rPr>
        <w:t xml:space="preserve"> </w:t>
      </w:r>
      <w:r w:rsidRPr="00CD28E3">
        <w:rPr>
          <w:rFonts w:ascii="Arial" w:hAnsi="Arial" w:cs="Arial"/>
          <w:i/>
          <w:w w:val="105"/>
          <w:sz w:val="24"/>
          <w:szCs w:val="24"/>
        </w:rPr>
        <w:t>the duties</w:t>
      </w:r>
      <w:r w:rsidRPr="00CD28E3">
        <w:rPr>
          <w:rFonts w:ascii="Arial" w:hAnsi="Arial" w:cs="Arial"/>
          <w:i/>
          <w:spacing w:val="-4"/>
          <w:w w:val="105"/>
          <w:sz w:val="24"/>
          <w:szCs w:val="24"/>
        </w:rPr>
        <w:t xml:space="preserve"> </w:t>
      </w:r>
      <w:r w:rsidRPr="00CD28E3">
        <w:rPr>
          <w:rFonts w:ascii="Arial" w:hAnsi="Arial" w:cs="Arial"/>
          <w:i/>
          <w:w w:val="105"/>
          <w:sz w:val="24"/>
          <w:szCs w:val="24"/>
        </w:rPr>
        <w:t>imposed</w:t>
      </w:r>
      <w:r w:rsidRPr="00CD28E3">
        <w:rPr>
          <w:rFonts w:ascii="Arial" w:hAnsi="Arial" w:cs="Arial"/>
          <w:i/>
          <w:spacing w:val="-9"/>
          <w:w w:val="105"/>
          <w:sz w:val="24"/>
          <w:szCs w:val="24"/>
        </w:rPr>
        <w:t xml:space="preserve"> </w:t>
      </w:r>
      <w:r w:rsidRPr="00CD28E3">
        <w:rPr>
          <w:rFonts w:ascii="Arial" w:hAnsi="Arial" w:cs="Arial"/>
          <w:i/>
          <w:w w:val="105"/>
          <w:sz w:val="24"/>
          <w:szCs w:val="24"/>
        </w:rPr>
        <w:t>upon</w:t>
      </w:r>
      <w:r w:rsidRPr="00CD28E3">
        <w:rPr>
          <w:rFonts w:ascii="Arial" w:hAnsi="Arial" w:cs="Arial"/>
          <w:i/>
          <w:spacing w:val="-11"/>
          <w:w w:val="105"/>
          <w:sz w:val="24"/>
          <w:szCs w:val="24"/>
        </w:rPr>
        <w:t xml:space="preserve"> </w:t>
      </w:r>
      <w:r w:rsidRPr="00CD28E3">
        <w:rPr>
          <w:rFonts w:ascii="Arial" w:hAnsi="Arial" w:cs="Arial"/>
          <w:i/>
          <w:w w:val="105"/>
          <w:sz w:val="24"/>
          <w:szCs w:val="24"/>
        </w:rPr>
        <w:t>them,</w:t>
      </w:r>
      <w:r w:rsidRPr="00CD28E3">
        <w:rPr>
          <w:rFonts w:ascii="Arial" w:hAnsi="Arial" w:cs="Arial"/>
          <w:i/>
          <w:spacing w:val="-13"/>
          <w:w w:val="105"/>
          <w:sz w:val="24"/>
          <w:szCs w:val="24"/>
        </w:rPr>
        <w:t xml:space="preserve"> </w:t>
      </w:r>
      <w:r w:rsidRPr="00CD28E3">
        <w:rPr>
          <w:rFonts w:ascii="Arial" w:hAnsi="Arial" w:cs="Arial"/>
          <w:i/>
          <w:w w:val="105"/>
          <w:sz w:val="24"/>
          <w:szCs w:val="24"/>
        </w:rPr>
        <w:t>to</w:t>
      </w:r>
      <w:r w:rsidRPr="00CD28E3">
        <w:rPr>
          <w:rFonts w:ascii="Arial" w:hAnsi="Arial" w:cs="Arial"/>
          <w:i/>
          <w:spacing w:val="-15"/>
          <w:w w:val="105"/>
          <w:sz w:val="24"/>
          <w:szCs w:val="24"/>
        </w:rPr>
        <w:t xml:space="preserve"> </w:t>
      </w:r>
      <w:r w:rsidRPr="00CD28E3">
        <w:rPr>
          <w:rFonts w:ascii="Arial" w:hAnsi="Arial" w:cs="Arial"/>
          <w:i/>
          <w:w w:val="105"/>
          <w:sz w:val="24"/>
          <w:szCs w:val="24"/>
        </w:rPr>
        <w:t>ensure</w:t>
      </w:r>
      <w:r w:rsidRPr="00CD28E3">
        <w:rPr>
          <w:rFonts w:ascii="Arial" w:hAnsi="Arial" w:cs="Arial"/>
          <w:i/>
          <w:spacing w:val="-11"/>
          <w:w w:val="105"/>
          <w:sz w:val="24"/>
          <w:szCs w:val="24"/>
        </w:rPr>
        <w:t xml:space="preserve"> </w:t>
      </w:r>
      <w:r w:rsidRPr="00CD28E3">
        <w:rPr>
          <w:rFonts w:ascii="Arial" w:hAnsi="Arial" w:cs="Arial"/>
          <w:i/>
          <w:w w:val="105"/>
          <w:sz w:val="24"/>
          <w:szCs w:val="24"/>
        </w:rPr>
        <w:t>that</w:t>
      </w:r>
      <w:r w:rsidRPr="00CD28E3">
        <w:rPr>
          <w:rFonts w:ascii="Arial" w:hAnsi="Arial" w:cs="Arial"/>
          <w:i/>
          <w:spacing w:val="-19"/>
          <w:w w:val="105"/>
          <w:sz w:val="24"/>
          <w:szCs w:val="24"/>
        </w:rPr>
        <w:t xml:space="preserve"> </w:t>
      </w:r>
      <w:r w:rsidRPr="00CD28E3">
        <w:rPr>
          <w:rFonts w:ascii="Arial" w:hAnsi="Arial" w:cs="Arial"/>
          <w:i/>
          <w:w w:val="105"/>
          <w:sz w:val="24"/>
          <w:szCs w:val="24"/>
        </w:rPr>
        <w:t>there</w:t>
      </w:r>
      <w:r w:rsidRPr="00CD28E3">
        <w:rPr>
          <w:rFonts w:ascii="Arial" w:hAnsi="Arial" w:cs="Arial"/>
          <w:i/>
          <w:spacing w:val="-24"/>
          <w:w w:val="105"/>
          <w:sz w:val="24"/>
          <w:szCs w:val="24"/>
        </w:rPr>
        <w:t xml:space="preserve"> </w:t>
      </w:r>
      <w:r w:rsidRPr="00CD28E3">
        <w:rPr>
          <w:rFonts w:ascii="Arial" w:hAnsi="Arial" w:cs="Arial"/>
          <w:i/>
          <w:w w:val="105"/>
          <w:sz w:val="24"/>
          <w:szCs w:val="24"/>
        </w:rPr>
        <w:t>is</w:t>
      </w:r>
      <w:r w:rsidRPr="00CD28E3">
        <w:rPr>
          <w:rFonts w:ascii="Arial" w:hAnsi="Arial" w:cs="Arial"/>
          <w:i/>
          <w:spacing w:val="-12"/>
          <w:w w:val="105"/>
          <w:sz w:val="24"/>
          <w:szCs w:val="24"/>
        </w:rPr>
        <w:t xml:space="preserve"> </w:t>
      </w:r>
      <w:r w:rsidRPr="00CD28E3">
        <w:rPr>
          <w:rFonts w:ascii="Arial" w:hAnsi="Arial" w:cs="Arial"/>
          <w:i/>
          <w:w w:val="105"/>
          <w:sz w:val="24"/>
          <w:szCs w:val="24"/>
        </w:rPr>
        <w:t>a</w:t>
      </w:r>
      <w:r w:rsidRPr="00CD28E3">
        <w:rPr>
          <w:rFonts w:ascii="Arial" w:hAnsi="Arial" w:cs="Arial"/>
          <w:i/>
          <w:spacing w:val="-26"/>
          <w:w w:val="105"/>
          <w:sz w:val="24"/>
          <w:szCs w:val="24"/>
        </w:rPr>
        <w:t xml:space="preserve"> </w:t>
      </w:r>
      <w:r w:rsidRPr="00CD28E3">
        <w:rPr>
          <w:rFonts w:ascii="Arial" w:hAnsi="Arial" w:cs="Arial"/>
          <w:i/>
          <w:w w:val="105"/>
          <w:sz w:val="24"/>
          <w:szCs w:val="24"/>
        </w:rPr>
        <w:t>balance</w:t>
      </w:r>
      <w:r w:rsidRPr="00CD28E3">
        <w:rPr>
          <w:rFonts w:ascii="Arial" w:hAnsi="Arial" w:cs="Arial"/>
          <w:i/>
          <w:spacing w:val="-6"/>
          <w:w w:val="105"/>
          <w:sz w:val="24"/>
          <w:szCs w:val="24"/>
        </w:rPr>
        <w:t xml:space="preserve"> </w:t>
      </w:r>
      <w:r w:rsidRPr="00CD28E3">
        <w:rPr>
          <w:rFonts w:ascii="Arial" w:hAnsi="Arial" w:cs="Arial"/>
          <w:i/>
          <w:w w:val="105"/>
          <w:sz w:val="24"/>
          <w:szCs w:val="24"/>
        </w:rPr>
        <w:t>of</w:t>
      </w:r>
      <w:r w:rsidRPr="00CD28E3">
        <w:rPr>
          <w:rFonts w:ascii="Arial" w:hAnsi="Arial" w:cs="Arial"/>
          <w:i/>
          <w:spacing w:val="-19"/>
          <w:w w:val="105"/>
          <w:sz w:val="24"/>
          <w:szCs w:val="24"/>
        </w:rPr>
        <w:t xml:space="preserve"> </w:t>
      </w:r>
      <w:r w:rsidRPr="00CD28E3">
        <w:rPr>
          <w:rFonts w:ascii="Arial" w:hAnsi="Arial" w:cs="Arial"/>
          <w:i/>
          <w:w w:val="105"/>
          <w:sz w:val="24"/>
          <w:szCs w:val="24"/>
        </w:rPr>
        <w:t>interests within</w:t>
      </w:r>
      <w:r w:rsidRPr="00CD28E3">
        <w:rPr>
          <w:rFonts w:ascii="Arial" w:hAnsi="Arial" w:cs="Arial"/>
          <w:i/>
          <w:spacing w:val="-1"/>
          <w:w w:val="105"/>
          <w:sz w:val="24"/>
          <w:szCs w:val="24"/>
        </w:rPr>
        <w:t xml:space="preserve"> </w:t>
      </w:r>
      <w:r w:rsidRPr="00CD28E3">
        <w:rPr>
          <w:rFonts w:ascii="Arial" w:hAnsi="Arial" w:cs="Arial"/>
          <w:i/>
          <w:w w:val="105"/>
          <w:sz w:val="24"/>
          <w:szCs w:val="24"/>
        </w:rPr>
        <w:t>a</w:t>
      </w:r>
      <w:r w:rsidRPr="00CD28E3">
        <w:rPr>
          <w:rFonts w:ascii="Arial" w:hAnsi="Arial" w:cs="Arial"/>
          <w:i/>
          <w:spacing w:val="-7"/>
          <w:w w:val="105"/>
          <w:sz w:val="24"/>
          <w:szCs w:val="24"/>
        </w:rPr>
        <w:t xml:space="preserve"> </w:t>
      </w:r>
      <w:r w:rsidRPr="00CD28E3">
        <w:rPr>
          <w:rFonts w:ascii="Arial" w:hAnsi="Arial" w:cs="Arial"/>
          <w:i/>
          <w:w w:val="105"/>
          <w:sz w:val="24"/>
          <w:szCs w:val="24"/>
        </w:rPr>
        <w:t>geographical</w:t>
      </w:r>
      <w:r w:rsidRPr="00CD28E3">
        <w:rPr>
          <w:rFonts w:ascii="Arial" w:hAnsi="Arial" w:cs="Arial"/>
          <w:i/>
          <w:spacing w:val="6"/>
          <w:w w:val="105"/>
          <w:sz w:val="24"/>
          <w:szCs w:val="24"/>
        </w:rPr>
        <w:t xml:space="preserve"> </w:t>
      </w:r>
      <w:r w:rsidRPr="00CD28E3">
        <w:rPr>
          <w:rFonts w:ascii="Arial" w:hAnsi="Arial" w:cs="Arial"/>
          <w:i/>
          <w:w w:val="105"/>
          <w:sz w:val="24"/>
          <w:szCs w:val="24"/>
        </w:rPr>
        <w:t>community,</w:t>
      </w:r>
      <w:r w:rsidRPr="00CD28E3">
        <w:rPr>
          <w:rFonts w:ascii="Arial" w:hAnsi="Arial" w:cs="Arial"/>
          <w:i/>
          <w:spacing w:val="10"/>
          <w:w w:val="105"/>
          <w:sz w:val="24"/>
          <w:szCs w:val="24"/>
          <w:u w:val="single"/>
        </w:rPr>
        <w:t xml:space="preserve"> </w:t>
      </w:r>
      <w:r w:rsidRPr="00CD28E3">
        <w:rPr>
          <w:rFonts w:ascii="Arial" w:hAnsi="Arial" w:cs="Arial"/>
          <w:i/>
          <w:w w:val="105"/>
          <w:sz w:val="24"/>
          <w:szCs w:val="24"/>
          <w:u w:val="single" w:color="000000"/>
        </w:rPr>
        <w:t>as</w:t>
      </w:r>
      <w:r w:rsidRPr="00CD28E3">
        <w:rPr>
          <w:rFonts w:ascii="Arial" w:hAnsi="Arial" w:cs="Arial"/>
          <w:i/>
          <w:spacing w:val="-7"/>
          <w:w w:val="105"/>
          <w:sz w:val="24"/>
          <w:szCs w:val="24"/>
          <w:u w:val="single" w:color="000000"/>
        </w:rPr>
        <w:t xml:space="preserve"> </w:t>
      </w:r>
      <w:r w:rsidRPr="00CD28E3">
        <w:rPr>
          <w:rFonts w:ascii="Arial" w:hAnsi="Arial" w:cs="Arial"/>
          <w:i/>
          <w:w w:val="105"/>
          <w:sz w:val="24"/>
          <w:szCs w:val="24"/>
          <w:u w:val="single" w:color="000000"/>
        </w:rPr>
        <w:t>the</w:t>
      </w:r>
      <w:r w:rsidRPr="00CD28E3">
        <w:rPr>
          <w:rFonts w:ascii="Arial" w:hAnsi="Arial" w:cs="Arial"/>
          <w:i/>
          <w:spacing w:val="-48"/>
          <w:w w:val="105"/>
          <w:sz w:val="24"/>
          <w:szCs w:val="24"/>
          <w:u w:val="single" w:color="000000"/>
        </w:rPr>
        <w:t xml:space="preserve"> </w:t>
      </w:r>
      <w:r w:rsidRPr="00CD28E3">
        <w:rPr>
          <w:rFonts w:ascii="Arial" w:hAnsi="Arial" w:cs="Arial"/>
          <w:i/>
          <w:w w:val="105"/>
          <w:sz w:val="24"/>
          <w:szCs w:val="24"/>
          <w:u w:val="single" w:color="000000"/>
        </w:rPr>
        <w:t>y</w:t>
      </w:r>
      <w:r w:rsidRPr="00CD28E3">
        <w:rPr>
          <w:rFonts w:ascii="Arial" w:hAnsi="Arial" w:cs="Arial"/>
          <w:i/>
          <w:spacing w:val="-18"/>
          <w:w w:val="105"/>
          <w:sz w:val="24"/>
          <w:szCs w:val="24"/>
          <w:u w:val="single" w:color="000000"/>
        </w:rPr>
        <w:t xml:space="preserve"> </w:t>
      </w:r>
      <w:r w:rsidRPr="00CD28E3">
        <w:rPr>
          <w:rFonts w:ascii="Arial" w:hAnsi="Arial" w:cs="Arial"/>
          <w:i/>
          <w:w w:val="105"/>
          <w:sz w:val="24"/>
          <w:szCs w:val="24"/>
          <w:u w:val="single" w:color="000000"/>
        </w:rPr>
        <w:t>are</w:t>
      </w:r>
      <w:r w:rsidRPr="00CD28E3">
        <w:rPr>
          <w:rFonts w:ascii="Arial" w:hAnsi="Arial" w:cs="Arial"/>
          <w:i/>
          <w:spacing w:val="-2"/>
          <w:w w:val="105"/>
          <w:sz w:val="24"/>
          <w:szCs w:val="24"/>
          <w:u w:val="single" w:color="000000"/>
        </w:rPr>
        <w:t xml:space="preserve"> </w:t>
      </w:r>
      <w:r w:rsidRPr="00CD28E3">
        <w:rPr>
          <w:rFonts w:ascii="Arial" w:hAnsi="Arial" w:cs="Arial"/>
          <w:i/>
          <w:w w:val="105"/>
          <w:sz w:val="24"/>
          <w:szCs w:val="24"/>
          <w:u w:val="single" w:color="000000"/>
        </w:rPr>
        <w:t>in</w:t>
      </w:r>
      <w:r w:rsidRPr="00CD28E3">
        <w:rPr>
          <w:rFonts w:ascii="Arial" w:hAnsi="Arial" w:cs="Arial"/>
          <w:i/>
          <w:spacing w:val="-5"/>
          <w:w w:val="105"/>
          <w:sz w:val="24"/>
          <w:szCs w:val="24"/>
          <w:u w:val="single" w:color="000000"/>
        </w:rPr>
        <w:t xml:space="preserve"> </w:t>
      </w:r>
      <w:r w:rsidRPr="00CD28E3">
        <w:rPr>
          <w:rFonts w:ascii="Arial" w:hAnsi="Arial" w:cs="Arial"/>
          <w:i/>
          <w:w w:val="105"/>
          <w:sz w:val="24"/>
          <w:szCs w:val="24"/>
          <w:u w:val="single" w:color="000000"/>
        </w:rPr>
        <w:t>effect</w:t>
      </w:r>
      <w:r w:rsidRPr="00CD28E3">
        <w:rPr>
          <w:rFonts w:ascii="Arial" w:hAnsi="Arial" w:cs="Arial"/>
          <w:i/>
          <w:spacing w:val="-3"/>
          <w:w w:val="105"/>
          <w:sz w:val="24"/>
          <w:szCs w:val="24"/>
          <w:u w:val="single" w:color="000000"/>
        </w:rPr>
        <w:t xml:space="preserve"> </w:t>
      </w:r>
      <w:r w:rsidRPr="00CD28E3">
        <w:rPr>
          <w:rFonts w:ascii="Arial" w:hAnsi="Arial" w:cs="Arial"/>
          <w:i/>
          <w:w w:val="105"/>
          <w:sz w:val="24"/>
          <w:szCs w:val="24"/>
          <w:u w:val="single" w:color="000000"/>
        </w:rPr>
        <w:t>the</w:t>
      </w:r>
      <w:r w:rsidRPr="00CD28E3">
        <w:rPr>
          <w:rFonts w:ascii="Arial" w:hAnsi="Arial" w:cs="Arial"/>
          <w:i/>
          <w:spacing w:val="-6"/>
          <w:w w:val="105"/>
          <w:sz w:val="24"/>
          <w:szCs w:val="24"/>
          <w:u w:val="single" w:color="000000"/>
        </w:rPr>
        <w:t xml:space="preserve"> </w:t>
      </w:r>
      <w:r w:rsidRPr="00CD28E3">
        <w:rPr>
          <w:rFonts w:ascii="Arial" w:hAnsi="Arial" w:cs="Arial"/>
          <w:i/>
          <w:w w:val="105"/>
          <w:sz w:val="24"/>
          <w:szCs w:val="24"/>
          <w:u w:val="single" w:color="000000"/>
        </w:rPr>
        <w:t>guardians</w:t>
      </w:r>
      <w:r w:rsidRPr="00CD28E3">
        <w:rPr>
          <w:rFonts w:ascii="Arial" w:hAnsi="Arial" w:cs="Arial"/>
          <w:i/>
          <w:spacing w:val="6"/>
          <w:w w:val="105"/>
          <w:sz w:val="24"/>
          <w:szCs w:val="24"/>
          <w:u w:val="single" w:color="000000"/>
        </w:rPr>
        <w:t xml:space="preserve"> </w:t>
      </w:r>
      <w:r w:rsidRPr="00CD28E3">
        <w:rPr>
          <w:rFonts w:ascii="Arial" w:hAnsi="Arial" w:cs="Arial"/>
          <w:i/>
          <w:w w:val="105"/>
          <w:sz w:val="24"/>
          <w:szCs w:val="24"/>
          <w:u w:val="single" w:color="000000"/>
        </w:rPr>
        <w:t>of</w:t>
      </w:r>
      <w:r w:rsidRPr="00CD28E3">
        <w:rPr>
          <w:rFonts w:ascii="Arial" w:hAnsi="Arial" w:cs="Arial"/>
          <w:i/>
          <w:w w:val="105"/>
          <w:sz w:val="24"/>
          <w:szCs w:val="24"/>
          <w:u w:val="single"/>
        </w:rPr>
        <w:t xml:space="preserve"> </w:t>
      </w:r>
      <w:r w:rsidRPr="00CD28E3">
        <w:rPr>
          <w:rFonts w:ascii="Arial" w:hAnsi="Arial" w:cs="Arial"/>
          <w:i/>
          <w:w w:val="105"/>
          <w:sz w:val="24"/>
          <w:szCs w:val="24"/>
          <w:u w:val="single" w:color="000000"/>
        </w:rPr>
        <w:t xml:space="preserve">the community interest and are </w:t>
      </w:r>
      <w:r w:rsidRPr="00CD28E3">
        <w:rPr>
          <w:rFonts w:ascii="Arial" w:hAnsi="Arial" w:cs="Arial"/>
          <w:i/>
          <w:spacing w:val="-3"/>
          <w:w w:val="105"/>
          <w:sz w:val="24"/>
          <w:szCs w:val="24"/>
          <w:u w:val="single" w:color="000000"/>
        </w:rPr>
        <w:t xml:space="preserve">required </w:t>
      </w:r>
      <w:r w:rsidRPr="00CD28E3">
        <w:rPr>
          <w:rFonts w:ascii="Arial" w:hAnsi="Arial" w:cs="Arial"/>
          <w:i/>
          <w:w w:val="105"/>
          <w:sz w:val="24"/>
          <w:szCs w:val="24"/>
          <w:u w:val="single" w:color="000000"/>
        </w:rPr>
        <w:t>to 'safeguard' the interests of</w:t>
      </w:r>
      <w:r w:rsidRPr="00CD28E3">
        <w:rPr>
          <w:rFonts w:ascii="Arial" w:hAnsi="Arial" w:cs="Arial"/>
          <w:i/>
          <w:w w:val="105"/>
          <w:sz w:val="24"/>
          <w:szCs w:val="24"/>
          <w:u w:val="single"/>
        </w:rPr>
        <w:t xml:space="preserve"> </w:t>
      </w:r>
      <w:r w:rsidRPr="00CD28E3">
        <w:rPr>
          <w:rFonts w:ascii="Arial" w:hAnsi="Arial" w:cs="Arial"/>
          <w:i/>
          <w:w w:val="105"/>
          <w:sz w:val="24"/>
          <w:szCs w:val="24"/>
          <w:u w:val="single" w:color="000000"/>
        </w:rPr>
        <w:t>property</w:t>
      </w:r>
      <w:r w:rsidRPr="00CD28E3">
        <w:rPr>
          <w:rFonts w:ascii="Arial" w:hAnsi="Arial" w:cs="Arial"/>
          <w:i/>
          <w:spacing w:val="-24"/>
          <w:w w:val="105"/>
          <w:sz w:val="24"/>
          <w:szCs w:val="24"/>
          <w:u w:val="single" w:color="000000"/>
        </w:rPr>
        <w:t xml:space="preserve"> </w:t>
      </w:r>
      <w:r w:rsidRPr="00CD28E3">
        <w:rPr>
          <w:rFonts w:ascii="Arial" w:hAnsi="Arial" w:cs="Arial"/>
          <w:i/>
          <w:w w:val="105"/>
          <w:sz w:val="24"/>
          <w:szCs w:val="24"/>
          <w:u w:val="single" w:color="000000"/>
        </w:rPr>
        <w:t>owners</w:t>
      </w:r>
      <w:r w:rsidRPr="00CD28E3">
        <w:rPr>
          <w:rFonts w:ascii="Arial" w:hAnsi="Arial" w:cs="Arial"/>
          <w:i/>
          <w:spacing w:val="-4"/>
          <w:w w:val="105"/>
          <w:sz w:val="24"/>
          <w:szCs w:val="24"/>
          <w:u w:val="single" w:color="000000"/>
        </w:rPr>
        <w:t xml:space="preserve"> </w:t>
      </w:r>
      <w:r w:rsidRPr="00CD28E3">
        <w:rPr>
          <w:rFonts w:ascii="Arial" w:hAnsi="Arial" w:cs="Arial"/>
          <w:i/>
          <w:w w:val="105"/>
          <w:sz w:val="24"/>
          <w:szCs w:val="24"/>
          <w:u w:val="single" w:color="000000"/>
        </w:rPr>
        <w:t>in</w:t>
      </w:r>
      <w:r w:rsidRPr="00CD28E3">
        <w:rPr>
          <w:rFonts w:ascii="Arial" w:hAnsi="Arial" w:cs="Arial"/>
          <w:i/>
          <w:spacing w:val="-15"/>
          <w:w w:val="105"/>
          <w:sz w:val="24"/>
          <w:szCs w:val="24"/>
          <w:u w:val="single" w:color="000000"/>
        </w:rPr>
        <w:t xml:space="preserve"> </w:t>
      </w:r>
      <w:r w:rsidRPr="00CD28E3">
        <w:rPr>
          <w:rFonts w:ascii="Arial" w:hAnsi="Arial" w:cs="Arial"/>
          <w:i/>
          <w:w w:val="105"/>
          <w:sz w:val="24"/>
          <w:szCs w:val="24"/>
          <w:u w:val="single" w:color="000000"/>
        </w:rPr>
        <w:t>the</w:t>
      </w:r>
      <w:r w:rsidRPr="00CD28E3">
        <w:rPr>
          <w:rFonts w:ascii="Arial" w:hAnsi="Arial" w:cs="Arial"/>
          <w:i/>
          <w:spacing w:val="-11"/>
          <w:w w:val="105"/>
          <w:sz w:val="24"/>
          <w:szCs w:val="24"/>
          <w:u w:val="single" w:color="000000"/>
        </w:rPr>
        <w:t xml:space="preserve"> </w:t>
      </w:r>
      <w:r w:rsidRPr="00CD28E3">
        <w:rPr>
          <w:rFonts w:ascii="Arial" w:hAnsi="Arial" w:cs="Arial"/>
          <w:i/>
          <w:w w:val="105"/>
          <w:sz w:val="24"/>
          <w:szCs w:val="24"/>
          <w:u w:val="single" w:color="000000"/>
        </w:rPr>
        <w:t>areas</w:t>
      </w:r>
      <w:r w:rsidRPr="00CD28E3">
        <w:rPr>
          <w:rFonts w:ascii="Arial" w:hAnsi="Arial" w:cs="Arial"/>
          <w:i/>
          <w:spacing w:val="-12"/>
          <w:w w:val="105"/>
          <w:sz w:val="24"/>
          <w:szCs w:val="24"/>
          <w:u w:val="single" w:color="000000"/>
        </w:rPr>
        <w:t xml:space="preserve"> </w:t>
      </w:r>
      <w:r w:rsidRPr="00CD28E3">
        <w:rPr>
          <w:rFonts w:ascii="Arial" w:hAnsi="Arial" w:cs="Arial"/>
          <w:i/>
          <w:w w:val="105"/>
          <w:sz w:val="24"/>
          <w:szCs w:val="24"/>
          <w:u w:val="single" w:color="000000"/>
        </w:rPr>
        <w:t>of</w:t>
      </w:r>
      <w:r w:rsidRPr="00CD28E3">
        <w:rPr>
          <w:rFonts w:ascii="Arial" w:hAnsi="Arial" w:cs="Arial"/>
          <w:i/>
          <w:spacing w:val="-9"/>
          <w:w w:val="105"/>
          <w:sz w:val="24"/>
          <w:szCs w:val="24"/>
          <w:u w:val="single" w:color="000000"/>
        </w:rPr>
        <w:t xml:space="preserve"> </w:t>
      </w:r>
      <w:r w:rsidRPr="00CD28E3">
        <w:rPr>
          <w:rFonts w:ascii="Arial" w:hAnsi="Arial" w:cs="Arial"/>
          <w:i/>
          <w:w w:val="105"/>
          <w:sz w:val="24"/>
          <w:szCs w:val="24"/>
          <w:u w:val="single" w:color="000000"/>
        </w:rPr>
        <w:t>their</w:t>
      </w:r>
      <w:r w:rsidRPr="00CD28E3">
        <w:rPr>
          <w:rFonts w:ascii="Arial" w:hAnsi="Arial" w:cs="Arial"/>
          <w:i/>
          <w:spacing w:val="-8"/>
          <w:w w:val="105"/>
          <w:sz w:val="24"/>
          <w:szCs w:val="24"/>
          <w:u w:val="single" w:color="000000"/>
        </w:rPr>
        <w:t xml:space="preserve"> </w:t>
      </w:r>
      <w:r w:rsidRPr="00CD28E3">
        <w:rPr>
          <w:rFonts w:ascii="Arial" w:hAnsi="Arial" w:cs="Arial"/>
          <w:i/>
          <w:spacing w:val="-5"/>
          <w:w w:val="105"/>
          <w:sz w:val="24"/>
          <w:szCs w:val="24"/>
          <w:u w:val="single" w:color="000000"/>
        </w:rPr>
        <w:t>jurisdiction.</w:t>
      </w:r>
      <w:r w:rsidRPr="00CD28E3">
        <w:rPr>
          <w:rFonts w:ascii="Arial" w:hAnsi="Arial" w:cs="Arial"/>
          <w:i/>
          <w:spacing w:val="-24"/>
          <w:w w:val="105"/>
          <w:sz w:val="24"/>
          <w:szCs w:val="24"/>
          <w:u w:val="single" w:color="000000"/>
        </w:rPr>
        <w:t xml:space="preserve"> </w:t>
      </w:r>
      <w:r w:rsidRPr="00CD28E3">
        <w:rPr>
          <w:rFonts w:ascii="Arial" w:hAnsi="Arial" w:cs="Arial"/>
          <w:i/>
          <w:w w:val="105"/>
          <w:sz w:val="24"/>
          <w:szCs w:val="24"/>
          <w:u w:val="single" w:color="000000"/>
        </w:rPr>
        <w:t>and</w:t>
      </w:r>
      <w:r w:rsidRPr="00CD28E3">
        <w:rPr>
          <w:rFonts w:ascii="Arial" w:hAnsi="Arial" w:cs="Arial"/>
          <w:i/>
          <w:spacing w:val="-12"/>
          <w:w w:val="105"/>
          <w:sz w:val="24"/>
          <w:szCs w:val="24"/>
          <w:u w:val="single" w:color="000000"/>
        </w:rPr>
        <w:t xml:space="preserve"> </w:t>
      </w:r>
      <w:r w:rsidRPr="00CD28E3">
        <w:rPr>
          <w:rFonts w:ascii="Arial" w:hAnsi="Arial" w:cs="Arial"/>
          <w:i/>
          <w:w w:val="105"/>
          <w:sz w:val="24"/>
          <w:szCs w:val="24"/>
          <w:u w:val="single" w:color="000000"/>
        </w:rPr>
        <w:t>to</w:t>
      </w:r>
      <w:r w:rsidRPr="00CD28E3">
        <w:rPr>
          <w:rFonts w:ascii="Arial" w:hAnsi="Arial" w:cs="Arial"/>
          <w:i/>
          <w:spacing w:val="-15"/>
          <w:w w:val="105"/>
          <w:sz w:val="24"/>
          <w:szCs w:val="24"/>
          <w:u w:val="single" w:color="000000"/>
        </w:rPr>
        <w:t xml:space="preserve"> </w:t>
      </w:r>
      <w:r w:rsidRPr="00CD28E3">
        <w:rPr>
          <w:rFonts w:ascii="Arial" w:hAnsi="Arial" w:cs="Arial"/>
          <w:i/>
          <w:w w:val="105"/>
          <w:sz w:val="24"/>
          <w:szCs w:val="24"/>
          <w:u w:val="single" w:color="000000"/>
        </w:rPr>
        <w:t>ensure</w:t>
      </w:r>
      <w:r w:rsidRPr="00CD28E3">
        <w:rPr>
          <w:rFonts w:ascii="Arial" w:hAnsi="Arial" w:cs="Arial"/>
          <w:i/>
          <w:spacing w:val="-8"/>
          <w:w w:val="105"/>
          <w:sz w:val="24"/>
          <w:szCs w:val="24"/>
          <w:u w:val="single" w:color="000000"/>
        </w:rPr>
        <w:t xml:space="preserve"> </w:t>
      </w:r>
      <w:r w:rsidRPr="00CD28E3">
        <w:rPr>
          <w:rFonts w:ascii="Arial" w:hAnsi="Arial" w:cs="Arial"/>
          <w:i/>
          <w:w w:val="105"/>
          <w:sz w:val="24"/>
          <w:szCs w:val="24"/>
          <w:u w:val="single" w:color="000000"/>
        </w:rPr>
        <w:t>that</w:t>
      </w:r>
      <w:r w:rsidRPr="00CD28E3">
        <w:rPr>
          <w:rFonts w:ascii="Arial" w:hAnsi="Arial" w:cs="Arial"/>
          <w:i/>
          <w:spacing w:val="-8"/>
          <w:w w:val="105"/>
          <w:sz w:val="24"/>
          <w:szCs w:val="24"/>
          <w:u w:val="single" w:color="000000"/>
        </w:rPr>
        <w:t xml:space="preserve"> </w:t>
      </w:r>
      <w:r w:rsidRPr="00CD28E3">
        <w:rPr>
          <w:rFonts w:ascii="Arial" w:hAnsi="Arial" w:cs="Arial"/>
          <w:i/>
          <w:w w:val="105"/>
          <w:sz w:val="24"/>
          <w:szCs w:val="24"/>
          <w:u w:val="single" w:color="000000"/>
        </w:rPr>
        <w:t>such</w:t>
      </w:r>
      <w:r w:rsidRPr="00CD28E3">
        <w:rPr>
          <w:rFonts w:ascii="Arial" w:hAnsi="Arial" w:cs="Arial"/>
          <w:i/>
          <w:w w:val="105"/>
          <w:sz w:val="24"/>
          <w:szCs w:val="24"/>
          <w:u w:val="single"/>
        </w:rPr>
        <w:t xml:space="preserve"> </w:t>
      </w:r>
      <w:r w:rsidRPr="00CD28E3">
        <w:rPr>
          <w:rFonts w:ascii="Arial" w:hAnsi="Arial" w:cs="Arial"/>
          <w:i/>
          <w:w w:val="105"/>
          <w:sz w:val="24"/>
          <w:szCs w:val="24"/>
          <w:u w:val="single" w:color="000000"/>
        </w:rPr>
        <w:t>areas are developed in as 'efficient</w:t>
      </w:r>
      <w:r w:rsidR="00CD6A33" w:rsidRPr="00CD28E3">
        <w:rPr>
          <w:rFonts w:ascii="Arial" w:hAnsi="Arial" w:cs="Arial"/>
          <w:i/>
          <w:w w:val="105"/>
          <w:sz w:val="24"/>
          <w:szCs w:val="24"/>
          <w:u w:val="single" w:color="000000"/>
        </w:rPr>
        <w:t>,</w:t>
      </w:r>
      <w:r w:rsidRPr="00CD28E3">
        <w:rPr>
          <w:rFonts w:ascii="Arial" w:hAnsi="Arial" w:cs="Arial"/>
          <w:i/>
          <w:w w:val="105"/>
          <w:sz w:val="24"/>
          <w:szCs w:val="24"/>
          <w:u w:val="single" w:color="000000"/>
        </w:rPr>
        <w:t xml:space="preserve"> safe and aesthetically </w:t>
      </w:r>
      <w:r w:rsidRPr="00CD28E3">
        <w:rPr>
          <w:rFonts w:ascii="Arial" w:hAnsi="Arial" w:cs="Arial"/>
          <w:i/>
          <w:spacing w:val="-4"/>
          <w:w w:val="105"/>
          <w:sz w:val="24"/>
          <w:szCs w:val="24"/>
          <w:u w:val="single" w:color="000000"/>
        </w:rPr>
        <w:t>pleasing</w:t>
      </w:r>
      <w:r w:rsidRPr="00CD28E3">
        <w:rPr>
          <w:rFonts w:ascii="Arial" w:hAnsi="Arial" w:cs="Arial"/>
          <w:i/>
          <w:spacing w:val="-4"/>
          <w:w w:val="105"/>
          <w:sz w:val="24"/>
          <w:szCs w:val="24"/>
          <w:u w:color="000000"/>
        </w:rPr>
        <w:t xml:space="preserve"> </w:t>
      </w:r>
      <w:r w:rsidRPr="00CD28E3">
        <w:rPr>
          <w:rFonts w:ascii="Arial" w:hAnsi="Arial" w:cs="Arial"/>
          <w:i/>
          <w:w w:val="105"/>
          <w:sz w:val="24"/>
          <w:szCs w:val="24"/>
          <w:u w:color="000000"/>
        </w:rPr>
        <w:t>a</w:t>
      </w:r>
      <w:r w:rsidRPr="00CD28E3">
        <w:rPr>
          <w:rFonts w:ascii="Arial" w:hAnsi="Arial" w:cs="Arial"/>
          <w:i/>
          <w:w w:val="105"/>
          <w:sz w:val="24"/>
          <w:szCs w:val="24"/>
        </w:rPr>
        <w:t xml:space="preserve"> way as possible'. </w:t>
      </w:r>
      <w:r w:rsidRPr="00CD28E3">
        <w:rPr>
          <w:rFonts w:ascii="Arial" w:hAnsi="Arial" w:cs="Arial"/>
          <w:i/>
          <w:w w:val="105"/>
          <w:sz w:val="24"/>
          <w:szCs w:val="24"/>
          <w:u w:val="single" w:color="000000"/>
        </w:rPr>
        <w:t xml:space="preserve">These are onerous responsibilities </w:t>
      </w:r>
      <w:r w:rsidRPr="00CD28E3">
        <w:rPr>
          <w:rFonts w:ascii="Arial" w:hAnsi="Arial" w:cs="Arial"/>
          <w:i/>
          <w:spacing w:val="-3"/>
          <w:w w:val="105"/>
          <w:sz w:val="24"/>
          <w:szCs w:val="24"/>
          <w:u w:val="single" w:color="000000"/>
        </w:rPr>
        <w:t xml:space="preserve">indeed. </w:t>
      </w:r>
      <w:r w:rsidRPr="00CD28E3">
        <w:rPr>
          <w:rFonts w:ascii="Arial" w:hAnsi="Arial" w:cs="Arial"/>
          <w:i/>
          <w:w w:val="105"/>
          <w:sz w:val="24"/>
          <w:szCs w:val="24"/>
          <w:u w:val="single" w:color="000000"/>
        </w:rPr>
        <w:t>which</w:t>
      </w:r>
      <w:r w:rsidRPr="00CD28E3">
        <w:rPr>
          <w:rFonts w:ascii="Arial" w:hAnsi="Arial" w:cs="Arial"/>
          <w:i/>
          <w:w w:val="105"/>
          <w:sz w:val="24"/>
          <w:szCs w:val="24"/>
          <w:u w:val="single"/>
        </w:rPr>
        <w:t xml:space="preserve"> </w:t>
      </w:r>
      <w:r w:rsidRPr="00CD28E3">
        <w:rPr>
          <w:rFonts w:ascii="Arial" w:hAnsi="Arial" w:cs="Arial"/>
          <w:i/>
          <w:spacing w:val="-3"/>
          <w:w w:val="105"/>
          <w:sz w:val="24"/>
          <w:szCs w:val="24"/>
          <w:u w:val="single" w:color="000000"/>
        </w:rPr>
        <w:t xml:space="preserve">require </w:t>
      </w:r>
      <w:r w:rsidRPr="00CD28E3">
        <w:rPr>
          <w:rFonts w:ascii="Arial" w:hAnsi="Arial" w:cs="Arial"/>
          <w:i/>
          <w:w w:val="105"/>
          <w:sz w:val="24"/>
          <w:szCs w:val="24"/>
          <w:u w:val="single" w:color="000000"/>
        </w:rPr>
        <w:t xml:space="preserve">a contextual assessment. </w:t>
      </w:r>
      <w:r w:rsidRPr="00CD28E3">
        <w:rPr>
          <w:rFonts w:ascii="Arial" w:hAnsi="Arial" w:cs="Arial"/>
          <w:i/>
          <w:spacing w:val="-5"/>
          <w:w w:val="105"/>
          <w:sz w:val="24"/>
          <w:szCs w:val="24"/>
          <w:u w:val="single" w:color="000000"/>
        </w:rPr>
        <w:t xml:space="preserve">having </w:t>
      </w:r>
      <w:r w:rsidRPr="00CD28E3">
        <w:rPr>
          <w:rFonts w:ascii="Arial" w:hAnsi="Arial" w:cs="Arial"/>
          <w:i/>
          <w:w w:val="105"/>
          <w:sz w:val="24"/>
          <w:szCs w:val="24"/>
          <w:u w:val="single" w:color="000000"/>
        </w:rPr>
        <w:t xml:space="preserve">regard not </w:t>
      </w:r>
      <w:r w:rsidRPr="00CD28E3">
        <w:rPr>
          <w:rFonts w:ascii="Arial" w:hAnsi="Arial" w:cs="Arial"/>
          <w:i/>
          <w:spacing w:val="2"/>
          <w:w w:val="105"/>
          <w:sz w:val="24"/>
          <w:szCs w:val="24"/>
          <w:u w:val="single" w:color="000000"/>
        </w:rPr>
        <w:t xml:space="preserve">only </w:t>
      </w:r>
      <w:r w:rsidRPr="00CD28E3">
        <w:rPr>
          <w:rFonts w:ascii="Arial" w:hAnsi="Arial" w:cs="Arial"/>
          <w:i/>
          <w:w w:val="105"/>
          <w:sz w:val="24"/>
          <w:szCs w:val="24"/>
          <w:u w:val="single" w:color="000000"/>
        </w:rPr>
        <w:t>to the subject</w:t>
      </w:r>
      <w:r w:rsidRPr="00CD28E3">
        <w:rPr>
          <w:rFonts w:ascii="Arial" w:hAnsi="Arial" w:cs="Arial"/>
          <w:i/>
          <w:w w:val="105"/>
          <w:sz w:val="24"/>
          <w:szCs w:val="24"/>
          <w:u w:val="single"/>
        </w:rPr>
        <w:t xml:space="preserve"> </w:t>
      </w:r>
      <w:r w:rsidRPr="00CD28E3">
        <w:rPr>
          <w:rFonts w:ascii="Arial" w:hAnsi="Arial" w:cs="Arial"/>
          <w:i/>
          <w:w w:val="105"/>
          <w:sz w:val="24"/>
          <w:szCs w:val="24"/>
          <w:u w:val="single" w:color="000000"/>
        </w:rPr>
        <w:t>property.</w:t>
      </w:r>
      <w:r w:rsidRPr="00CD28E3">
        <w:rPr>
          <w:rFonts w:ascii="Arial" w:hAnsi="Arial" w:cs="Arial"/>
          <w:i/>
          <w:spacing w:val="-24"/>
          <w:w w:val="105"/>
          <w:sz w:val="24"/>
          <w:szCs w:val="24"/>
          <w:u w:val="single" w:color="000000"/>
        </w:rPr>
        <w:t xml:space="preserve"> </w:t>
      </w:r>
      <w:r w:rsidRPr="00CD28E3">
        <w:rPr>
          <w:rFonts w:ascii="Arial" w:hAnsi="Arial" w:cs="Arial"/>
          <w:i/>
          <w:w w:val="105"/>
          <w:sz w:val="24"/>
          <w:szCs w:val="24"/>
          <w:u w:val="single" w:color="000000"/>
        </w:rPr>
        <w:t>but</w:t>
      </w:r>
      <w:r w:rsidRPr="00CD28E3">
        <w:rPr>
          <w:rFonts w:ascii="Arial" w:hAnsi="Arial" w:cs="Arial"/>
          <w:i/>
          <w:spacing w:val="-14"/>
          <w:w w:val="105"/>
          <w:sz w:val="24"/>
          <w:szCs w:val="24"/>
          <w:u w:val="single" w:color="000000"/>
        </w:rPr>
        <w:t xml:space="preserve"> </w:t>
      </w:r>
      <w:r w:rsidRPr="00CD28E3">
        <w:rPr>
          <w:rFonts w:ascii="Arial" w:hAnsi="Arial" w:cs="Arial"/>
          <w:i/>
          <w:w w:val="105"/>
          <w:sz w:val="24"/>
          <w:szCs w:val="24"/>
          <w:u w:val="single" w:color="000000"/>
        </w:rPr>
        <w:t>also</w:t>
      </w:r>
      <w:r w:rsidRPr="00CD28E3">
        <w:rPr>
          <w:rFonts w:ascii="Arial" w:hAnsi="Arial" w:cs="Arial"/>
          <w:i/>
          <w:spacing w:val="-15"/>
          <w:w w:val="105"/>
          <w:sz w:val="24"/>
          <w:szCs w:val="24"/>
          <w:u w:val="single" w:color="000000"/>
        </w:rPr>
        <w:t xml:space="preserve"> </w:t>
      </w:r>
      <w:r w:rsidRPr="00CD28E3">
        <w:rPr>
          <w:rFonts w:ascii="Arial" w:hAnsi="Arial" w:cs="Arial"/>
          <w:i/>
          <w:w w:val="105"/>
          <w:sz w:val="24"/>
          <w:szCs w:val="24"/>
          <w:u w:val="single" w:color="000000"/>
        </w:rPr>
        <w:t>to</w:t>
      </w:r>
      <w:r w:rsidRPr="00CD28E3">
        <w:rPr>
          <w:rFonts w:ascii="Arial" w:hAnsi="Arial" w:cs="Arial"/>
          <w:i/>
          <w:spacing w:val="-16"/>
          <w:w w:val="105"/>
          <w:sz w:val="24"/>
          <w:szCs w:val="24"/>
          <w:u w:val="single" w:color="000000"/>
        </w:rPr>
        <w:t xml:space="preserve"> </w:t>
      </w:r>
      <w:r w:rsidRPr="00CD28E3">
        <w:rPr>
          <w:rFonts w:ascii="Arial" w:hAnsi="Arial" w:cs="Arial"/>
          <w:i/>
          <w:w w:val="105"/>
          <w:sz w:val="24"/>
          <w:szCs w:val="24"/>
          <w:u w:val="single" w:color="000000"/>
        </w:rPr>
        <w:t>the</w:t>
      </w:r>
      <w:r w:rsidRPr="00CD28E3">
        <w:rPr>
          <w:rFonts w:ascii="Arial" w:hAnsi="Arial" w:cs="Arial"/>
          <w:i/>
          <w:spacing w:val="-16"/>
          <w:w w:val="105"/>
          <w:sz w:val="24"/>
          <w:szCs w:val="24"/>
          <w:u w:val="single" w:color="000000"/>
        </w:rPr>
        <w:t xml:space="preserve"> </w:t>
      </w:r>
      <w:r w:rsidRPr="00CD28E3">
        <w:rPr>
          <w:rFonts w:ascii="Arial" w:hAnsi="Arial" w:cs="Arial"/>
          <w:i/>
          <w:w w:val="105"/>
          <w:sz w:val="24"/>
          <w:szCs w:val="24"/>
          <w:u w:val="single" w:color="000000"/>
        </w:rPr>
        <w:t>neighbourhood in</w:t>
      </w:r>
      <w:r w:rsidRPr="00CD28E3">
        <w:rPr>
          <w:rFonts w:ascii="Arial" w:hAnsi="Arial" w:cs="Arial"/>
          <w:i/>
          <w:spacing w:val="-14"/>
          <w:w w:val="105"/>
          <w:sz w:val="24"/>
          <w:szCs w:val="24"/>
          <w:u w:val="single" w:color="000000"/>
        </w:rPr>
        <w:t xml:space="preserve"> </w:t>
      </w:r>
      <w:r w:rsidRPr="00CD28E3">
        <w:rPr>
          <w:rFonts w:ascii="Arial" w:hAnsi="Arial" w:cs="Arial"/>
          <w:i/>
          <w:w w:val="105"/>
          <w:sz w:val="24"/>
          <w:szCs w:val="24"/>
          <w:u w:val="single" w:color="000000"/>
        </w:rPr>
        <w:t>which</w:t>
      </w:r>
      <w:r w:rsidRPr="00CD28E3">
        <w:rPr>
          <w:rFonts w:ascii="Arial" w:hAnsi="Arial" w:cs="Arial"/>
          <w:i/>
          <w:spacing w:val="-20"/>
          <w:w w:val="105"/>
          <w:sz w:val="24"/>
          <w:szCs w:val="24"/>
          <w:u w:val="single" w:color="000000"/>
        </w:rPr>
        <w:t xml:space="preserve"> </w:t>
      </w:r>
      <w:r w:rsidRPr="00CD28E3">
        <w:rPr>
          <w:rFonts w:ascii="Arial" w:hAnsi="Arial" w:cs="Arial"/>
          <w:i/>
          <w:w w:val="105"/>
          <w:sz w:val="24"/>
          <w:szCs w:val="24"/>
          <w:u w:val="single" w:color="000000"/>
        </w:rPr>
        <w:t>it</w:t>
      </w:r>
      <w:r w:rsidRPr="00CD28E3">
        <w:rPr>
          <w:rFonts w:ascii="Arial" w:hAnsi="Arial" w:cs="Arial"/>
          <w:i/>
          <w:spacing w:val="-15"/>
          <w:w w:val="105"/>
          <w:sz w:val="24"/>
          <w:szCs w:val="24"/>
          <w:u w:val="single" w:color="000000"/>
        </w:rPr>
        <w:t xml:space="preserve"> </w:t>
      </w:r>
      <w:r w:rsidRPr="00CD28E3">
        <w:rPr>
          <w:rFonts w:ascii="Arial" w:hAnsi="Arial" w:cs="Arial"/>
          <w:i/>
          <w:w w:val="105"/>
          <w:sz w:val="24"/>
          <w:szCs w:val="24"/>
          <w:u w:val="single" w:color="000000"/>
        </w:rPr>
        <w:t>is</w:t>
      </w:r>
      <w:r w:rsidRPr="00CD28E3">
        <w:rPr>
          <w:rFonts w:ascii="Arial" w:hAnsi="Arial" w:cs="Arial"/>
          <w:i/>
          <w:spacing w:val="-20"/>
          <w:w w:val="105"/>
          <w:sz w:val="24"/>
          <w:szCs w:val="24"/>
          <w:u w:val="single" w:color="000000"/>
        </w:rPr>
        <w:t xml:space="preserve"> </w:t>
      </w:r>
      <w:r w:rsidRPr="00CD28E3">
        <w:rPr>
          <w:rFonts w:ascii="Arial" w:hAnsi="Arial" w:cs="Arial"/>
          <w:i/>
          <w:spacing w:val="-4"/>
          <w:w w:val="105"/>
          <w:sz w:val="24"/>
          <w:szCs w:val="24"/>
          <w:u w:val="single" w:color="000000"/>
        </w:rPr>
        <w:t>located.</w:t>
      </w:r>
      <w:r w:rsidRPr="00CD28E3">
        <w:rPr>
          <w:rFonts w:ascii="Arial" w:hAnsi="Arial" w:cs="Arial"/>
          <w:i/>
          <w:spacing w:val="-14"/>
          <w:w w:val="105"/>
          <w:sz w:val="24"/>
          <w:szCs w:val="24"/>
          <w:u w:val="single" w:color="000000"/>
        </w:rPr>
        <w:t xml:space="preserve"> </w:t>
      </w:r>
      <w:r w:rsidRPr="00CD28E3">
        <w:rPr>
          <w:rFonts w:ascii="Arial" w:hAnsi="Arial" w:cs="Arial"/>
          <w:i/>
          <w:w w:val="105"/>
          <w:sz w:val="24"/>
          <w:szCs w:val="24"/>
          <w:u w:val="single" w:color="000000"/>
        </w:rPr>
        <w:t>but</w:t>
      </w:r>
      <w:r w:rsidRPr="00CD28E3">
        <w:rPr>
          <w:rFonts w:ascii="Arial" w:hAnsi="Arial" w:cs="Arial"/>
          <w:i/>
          <w:spacing w:val="-15"/>
          <w:w w:val="105"/>
          <w:sz w:val="24"/>
          <w:szCs w:val="24"/>
          <w:u w:val="single" w:color="000000"/>
        </w:rPr>
        <w:t xml:space="preserve"> </w:t>
      </w:r>
      <w:r w:rsidRPr="00CD28E3">
        <w:rPr>
          <w:rFonts w:ascii="Arial" w:hAnsi="Arial" w:cs="Arial"/>
          <w:i/>
          <w:w w:val="105"/>
          <w:sz w:val="24"/>
          <w:szCs w:val="24"/>
          <w:u w:val="single" w:color="000000"/>
        </w:rPr>
        <w:t>in</w:t>
      </w:r>
      <w:r w:rsidRPr="00CD28E3">
        <w:rPr>
          <w:rFonts w:ascii="Arial" w:hAnsi="Arial" w:cs="Arial"/>
          <w:i/>
          <w:spacing w:val="-15"/>
          <w:w w:val="105"/>
          <w:sz w:val="24"/>
          <w:szCs w:val="24"/>
          <w:u w:val="single" w:color="000000"/>
        </w:rPr>
        <w:t xml:space="preserve"> </w:t>
      </w:r>
      <w:r w:rsidRPr="00CD28E3">
        <w:rPr>
          <w:rFonts w:ascii="Arial" w:hAnsi="Arial" w:cs="Arial"/>
          <w:i/>
          <w:w w:val="105"/>
          <w:sz w:val="24"/>
          <w:szCs w:val="24"/>
          <w:u w:val="single" w:color="000000"/>
        </w:rPr>
        <w:t>order</w:t>
      </w:r>
      <w:r w:rsidRPr="00CD28E3">
        <w:rPr>
          <w:rFonts w:ascii="Arial" w:hAnsi="Arial" w:cs="Arial"/>
          <w:i/>
          <w:w w:val="105"/>
          <w:sz w:val="24"/>
          <w:szCs w:val="24"/>
          <w:u w:val="single"/>
        </w:rPr>
        <w:t xml:space="preserve"> </w:t>
      </w:r>
      <w:r w:rsidRPr="00CD28E3">
        <w:rPr>
          <w:rFonts w:ascii="Arial" w:hAnsi="Arial" w:cs="Arial"/>
          <w:i/>
          <w:w w:val="105"/>
          <w:sz w:val="24"/>
          <w:szCs w:val="24"/>
          <w:u w:val="single" w:color="000000"/>
        </w:rPr>
        <w:t xml:space="preserve">to </w:t>
      </w:r>
      <w:r w:rsidRPr="00CD28E3">
        <w:rPr>
          <w:rFonts w:ascii="Arial" w:hAnsi="Arial" w:cs="Arial"/>
          <w:i/>
          <w:spacing w:val="-5"/>
          <w:w w:val="105"/>
          <w:sz w:val="24"/>
          <w:szCs w:val="24"/>
          <w:u w:val="single" w:color="000000"/>
        </w:rPr>
        <w:t xml:space="preserve">discharge </w:t>
      </w:r>
      <w:r w:rsidRPr="00CD28E3">
        <w:rPr>
          <w:rFonts w:ascii="Arial" w:hAnsi="Arial" w:cs="Arial"/>
          <w:i/>
          <w:w w:val="105"/>
          <w:sz w:val="24"/>
          <w:szCs w:val="24"/>
          <w:u w:val="single" w:color="000000"/>
        </w:rPr>
        <w:t>them in accordance with what is required in terms of the</w:t>
      </w:r>
      <w:r w:rsidRPr="00CD28E3">
        <w:rPr>
          <w:rFonts w:ascii="Arial" w:hAnsi="Arial" w:cs="Arial"/>
          <w:i/>
          <w:w w:val="105"/>
          <w:sz w:val="24"/>
          <w:szCs w:val="24"/>
          <w:u w:val="single"/>
        </w:rPr>
        <w:t xml:space="preserve"> </w:t>
      </w:r>
      <w:r w:rsidRPr="00CD28E3">
        <w:rPr>
          <w:rFonts w:ascii="Arial" w:hAnsi="Arial" w:cs="Arial"/>
          <w:i/>
          <w:spacing w:val="-3"/>
          <w:w w:val="105"/>
          <w:sz w:val="24"/>
          <w:szCs w:val="24"/>
          <w:u w:val="single" w:color="000000"/>
        </w:rPr>
        <w:t xml:space="preserve">prevailing </w:t>
      </w:r>
      <w:r w:rsidRPr="00CD28E3">
        <w:rPr>
          <w:rFonts w:ascii="Arial" w:hAnsi="Arial" w:cs="Arial"/>
          <w:i/>
          <w:w w:val="105"/>
          <w:sz w:val="24"/>
          <w:szCs w:val="24"/>
          <w:u w:val="single" w:color="000000"/>
        </w:rPr>
        <w:t xml:space="preserve">case </w:t>
      </w:r>
      <w:r w:rsidRPr="00CD28E3">
        <w:rPr>
          <w:rFonts w:ascii="Arial" w:hAnsi="Arial" w:cs="Arial"/>
          <w:i/>
          <w:spacing w:val="2"/>
          <w:w w:val="105"/>
          <w:sz w:val="24"/>
          <w:szCs w:val="24"/>
          <w:u w:val="single" w:color="000000"/>
        </w:rPr>
        <w:t xml:space="preserve">law, </w:t>
      </w:r>
      <w:r w:rsidRPr="00CD28E3">
        <w:rPr>
          <w:rFonts w:ascii="Arial" w:hAnsi="Arial" w:cs="Arial"/>
          <w:i/>
          <w:w w:val="105"/>
          <w:sz w:val="24"/>
          <w:szCs w:val="24"/>
          <w:u w:val="single" w:color="000000"/>
        </w:rPr>
        <w:t>there is no need to indulge in speculation or</w:t>
      </w:r>
      <w:r w:rsidRPr="00CD28E3">
        <w:rPr>
          <w:rFonts w:ascii="Arial" w:hAnsi="Arial" w:cs="Arial"/>
          <w:i/>
          <w:w w:val="105"/>
          <w:sz w:val="24"/>
          <w:szCs w:val="24"/>
          <w:u w:val="single"/>
        </w:rPr>
        <w:t xml:space="preserve"> </w:t>
      </w:r>
      <w:r w:rsidRPr="00CD28E3">
        <w:rPr>
          <w:rFonts w:ascii="Arial" w:hAnsi="Arial" w:cs="Arial"/>
          <w:i/>
          <w:spacing w:val="-1"/>
          <w:w w:val="105"/>
          <w:sz w:val="24"/>
          <w:szCs w:val="24"/>
          <w:u w:val="single" w:color="000000"/>
        </w:rPr>
        <w:t>conjecture</w:t>
      </w:r>
      <w:r w:rsidRPr="00CD28E3">
        <w:rPr>
          <w:rFonts w:ascii="Arial" w:hAnsi="Arial" w:cs="Arial"/>
          <w:i/>
          <w:spacing w:val="-1"/>
          <w:w w:val="105"/>
          <w:sz w:val="24"/>
          <w:szCs w:val="24"/>
        </w:rPr>
        <w:t>...</w:t>
      </w:r>
      <w:r w:rsidRPr="00CD28E3">
        <w:rPr>
          <w:rFonts w:ascii="Arial" w:hAnsi="Arial" w:cs="Arial"/>
          <w:i/>
          <w:spacing w:val="-46"/>
          <w:w w:val="105"/>
          <w:sz w:val="24"/>
          <w:szCs w:val="24"/>
        </w:rPr>
        <w:t xml:space="preserve"> </w:t>
      </w:r>
      <w:r w:rsidRPr="00CD28E3">
        <w:rPr>
          <w:rFonts w:ascii="Arial" w:hAnsi="Arial" w:cs="Arial"/>
          <w:w w:val="105"/>
          <w:sz w:val="24"/>
          <w:szCs w:val="24"/>
        </w:rPr>
        <w:t>". [Emphasis added.]</w:t>
      </w:r>
    </w:p>
    <w:p w14:paraId="0EC967DD" w14:textId="77777777" w:rsidR="004D42B3" w:rsidRPr="00CD28E3" w:rsidRDefault="004D42B3" w:rsidP="002B6251">
      <w:pPr>
        <w:pStyle w:val="BodyText"/>
        <w:spacing w:line="360" w:lineRule="auto"/>
        <w:contextualSpacing/>
        <w:jc w:val="both"/>
        <w:rPr>
          <w:sz w:val="24"/>
          <w:szCs w:val="24"/>
        </w:rPr>
      </w:pPr>
    </w:p>
    <w:p w14:paraId="5FA238B7" w14:textId="6F810B1F" w:rsidR="004D42B3" w:rsidRPr="00B13D51" w:rsidRDefault="00B13D51" w:rsidP="00B13D51">
      <w:pPr>
        <w:widowControl w:val="0"/>
        <w:tabs>
          <w:tab w:val="left" w:pos="923"/>
        </w:tabs>
        <w:autoSpaceDE w:val="0"/>
        <w:autoSpaceDN w:val="0"/>
        <w:spacing w:after="0" w:line="360" w:lineRule="auto"/>
        <w:ind w:left="919" w:right="125" w:hanging="806"/>
        <w:jc w:val="both"/>
        <w:rPr>
          <w:rFonts w:ascii="Arial" w:hAnsi="Arial" w:cs="Arial"/>
          <w:sz w:val="24"/>
          <w:szCs w:val="24"/>
        </w:rPr>
      </w:pPr>
      <w:r w:rsidRPr="00CD28E3">
        <w:rPr>
          <w:rFonts w:ascii="Arial" w:hAnsi="Arial" w:cs="Arial"/>
          <w:bCs/>
          <w:iCs/>
          <w:spacing w:val="-1"/>
          <w:w w:val="105"/>
          <w:sz w:val="24"/>
          <w:szCs w:val="24"/>
        </w:rPr>
        <w:t>16.</w:t>
      </w:r>
      <w:r w:rsidRPr="00CD28E3">
        <w:rPr>
          <w:rFonts w:ascii="Arial" w:hAnsi="Arial" w:cs="Arial"/>
          <w:bCs/>
          <w:iCs/>
          <w:spacing w:val="-1"/>
          <w:w w:val="105"/>
          <w:sz w:val="24"/>
          <w:szCs w:val="24"/>
        </w:rPr>
        <w:tab/>
      </w:r>
      <w:r w:rsidR="004D42B3" w:rsidRPr="00B13D51">
        <w:rPr>
          <w:rFonts w:ascii="Arial" w:hAnsi="Arial" w:cs="Arial"/>
          <w:w w:val="105"/>
          <w:sz w:val="24"/>
          <w:szCs w:val="24"/>
        </w:rPr>
        <w:t>Properties</w:t>
      </w:r>
      <w:r w:rsidR="004D42B3" w:rsidRPr="00B13D51">
        <w:rPr>
          <w:rFonts w:ascii="Arial" w:hAnsi="Arial" w:cs="Arial"/>
          <w:spacing w:val="-10"/>
          <w:w w:val="105"/>
          <w:sz w:val="24"/>
          <w:szCs w:val="24"/>
        </w:rPr>
        <w:t xml:space="preserve"> </w:t>
      </w:r>
      <w:r w:rsidR="004D42B3" w:rsidRPr="00B13D51">
        <w:rPr>
          <w:rFonts w:ascii="Arial" w:hAnsi="Arial" w:cs="Arial"/>
          <w:w w:val="105"/>
          <w:sz w:val="24"/>
          <w:szCs w:val="24"/>
        </w:rPr>
        <w:t>are</w:t>
      </w:r>
      <w:r w:rsidR="004D42B3" w:rsidRPr="00B13D51">
        <w:rPr>
          <w:rFonts w:ascii="Arial" w:hAnsi="Arial" w:cs="Arial"/>
          <w:spacing w:val="-19"/>
          <w:w w:val="105"/>
          <w:sz w:val="24"/>
          <w:szCs w:val="24"/>
        </w:rPr>
        <w:t xml:space="preserve"> </w:t>
      </w:r>
      <w:r w:rsidR="004D42B3" w:rsidRPr="00B13D51">
        <w:rPr>
          <w:rFonts w:ascii="Arial" w:hAnsi="Arial" w:cs="Arial"/>
          <w:w w:val="105"/>
          <w:sz w:val="24"/>
          <w:szCs w:val="24"/>
        </w:rPr>
        <w:t>bought</w:t>
      </w:r>
      <w:r w:rsidR="004D42B3" w:rsidRPr="00B13D51">
        <w:rPr>
          <w:rFonts w:ascii="Arial" w:hAnsi="Arial" w:cs="Arial"/>
          <w:spacing w:val="-16"/>
          <w:w w:val="105"/>
          <w:sz w:val="24"/>
          <w:szCs w:val="24"/>
        </w:rPr>
        <w:t xml:space="preserve"> </w:t>
      </w:r>
      <w:r w:rsidR="004D42B3" w:rsidRPr="00B13D51">
        <w:rPr>
          <w:rFonts w:ascii="Arial" w:hAnsi="Arial" w:cs="Arial"/>
          <w:w w:val="105"/>
          <w:sz w:val="24"/>
          <w:szCs w:val="24"/>
        </w:rPr>
        <w:t>and</w:t>
      </w:r>
      <w:r w:rsidR="004D42B3" w:rsidRPr="00B13D51">
        <w:rPr>
          <w:rFonts w:ascii="Arial" w:hAnsi="Arial" w:cs="Arial"/>
          <w:spacing w:val="-20"/>
          <w:w w:val="105"/>
          <w:sz w:val="24"/>
          <w:szCs w:val="24"/>
        </w:rPr>
        <w:t xml:space="preserve"> </w:t>
      </w:r>
      <w:r w:rsidR="004D42B3" w:rsidRPr="00B13D51">
        <w:rPr>
          <w:rFonts w:ascii="Arial" w:hAnsi="Arial" w:cs="Arial"/>
          <w:w w:val="105"/>
          <w:sz w:val="24"/>
          <w:szCs w:val="24"/>
        </w:rPr>
        <w:t>investments</w:t>
      </w:r>
      <w:r w:rsidR="004D42B3" w:rsidRPr="00B13D51">
        <w:rPr>
          <w:rFonts w:ascii="Arial" w:hAnsi="Arial" w:cs="Arial"/>
          <w:spacing w:val="-10"/>
          <w:w w:val="105"/>
          <w:sz w:val="24"/>
          <w:szCs w:val="24"/>
        </w:rPr>
        <w:t xml:space="preserve"> </w:t>
      </w:r>
      <w:r w:rsidR="004D42B3" w:rsidRPr="00B13D51">
        <w:rPr>
          <w:rFonts w:ascii="Arial" w:hAnsi="Arial" w:cs="Arial"/>
          <w:w w:val="105"/>
          <w:sz w:val="24"/>
          <w:szCs w:val="24"/>
        </w:rPr>
        <w:t>are</w:t>
      </w:r>
      <w:r w:rsidR="004D42B3" w:rsidRPr="00B13D51">
        <w:rPr>
          <w:rFonts w:ascii="Arial" w:hAnsi="Arial" w:cs="Arial"/>
          <w:spacing w:val="-16"/>
          <w:w w:val="105"/>
          <w:sz w:val="24"/>
          <w:szCs w:val="24"/>
        </w:rPr>
        <w:t xml:space="preserve"> </w:t>
      </w:r>
      <w:r w:rsidR="004D42B3" w:rsidRPr="00B13D51">
        <w:rPr>
          <w:rFonts w:ascii="Arial" w:hAnsi="Arial" w:cs="Arial"/>
          <w:w w:val="105"/>
          <w:sz w:val="24"/>
          <w:szCs w:val="24"/>
        </w:rPr>
        <w:t>made</w:t>
      </w:r>
      <w:r w:rsidR="004D42B3" w:rsidRPr="00B13D51">
        <w:rPr>
          <w:rFonts w:ascii="Arial" w:hAnsi="Arial" w:cs="Arial"/>
          <w:spacing w:val="-8"/>
          <w:w w:val="105"/>
          <w:sz w:val="24"/>
          <w:szCs w:val="24"/>
        </w:rPr>
        <w:t xml:space="preserve"> </w:t>
      </w:r>
      <w:r w:rsidR="004D42B3" w:rsidRPr="00B13D51">
        <w:rPr>
          <w:rFonts w:ascii="Arial" w:hAnsi="Arial" w:cs="Arial"/>
          <w:w w:val="105"/>
          <w:sz w:val="24"/>
          <w:szCs w:val="24"/>
        </w:rPr>
        <w:t>to</w:t>
      </w:r>
      <w:r w:rsidR="004D42B3" w:rsidRPr="00B13D51">
        <w:rPr>
          <w:rFonts w:ascii="Arial" w:hAnsi="Arial" w:cs="Arial"/>
          <w:spacing w:val="-16"/>
          <w:w w:val="105"/>
          <w:sz w:val="24"/>
          <w:szCs w:val="24"/>
        </w:rPr>
        <w:t xml:space="preserve"> </w:t>
      </w:r>
      <w:r w:rsidR="004D42B3" w:rsidRPr="00B13D51">
        <w:rPr>
          <w:rFonts w:ascii="Arial" w:hAnsi="Arial" w:cs="Arial"/>
          <w:w w:val="105"/>
          <w:sz w:val="24"/>
          <w:szCs w:val="24"/>
        </w:rPr>
        <w:t>develop</w:t>
      </w:r>
      <w:r w:rsidR="004D42B3" w:rsidRPr="00B13D51">
        <w:rPr>
          <w:rFonts w:ascii="Arial" w:hAnsi="Arial" w:cs="Arial"/>
          <w:spacing w:val="-14"/>
          <w:w w:val="105"/>
          <w:sz w:val="24"/>
          <w:szCs w:val="24"/>
        </w:rPr>
        <w:t xml:space="preserve"> </w:t>
      </w:r>
      <w:r w:rsidR="004D42B3" w:rsidRPr="00B13D51">
        <w:rPr>
          <w:rFonts w:ascii="Arial" w:hAnsi="Arial" w:cs="Arial"/>
          <w:w w:val="105"/>
          <w:sz w:val="24"/>
          <w:szCs w:val="24"/>
        </w:rPr>
        <w:t>those</w:t>
      </w:r>
      <w:r w:rsidR="004D42B3" w:rsidRPr="00B13D51">
        <w:rPr>
          <w:rFonts w:ascii="Arial" w:hAnsi="Arial" w:cs="Arial"/>
          <w:spacing w:val="-14"/>
          <w:w w:val="105"/>
          <w:sz w:val="24"/>
          <w:szCs w:val="24"/>
        </w:rPr>
        <w:t xml:space="preserve"> </w:t>
      </w:r>
      <w:r w:rsidR="004D42B3" w:rsidRPr="00B13D51">
        <w:rPr>
          <w:rFonts w:ascii="Arial" w:hAnsi="Arial" w:cs="Arial"/>
          <w:w w:val="105"/>
          <w:sz w:val="24"/>
          <w:szCs w:val="24"/>
        </w:rPr>
        <w:t xml:space="preserve">properties in reliance </w:t>
      </w:r>
      <w:r w:rsidR="00D45C8D" w:rsidRPr="00B13D51">
        <w:rPr>
          <w:rFonts w:ascii="Arial" w:hAnsi="Arial" w:cs="Arial"/>
          <w:w w:val="105"/>
          <w:sz w:val="24"/>
          <w:szCs w:val="24"/>
        </w:rPr>
        <w:t>upon</w:t>
      </w:r>
      <w:r w:rsidR="004D42B3" w:rsidRPr="00B13D51">
        <w:rPr>
          <w:rFonts w:ascii="Arial" w:hAnsi="Arial" w:cs="Arial"/>
          <w:w w:val="105"/>
          <w:sz w:val="24"/>
          <w:szCs w:val="24"/>
        </w:rPr>
        <w:t xml:space="preserve"> the </w:t>
      </w:r>
      <w:r w:rsidR="00D45C8D" w:rsidRPr="00B13D51">
        <w:rPr>
          <w:rFonts w:ascii="Arial" w:hAnsi="Arial" w:cs="Arial"/>
          <w:w w:val="105"/>
          <w:sz w:val="24"/>
          <w:szCs w:val="24"/>
        </w:rPr>
        <w:t xml:space="preserve">applicable </w:t>
      </w:r>
      <w:r w:rsidR="004D42B3" w:rsidRPr="00B13D51">
        <w:rPr>
          <w:rFonts w:ascii="Arial" w:hAnsi="Arial" w:cs="Arial"/>
          <w:w w:val="105"/>
          <w:sz w:val="24"/>
          <w:szCs w:val="24"/>
        </w:rPr>
        <w:t xml:space="preserve">zoning scheme. When </w:t>
      </w:r>
      <w:r w:rsidR="00D45C8D" w:rsidRPr="00B13D51">
        <w:rPr>
          <w:rFonts w:ascii="Arial" w:hAnsi="Arial" w:cs="Arial"/>
          <w:w w:val="105"/>
          <w:sz w:val="24"/>
          <w:szCs w:val="24"/>
        </w:rPr>
        <w:t>a person</w:t>
      </w:r>
      <w:r w:rsidR="004D42B3" w:rsidRPr="00B13D51">
        <w:rPr>
          <w:rFonts w:ascii="Arial" w:hAnsi="Arial" w:cs="Arial"/>
          <w:w w:val="105"/>
          <w:sz w:val="24"/>
          <w:szCs w:val="24"/>
        </w:rPr>
        <w:t xml:space="preserve"> applies for rezoning, he or she is applying for </w:t>
      </w:r>
      <w:r w:rsidR="004D42B3" w:rsidRPr="00B13D51">
        <w:rPr>
          <w:rFonts w:ascii="Arial" w:hAnsi="Arial" w:cs="Arial"/>
          <w:w w:val="105"/>
          <w:sz w:val="24"/>
          <w:szCs w:val="24"/>
          <w:u w:color="000000"/>
        </w:rPr>
        <w:t>more development rights</w:t>
      </w:r>
      <w:r w:rsidR="004D42B3" w:rsidRPr="00B13D51">
        <w:rPr>
          <w:rFonts w:ascii="Arial" w:hAnsi="Arial" w:cs="Arial"/>
          <w:w w:val="105"/>
          <w:sz w:val="24"/>
          <w:szCs w:val="24"/>
        </w:rPr>
        <w:t xml:space="preserve"> than those ordinarily attaching to the property under the </w:t>
      </w:r>
      <w:r w:rsidR="00D45C8D" w:rsidRPr="00B13D51">
        <w:rPr>
          <w:rFonts w:ascii="Arial" w:hAnsi="Arial" w:cs="Arial"/>
          <w:w w:val="105"/>
          <w:sz w:val="24"/>
          <w:szCs w:val="24"/>
        </w:rPr>
        <w:t>governing</w:t>
      </w:r>
      <w:r w:rsidR="004D42B3" w:rsidRPr="00B13D51">
        <w:rPr>
          <w:rFonts w:ascii="Arial" w:hAnsi="Arial" w:cs="Arial"/>
          <w:w w:val="105"/>
          <w:sz w:val="24"/>
          <w:szCs w:val="24"/>
        </w:rPr>
        <w:t xml:space="preserve"> zoning scheme</w:t>
      </w:r>
      <w:r w:rsidR="00D45C8D" w:rsidRPr="00B13D51">
        <w:rPr>
          <w:rFonts w:ascii="Arial" w:hAnsi="Arial" w:cs="Arial"/>
          <w:w w:val="105"/>
          <w:sz w:val="24"/>
          <w:szCs w:val="24"/>
        </w:rPr>
        <w:t>.  The increase in land use right</w:t>
      </w:r>
      <w:r w:rsidR="004D42B3" w:rsidRPr="00B13D51">
        <w:rPr>
          <w:rFonts w:ascii="Arial" w:hAnsi="Arial" w:cs="Arial"/>
          <w:w w:val="105"/>
          <w:sz w:val="24"/>
          <w:szCs w:val="24"/>
        </w:rPr>
        <w:t xml:space="preserve"> can come at the expense of the rights of others</w:t>
      </w:r>
      <w:r w:rsidR="00D45C8D" w:rsidRPr="00B13D51">
        <w:rPr>
          <w:rFonts w:ascii="Arial" w:hAnsi="Arial" w:cs="Arial"/>
          <w:w w:val="105"/>
          <w:sz w:val="24"/>
          <w:szCs w:val="24"/>
        </w:rPr>
        <w:t xml:space="preserve"> within the municipal jurisdiction</w:t>
      </w:r>
      <w:r w:rsidR="004D42B3" w:rsidRPr="00B13D51">
        <w:rPr>
          <w:rFonts w:ascii="Arial" w:hAnsi="Arial" w:cs="Arial"/>
          <w:w w:val="105"/>
          <w:sz w:val="24"/>
          <w:szCs w:val="24"/>
        </w:rPr>
        <w:t>. This is why a local authority should be careful when assessing and determining land use applications</w:t>
      </w:r>
      <w:r w:rsidR="00D45C8D" w:rsidRPr="00B13D51">
        <w:rPr>
          <w:rFonts w:ascii="Arial" w:hAnsi="Arial" w:cs="Arial"/>
          <w:w w:val="105"/>
          <w:sz w:val="24"/>
          <w:szCs w:val="24"/>
        </w:rPr>
        <w:t>: th</w:t>
      </w:r>
      <w:r w:rsidR="004D42B3" w:rsidRPr="00B13D51">
        <w:rPr>
          <w:rFonts w:ascii="Arial" w:hAnsi="Arial" w:cs="Arial"/>
          <w:w w:val="105"/>
          <w:sz w:val="24"/>
          <w:szCs w:val="24"/>
        </w:rPr>
        <w:t xml:space="preserve">e process </w:t>
      </w:r>
      <w:r w:rsidR="004D42B3" w:rsidRPr="00B13D51">
        <w:rPr>
          <w:rFonts w:ascii="Arial" w:hAnsi="Arial" w:cs="Arial"/>
          <w:w w:val="110"/>
          <w:sz w:val="24"/>
          <w:szCs w:val="24"/>
        </w:rPr>
        <w:t xml:space="preserve">involves </w:t>
      </w:r>
      <w:r w:rsidR="00D45C8D" w:rsidRPr="00B13D51">
        <w:rPr>
          <w:rFonts w:ascii="Arial" w:hAnsi="Arial" w:cs="Arial"/>
          <w:w w:val="110"/>
          <w:sz w:val="24"/>
          <w:szCs w:val="24"/>
        </w:rPr>
        <w:t>the</w:t>
      </w:r>
      <w:r w:rsidR="004D42B3" w:rsidRPr="00B13D51">
        <w:rPr>
          <w:rFonts w:ascii="Arial" w:hAnsi="Arial" w:cs="Arial"/>
          <w:w w:val="110"/>
          <w:sz w:val="24"/>
          <w:szCs w:val="24"/>
        </w:rPr>
        <w:t xml:space="preserve"> balancing </w:t>
      </w:r>
      <w:r w:rsidR="00D45C8D" w:rsidRPr="00B13D51">
        <w:rPr>
          <w:rFonts w:ascii="Arial" w:hAnsi="Arial" w:cs="Arial"/>
          <w:w w:val="110"/>
          <w:sz w:val="24"/>
          <w:szCs w:val="24"/>
        </w:rPr>
        <w:t>of</w:t>
      </w:r>
      <w:r w:rsidR="004D42B3" w:rsidRPr="00B13D51">
        <w:rPr>
          <w:rFonts w:ascii="Arial" w:hAnsi="Arial" w:cs="Arial"/>
          <w:w w:val="110"/>
          <w:sz w:val="24"/>
          <w:szCs w:val="24"/>
        </w:rPr>
        <w:t xml:space="preserve"> the interests of the </w:t>
      </w:r>
      <w:r w:rsidR="004D42B3" w:rsidRPr="00B13D51">
        <w:rPr>
          <w:rFonts w:ascii="Arial" w:hAnsi="Arial" w:cs="Arial"/>
          <w:w w:val="110"/>
          <w:sz w:val="24"/>
          <w:szCs w:val="24"/>
        </w:rPr>
        <w:lastRenderedPageBreak/>
        <w:t>applicant and the neighbouring owners, as well as, in certain circumstances, the broader community.</w:t>
      </w:r>
    </w:p>
    <w:p w14:paraId="6D669D7E" w14:textId="77777777" w:rsidR="004D42B3" w:rsidRPr="00CD28E3" w:rsidRDefault="004D42B3" w:rsidP="002B6251">
      <w:pPr>
        <w:pStyle w:val="BodyText"/>
        <w:spacing w:line="360" w:lineRule="auto"/>
        <w:contextualSpacing/>
        <w:jc w:val="both"/>
        <w:rPr>
          <w:sz w:val="24"/>
          <w:szCs w:val="24"/>
        </w:rPr>
      </w:pPr>
    </w:p>
    <w:p w14:paraId="14B4E2E3" w14:textId="79B91C09" w:rsidR="004D42B3" w:rsidRPr="00B13D51" w:rsidRDefault="00B13D51" w:rsidP="00B13D51">
      <w:pPr>
        <w:widowControl w:val="0"/>
        <w:tabs>
          <w:tab w:val="left" w:pos="914"/>
        </w:tabs>
        <w:autoSpaceDE w:val="0"/>
        <w:autoSpaceDN w:val="0"/>
        <w:spacing w:after="0" w:line="360" w:lineRule="auto"/>
        <w:ind w:left="907" w:right="118" w:hanging="803"/>
        <w:jc w:val="both"/>
        <w:rPr>
          <w:rFonts w:ascii="Arial" w:hAnsi="Arial" w:cs="Arial"/>
          <w:sz w:val="24"/>
          <w:szCs w:val="24"/>
        </w:rPr>
      </w:pPr>
      <w:r w:rsidRPr="00CD28E3">
        <w:rPr>
          <w:rFonts w:ascii="Arial" w:hAnsi="Arial" w:cs="Arial"/>
          <w:bCs/>
          <w:iCs/>
          <w:spacing w:val="-1"/>
          <w:w w:val="105"/>
          <w:sz w:val="24"/>
          <w:szCs w:val="24"/>
        </w:rPr>
        <w:t>17.</w:t>
      </w:r>
      <w:r w:rsidRPr="00CD28E3">
        <w:rPr>
          <w:rFonts w:ascii="Arial" w:hAnsi="Arial" w:cs="Arial"/>
          <w:bCs/>
          <w:iCs/>
          <w:spacing w:val="-1"/>
          <w:w w:val="105"/>
          <w:sz w:val="24"/>
          <w:szCs w:val="24"/>
        </w:rPr>
        <w:tab/>
      </w:r>
      <w:r w:rsidR="004D42B3" w:rsidRPr="00B13D51">
        <w:rPr>
          <w:rFonts w:ascii="Arial" w:hAnsi="Arial" w:cs="Arial"/>
          <w:w w:val="110"/>
          <w:sz w:val="24"/>
          <w:szCs w:val="24"/>
        </w:rPr>
        <w:t>Given</w:t>
      </w:r>
      <w:r w:rsidR="004D42B3" w:rsidRPr="00B13D51">
        <w:rPr>
          <w:rFonts w:ascii="Arial" w:hAnsi="Arial" w:cs="Arial"/>
          <w:spacing w:val="-16"/>
          <w:w w:val="110"/>
          <w:sz w:val="24"/>
          <w:szCs w:val="24"/>
        </w:rPr>
        <w:t xml:space="preserve"> </w:t>
      </w:r>
      <w:r w:rsidR="004D42B3" w:rsidRPr="00B13D51">
        <w:rPr>
          <w:rFonts w:ascii="Arial" w:hAnsi="Arial" w:cs="Arial"/>
          <w:w w:val="110"/>
          <w:sz w:val="24"/>
          <w:szCs w:val="24"/>
        </w:rPr>
        <w:t>the</w:t>
      </w:r>
      <w:r w:rsidR="004D42B3" w:rsidRPr="00B13D51">
        <w:rPr>
          <w:rFonts w:ascii="Arial" w:hAnsi="Arial" w:cs="Arial"/>
          <w:spacing w:val="-17"/>
          <w:w w:val="110"/>
          <w:sz w:val="24"/>
          <w:szCs w:val="24"/>
        </w:rPr>
        <w:t xml:space="preserve"> </w:t>
      </w:r>
      <w:r w:rsidR="004D42B3" w:rsidRPr="00B13D51">
        <w:rPr>
          <w:rFonts w:ascii="Arial" w:hAnsi="Arial" w:cs="Arial"/>
          <w:w w:val="110"/>
          <w:sz w:val="24"/>
          <w:szCs w:val="24"/>
        </w:rPr>
        <w:t>polycentric</w:t>
      </w:r>
      <w:r w:rsidR="004D42B3" w:rsidRPr="00B13D51">
        <w:rPr>
          <w:rFonts w:ascii="Arial" w:hAnsi="Arial" w:cs="Arial"/>
          <w:spacing w:val="-10"/>
          <w:w w:val="110"/>
          <w:sz w:val="24"/>
          <w:szCs w:val="24"/>
        </w:rPr>
        <w:t xml:space="preserve"> </w:t>
      </w:r>
      <w:r w:rsidR="004D42B3" w:rsidRPr="00B13D51">
        <w:rPr>
          <w:rFonts w:ascii="Arial" w:hAnsi="Arial" w:cs="Arial"/>
          <w:w w:val="110"/>
          <w:sz w:val="24"/>
          <w:szCs w:val="24"/>
        </w:rPr>
        <w:t>balancing</w:t>
      </w:r>
      <w:r w:rsidR="004D42B3" w:rsidRPr="00B13D51">
        <w:rPr>
          <w:rFonts w:ascii="Arial" w:hAnsi="Arial" w:cs="Arial"/>
          <w:spacing w:val="-11"/>
          <w:w w:val="110"/>
          <w:sz w:val="24"/>
          <w:szCs w:val="24"/>
        </w:rPr>
        <w:t xml:space="preserve"> </w:t>
      </w:r>
      <w:r w:rsidR="004D42B3" w:rsidRPr="00B13D51">
        <w:rPr>
          <w:rFonts w:ascii="Arial" w:hAnsi="Arial" w:cs="Arial"/>
          <w:w w:val="110"/>
          <w:sz w:val="24"/>
          <w:szCs w:val="24"/>
        </w:rPr>
        <w:t>act</w:t>
      </w:r>
      <w:r w:rsidR="004D42B3" w:rsidRPr="00B13D51">
        <w:rPr>
          <w:rFonts w:ascii="Arial" w:hAnsi="Arial" w:cs="Arial"/>
          <w:spacing w:val="-18"/>
          <w:w w:val="110"/>
          <w:sz w:val="24"/>
          <w:szCs w:val="24"/>
        </w:rPr>
        <w:t xml:space="preserve"> </w:t>
      </w:r>
      <w:r w:rsidR="004D42B3" w:rsidRPr="00B13D51">
        <w:rPr>
          <w:rFonts w:ascii="Arial" w:hAnsi="Arial" w:cs="Arial"/>
          <w:w w:val="110"/>
          <w:sz w:val="24"/>
          <w:szCs w:val="24"/>
        </w:rPr>
        <w:t>required,</w:t>
      </w:r>
      <w:r w:rsidR="004D42B3" w:rsidRPr="00B13D51">
        <w:rPr>
          <w:rFonts w:ascii="Arial" w:hAnsi="Arial" w:cs="Arial"/>
          <w:spacing w:val="-11"/>
          <w:w w:val="110"/>
          <w:sz w:val="24"/>
          <w:szCs w:val="24"/>
        </w:rPr>
        <w:t xml:space="preserve"> </w:t>
      </w:r>
      <w:r w:rsidR="004D42B3" w:rsidRPr="00B13D51">
        <w:rPr>
          <w:rFonts w:ascii="Arial" w:hAnsi="Arial" w:cs="Arial"/>
          <w:w w:val="110"/>
          <w:sz w:val="24"/>
          <w:szCs w:val="24"/>
        </w:rPr>
        <w:t>deference</w:t>
      </w:r>
      <w:r w:rsidR="004D42B3" w:rsidRPr="00B13D51">
        <w:rPr>
          <w:rFonts w:ascii="Arial" w:hAnsi="Arial" w:cs="Arial"/>
          <w:spacing w:val="-12"/>
          <w:w w:val="110"/>
          <w:sz w:val="24"/>
          <w:szCs w:val="24"/>
        </w:rPr>
        <w:t xml:space="preserve"> </w:t>
      </w:r>
      <w:r w:rsidR="004D42B3" w:rsidRPr="00B13D51">
        <w:rPr>
          <w:rFonts w:ascii="Arial" w:hAnsi="Arial" w:cs="Arial"/>
          <w:w w:val="110"/>
          <w:sz w:val="24"/>
          <w:szCs w:val="24"/>
        </w:rPr>
        <w:t>to</w:t>
      </w:r>
      <w:r w:rsidR="004D42B3" w:rsidRPr="00B13D51">
        <w:rPr>
          <w:rFonts w:ascii="Arial" w:hAnsi="Arial" w:cs="Arial"/>
          <w:spacing w:val="-20"/>
          <w:w w:val="110"/>
          <w:sz w:val="24"/>
          <w:szCs w:val="24"/>
        </w:rPr>
        <w:t xml:space="preserve"> </w:t>
      </w:r>
      <w:r w:rsidR="004D42B3" w:rsidRPr="00B13D51">
        <w:rPr>
          <w:rFonts w:ascii="Arial" w:hAnsi="Arial" w:cs="Arial"/>
          <w:w w:val="110"/>
          <w:sz w:val="24"/>
          <w:szCs w:val="24"/>
        </w:rPr>
        <w:t>decision-makers</w:t>
      </w:r>
      <w:r w:rsidR="004D42B3" w:rsidRPr="00B13D51">
        <w:rPr>
          <w:rFonts w:ascii="Arial" w:hAnsi="Arial" w:cs="Arial"/>
          <w:spacing w:val="-23"/>
          <w:w w:val="110"/>
          <w:sz w:val="24"/>
          <w:szCs w:val="24"/>
        </w:rPr>
        <w:t xml:space="preserve"> </w:t>
      </w:r>
      <w:r w:rsidR="004D42B3" w:rsidRPr="00B13D51">
        <w:rPr>
          <w:rFonts w:ascii="Arial" w:hAnsi="Arial" w:cs="Arial"/>
          <w:w w:val="110"/>
          <w:sz w:val="24"/>
          <w:szCs w:val="24"/>
        </w:rPr>
        <w:t xml:space="preserve">is indicated. </w:t>
      </w:r>
      <w:r w:rsidR="00D45C8D" w:rsidRPr="00B13D51">
        <w:rPr>
          <w:rFonts w:ascii="Arial" w:hAnsi="Arial" w:cs="Arial"/>
          <w:w w:val="110"/>
          <w:sz w:val="24"/>
          <w:szCs w:val="24"/>
        </w:rPr>
        <w:t xml:space="preserve"> The case law in this respect is plentiful.</w:t>
      </w:r>
      <w:r w:rsidR="004D42B3" w:rsidRPr="00B13D51">
        <w:rPr>
          <w:rFonts w:ascii="Arial" w:hAnsi="Arial" w:cs="Arial"/>
          <w:w w:val="110"/>
          <w:sz w:val="24"/>
          <w:szCs w:val="24"/>
        </w:rPr>
        <w:t xml:space="preserve"> The distinction between review and appeal and the separation of powers between the executive and the courts must be respected, as the Supreme Court of Appeal</w:t>
      </w:r>
      <w:r w:rsidR="004D42B3" w:rsidRPr="00B13D51">
        <w:rPr>
          <w:rFonts w:ascii="Arial" w:hAnsi="Arial" w:cs="Arial"/>
          <w:spacing w:val="26"/>
          <w:w w:val="110"/>
          <w:sz w:val="24"/>
          <w:szCs w:val="24"/>
        </w:rPr>
        <w:t xml:space="preserve"> </w:t>
      </w:r>
      <w:r w:rsidR="004D42B3" w:rsidRPr="00B13D51">
        <w:rPr>
          <w:rFonts w:ascii="Arial" w:hAnsi="Arial" w:cs="Arial"/>
          <w:w w:val="110"/>
          <w:sz w:val="24"/>
          <w:szCs w:val="24"/>
        </w:rPr>
        <w:t>reiterated</w:t>
      </w:r>
      <w:r w:rsidR="004D42B3" w:rsidRPr="00B13D51">
        <w:rPr>
          <w:rFonts w:ascii="Arial" w:hAnsi="Arial" w:cs="Arial"/>
          <w:spacing w:val="30"/>
          <w:w w:val="110"/>
          <w:sz w:val="24"/>
          <w:szCs w:val="24"/>
        </w:rPr>
        <w:t xml:space="preserve"> </w:t>
      </w:r>
      <w:r w:rsidR="004D42B3" w:rsidRPr="00B13D51">
        <w:rPr>
          <w:rFonts w:ascii="Arial" w:hAnsi="Arial" w:cs="Arial"/>
          <w:w w:val="110"/>
          <w:sz w:val="24"/>
          <w:szCs w:val="24"/>
        </w:rPr>
        <w:t>in</w:t>
      </w:r>
      <w:r w:rsidR="004D42B3" w:rsidRPr="00B13D51">
        <w:rPr>
          <w:rFonts w:ascii="Arial" w:hAnsi="Arial" w:cs="Arial"/>
          <w:spacing w:val="22"/>
          <w:w w:val="110"/>
          <w:sz w:val="24"/>
          <w:szCs w:val="24"/>
        </w:rPr>
        <w:t xml:space="preserve"> </w:t>
      </w:r>
      <w:r w:rsidR="004D42B3" w:rsidRPr="00B13D51">
        <w:rPr>
          <w:rFonts w:ascii="Arial" w:hAnsi="Arial" w:cs="Arial"/>
          <w:bCs/>
          <w:i/>
          <w:iCs/>
          <w:w w:val="110"/>
          <w:sz w:val="24"/>
          <w:szCs w:val="24"/>
          <w:u w:color="000000"/>
        </w:rPr>
        <w:t>MEC</w:t>
      </w:r>
      <w:r w:rsidR="004D42B3" w:rsidRPr="00B13D51">
        <w:rPr>
          <w:rFonts w:ascii="Arial" w:hAnsi="Arial" w:cs="Arial"/>
          <w:bCs/>
          <w:i/>
          <w:iCs/>
          <w:spacing w:val="16"/>
          <w:w w:val="110"/>
          <w:sz w:val="24"/>
          <w:szCs w:val="24"/>
          <w:u w:color="000000"/>
        </w:rPr>
        <w:t xml:space="preserve"> </w:t>
      </w:r>
      <w:r w:rsidR="004D42B3" w:rsidRPr="00B13D51">
        <w:rPr>
          <w:rFonts w:ascii="Arial" w:hAnsi="Arial" w:cs="Arial"/>
          <w:bCs/>
          <w:i/>
          <w:iCs/>
          <w:w w:val="110"/>
          <w:sz w:val="24"/>
          <w:szCs w:val="24"/>
          <w:u w:color="000000"/>
        </w:rPr>
        <w:t>for</w:t>
      </w:r>
      <w:r w:rsidR="004D42B3" w:rsidRPr="00B13D51">
        <w:rPr>
          <w:rFonts w:ascii="Arial" w:hAnsi="Arial" w:cs="Arial"/>
          <w:bCs/>
          <w:i/>
          <w:iCs/>
          <w:spacing w:val="12"/>
          <w:w w:val="110"/>
          <w:sz w:val="24"/>
          <w:szCs w:val="24"/>
          <w:u w:color="000000"/>
        </w:rPr>
        <w:t xml:space="preserve"> </w:t>
      </w:r>
      <w:r w:rsidR="004D42B3" w:rsidRPr="00B13D51">
        <w:rPr>
          <w:rFonts w:ascii="Arial" w:hAnsi="Arial" w:cs="Arial"/>
          <w:bCs/>
          <w:i/>
          <w:iCs/>
          <w:w w:val="110"/>
          <w:sz w:val="24"/>
          <w:szCs w:val="24"/>
          <w:u w:color="000000"/>
        </w:rPr>
        <w:t>Environmental</w:t>
      </w:r>
      <w:r w:rsidR="004D42B3" w:rsidRPr="00B13D51">
        <w:rPr>
          <w:rFonts w:ascii="Arial" w:hAnsi="Arial" w:cs="Arial"/>
          <w:bCs/>
          <w:i/>
          <w:iCs/>
          <w:spacing w:val="26"/>
          <w:w w:val="110"/>
          <w:sz w:val="24"/>
          <w:szCs w:val="24"/>
          <w:u w:color="000000"/>
        </w:rPr>
        <w:t xml:space="preserve"> </w:t>
      </w:r>
      <w:r w:rsidR="004D42B3" w:rsidRPr="00B13D51">
        <w:rPr>
          <w:rFonts w:ascii="Arial" w:hAnsi="Arial" w:cs="Arial"/>
          <w:bCs/>
          <w:i/>
          <w:iCs/>
          <w:w w:val="110"/>
          <w:sz w:val="24"/>
          <w:szCs w:val="24"/>
          <w:u w:color="000000"/>
        </w:rPr>
        <w:t>Affairs</w:t>
      </w:r>
      <w:r w:rsidR="004D42B3" w:rsidRPr="00B13D51">
        <w:rPr>
          <w:rFonts w:ascii="Arial" w:hAnsi="Arial" w:cs="Arial"/>
          <w:bCs/>
          <w:i/>
          <w:iCs/>
          <w:spacing w:val="18"/>
          <w:w w:val="110"/>
          <w:sz w:val="24"/>
          <w:szCs w:val="24"/>
          <w:u w:color="000000"/>
        </w:rPr>
        <w:t xml:space="preserve"> </w:t>
      </w:r>
      <w:r w:rsidR="004D42B3" w:rsidRPr="00B13D51">
        <w:rPr>
          <w:rFonts w:ascii="Arial" w:hAnsi="Arial" w:cs="Arial"/>
          <w:bCs/>
          <w:i/>
          <w:iCs/>
          <w:w w:val="110"/>
          <w:sz w:val="24"/>
          <w:szCs w:val="24"/>
          <w:u w:color="000000"/>
        </w:rPr>
        <w:t xml:space="preserve">and </w:t>
      </w:r>
      <w:r w:rsidR="004D42B3" w:rsidRPr="00B13D51">
        <w:rPr>
          <w:rFonts w:ascii="Arial" w:hAnsi="Arial" w:cs="Arial"/>
          <w:bCs/>
          <w:i/>
          <w:iCs/>
          <w:w w:val="105"/>
          <w:sz w:val="24"/>
          <w:szCs w:val="24"/>
          <w:u w:color="000000"/>
        </w:rPr>
        <w:t>Development Planning v Clairisons CC</w:t>
      </w:r>
      <w:r w:rsidR="004D42B3" w:rsidRPr="00B13D51">
        <w:rPr>
          <w:rFonts w:ascii="Arial" w:hAnsi="Arial" w:cs="Arial"/>
          <w:b/>
          <w:w w:val="105"/>
          <w:sz w:val="24"/>
          <w:szCs w:val="24"/>
        </w:rPr>
        <w:t xml:space="preserve"> </w:t>
      </w:r>
      <w:r w:rsidR="004D42B3" w:rsidRPr="00B13D51">
        <w:rPr>
          <w:rFonts w:ascii="Arial" w:hAnsi="Arial" w:cs="Arial"/>
          <w:w w:val="105"/>
          <w:sz w:val="24"/>
          <w:szCs w:val="24"/>
        </w:rPr>
        <w:t>2013 (6) SA 235 (SCA):</w:t>
      </w:r>
    </w:p>
    <w:p w14:paraId="7A70D888" w14:textId="77777777" w:rsidR="004D42B3" w:rsidRPr="00CD28E3" w:rsidRDefault="004D42B3" w:rsidP="002B6251">
      <w:pPr>
        <w:pStyle w:val="ListParagraph"/>
        <w:tabs>
          <w:tab w:val="left" w:pos="914"/>
        </w:tabs>
        <w:spacing w:after="0" w:line="360" w:lineRule="auto"/>
        <w:ind w:left="907" w:right="118"/>
        <w:jc w:val="both"/>
        <w:rPr>
          <w:rFonts w:ascii="Arial" w:hAnsi="Arial" w:cs="Arial"/>
          <w:sz w:val="24"/>
          <w:szCs w:val="24"/>
        </w:rPr>
      </w:pPr>
    </w:p>
    <w:p w14:paraId="562FD0D7" w14:textId="710A853D" w:rsidR="004D42B3" w:rsidRPr="00CD28E3" w:rsidRDefault="004D42B3" w:rsidP="002B6251">
      <w:pPr>
        <w:spacing w:after="0" w:line="360" w:lineRule="auto"/>
        <w:ind w:left="907" w:right="131"/>
        <w:contextualSpacing/>
        <w:jc w:val="both"/>
        <w:rPr>
          <w:rFonts w:ascii="Arial" w:hAnsi="Arial" w:cs="Arial"/>
          <w:iCs/>
          <w:sz w:val="24"/>
          <w:szCs w:val="24"/>
        </w:rPr>
      </w:pPr>
      <w:r w:rsidRPr="00CD28E3">
        <w:rPr>
          <w:rFonts w:ascii="Arial" w:hAnsi="Arial" w:cs="Arial"/>
          <w:i/>
          <w:spacing w:val="-33"/>
          <w:w w:val="105"/>
          <w:sz w:val="24"/>
          <w:szCs w:val="24"/>
        </w:rPr>
        <w:t>“</w:t>
      </w:r>
      <w:r w:rsidRPr="00CD28E3">
        <w:rPr>
          <w:rFonts w:ascii="Arial" w:hAnsi="Arial" w:cs="Arial"/>
          <w:i/>
          <w:w w:val="105"/>
          <w:sz w:val="24"/>
          <w:szCs w:val="24"/>
        </w:rPr>
        <w:t>[18] …the learned judge</w:t>
      </w:r>
      <w:r w:rsidRPr="00CD28E3">
        <w:rPr>
          <w:rFonts w:ascii="Arial" w:hAnsi="Arial" w:cs="Arial"/>
          <w:i/>
          <w:spacing w:val="-15"/>
          <w:w w:val="105"/>
          <w:sz w:val="24"/>
          <w:szCs w:val="24"/>
        </w:rPr>
        <w:t xml:space="preserve"> </w:t>
      </w:r>
      <w:r w:rsidRPr="00CD28E3">
        <w:rPr>
          <w:rFonts w:ascii="Arial" w:hAnsi="Arial" w:cs="Arial"/>
          <w:i/>
          <w:w w:val="105"/>
          <w:sz w:val="24"/>
          <w:szCs w:val="24"/>
        </w:rPr>
        <w:t xml:space="preserve">blurred the distinction between an appeal and </w:t>
      </w:r>
      <w:r w:rsidRPr="00CD28E3">
        <w:rPr>
          <w:rFonts w:ascii="Arial" w:hAnsi="Arial" w:cs="Arial"/>
          <w:w w:val="105"/>
          <w:sz w:val="24"/>
          <w:szCs w:val="24"/>
        </w:rPr>
        <w:t xml:space="preserve">a </w:t>
      </w:r>
      <w:r w:rsidRPr="00CD28E3">
        <w:rPr>
          <w:rFonts w:ascii="Arial" w:hAnsi="Arial" w:cs="Arial"/>
          <w:i/>
          <w:w w:val="105"/>
          <w:sz w:val="24"/>
          <w:szCs w:val="24"/>
        </w:rPr>
        <w:t xml:space="preserve">review. </w:t>
      </w:r>
      <w:r w:rsidRPr="00CD28E3">
        <w:rPr>
          <w:rFonts w:ascii="Arial" w:hAnsi="Arial" w:cs="Arial"/>
          <w:i/>
          <w:w w:val="105"/>
          <w:sz w:val="24"/>
          <w:szCs w:val="24"/>
          <w:u w:val="single" w:color="000000"/>
        </w:rPr>
        <w:t>It bears repeating that a</w:t>
      </w:r>
      <w:r w:rsidRPr="00CD28E3">
        <w:rPr>
          <w:rFonts w:ascii="Arial" w:hAnsi="Arial" w:cs="Arial"/>
          <w:i/>
          <w:w w:val="105"/>
          <w:sz w:val="24"/>
          <w:szCs w:val="24"/>
          <w:u w:val="single"/>
        </w:rPr>
        <w:t xml:space="preserve"> </w:t>
      </w:r>
      <w:r w:rsidRPr="00CD28E3">
        <w:rPr>
          <w:rFonts w:ascii="Arial" w:hAnsi="Arial" w:cs="Arial"/>
          <w:i/>
          <w:w w:val="105"/>
          <w:sz w:val="24"/>
          <w:szCs w:val="24"/>
          <w:u w:val="single" w:color="000000"/>
        </w:rPr>
        <w:t xml:space="preserve">review is not concerned with the correctness of </w:t>
      </w:r>
      <w:r w:rsidRPr="00CD28E3">
        <w:rPr>
          <w:rFonts w:ascii="Arial" w:hAnsi="Arial" w:cs="Arial"/>
          <w:w w:val="105"/>
          <w:sz w:val="24"/>
          <w:szCs w:val="24"/>
          <w:u w:val="single" w:color="000000"/>
        </w:rPr>
        <w:t xml:space="preserve">a </w:t>
      </w:r>
      <w:r w:rsidRPr="00CD28E3">
        <w:rPr>
          <w:rFonts w:ascii="Arial" w:hAnsi="Arial" w:cs="Arial"/>
          <w:i/>
          <w:w w:val="105"/>
          <w:sz w:val="24"/>
          <w:szCs w:val="24"/>
          <w:u w:val="single" w:color="000000"/>
        </w:rPr>
        <w:t xml:space="preserve">decision made by </w:t>
      </w:r>
      <w:r w:rsidRPr="00CD28E3">
        <w:rPr>
          <w:rFonts w:ascii="Arial" w:hAnsi="Arial" w:cs="Arial"/>
          <w:spacing w:val="-12"/>
          <w:w w:val="105"/>
          <w:sz w:val="24"/>
          <w:szCs w:val="24"/>
          <w:u w:val="single" w:color="000000"/>
        </w:rPr>
        <w:t>a</w:t>
      </w:r>
      <w:r w:rsidRPr="00CD28E3">
        <w:rPr>
          <w:rFonts w:ascii="Arial" w:hAnsi="Arial" w:cs="Arial"/>
          <w:spacing w:val="-12"/>
          <w:w w:val="105"/>
          <w:sz w:val="24"/>
          <w:szCs w:val="24"/>
          <w:u w:val="single"/>
        </w:rPr>
        <w:t xml:space="preserve"> </w:t>
      </w:r>
      <w:r w:rsidRPr="00CD28E3">
        <w:rPr>
          <w:rFonts w:ascii="Arial" w:hAnsi="Arial" w:cs="Arial"/>
          <w:i/>
          <w:w w:val="105"/>
          <w:sz w:val="24"/>
          <w:szCs w:val="24"/>
          <w:u w:val="single" w:color="000000"/>
        </w:rPr>
        <w:t>functionary. but with whether he performed the function with which</w:t>
      </w:r>
      <w:r w:rsidRPr="00CD28E3">
        <w:rPr>
          <w:rFonts w:ascii="Arial" w:hAnsi="Arial" w:cs="Arial"/>
          <w:i/>
          <w:spacing w:val="60"/>
          <w:w w:val="105"/>
          <w:sz w:val="24"/>
          <w:szCs w:val="24"/>
          <w:u w:val="single" w:color="000000"/>
        </w:rPr>
        <w:t xml:space="preserve"> </w:t>
      </w:r>
      <w:r w:rsidRPr="00CD28E3">
        <w:rPr>
          <w:rFonts w:ascii="Arial" w:hAnsi="Arial" w:cs="Arial"/>
          <w:i/>
          <w:w w:val="105"/>
          <w:sz w:val="24"/>
          <w:szCs w:val="24"/>
          <w:u w:val="single" w:color="000000"/>
        </w:rPr>
        <w:t>he</w:t>
      </w:r>
      <w:r w:rsidRPr="00CD28E3">
        <w:rPr>
          <w:rFonts w:ascii="Arial" w:hAnsi="Arial" w:cs="Arial"/>
          <w:i/>
          <w:sz w:val="24"/>
          <w:szCs w:val="24"/>
        </w:rPr>
        <w:t xml:space="preserve"> </w:t>
      </w:r>
      <w:r w:rsidRPr="00CD28E3">
        <w:rPr>
          <w:rFonts w:ascii="Arial" w:hAnsi="Arial" w:cs="Arial"/>
          <w:i/>
          <w:w w:val="105"/>
          <w:sz w:val="24"/>
          <w:szCs w:val="24"/>
          <w:u w:val="single" w:color="000000"/>
        </w:rPr>
        <w:t>was entrusted</w:t>
      </w:r>
      <w:r w:rsidRPr="00CD28E3">
        <w:rPr>
          <w:rFonts w:ascii="Arial" w:hAnsi="Arial" w:cs="Arial"/>
          <w:i/>
          <w:w w:val="105"/>
          <w:sz w:val="24"/>
          <w:szCs w:val="24"/>
          <w:u w:val="single"/>
        </w:rPr>
        <w:t>.</w:t>
      </w:r>
      <w:r w:rsidRPr="00CD28E3">
        <w:rPr>
          <w:rFonts w:ascii="Arial" w:hAnsi="Arial" w:cs="Arial"/>
          <w:i/>
          <w:w w:val="105"/>
          <w:sz w:val="24"/>
          <w:szCs w:val="24"/>
        </w:rPr>
        <w:t xml:space="preserve"> When the law entrusts </w:t>
      </w:r>
      <w:r w:rsidRPr="00CD28E3">
        <w:rPr>
          <w:rFonts w:ascii="Arial" w:hAnsi="Arial" w:cs="Arial"/>
          <w:w w:val="105"/>
          <w:sz w:val="24"/>
          <w:szCs w:val="24"/>
        </w:rPr>
        <w:t xml:space="preserve">a </w:t>
      </w:r>
      <w:r w:rsidRPr="00CD28E3">
        <w:rPr>
          <w:rFonts w:ascii="Arial" w:hAnsi="Arial" w:cs="Arial"/>
          <w:i/>
          <w:w w:val="105"/>
          <w:sz w:val="24"/>
          <w:szCs w:val="24"/>
        </w:rPr>
        <w:t>functionary with a discretion it means</w:t>
      </w:r>
      <w:r w:rsidRPr="00CD28E3">
        <w:rPr>
          <w:rFonts w:ascii="Arial" w:hAnsi="Arial" w:cs="Arial"/>
          <w:i/>
          <w:spacing w:val="-9"/>
          <w:w w:val="105"/>
          <w:sz w:val="24"/>
          <w:szCs w:val="24"/>
        </w:rPr>
        <w:t xml:space="preserve"> </w:t>
      </w:r>
      <w:r w:rsidRPr="00CD28E3">
        <w:rPr>
          <w:rFonts w:ascii="Arial" w:hAnsi="Arial" w:cs="Arial"/>
          <w:i/>
          <w:w w:val="105"/>
          <w:sz w:val="24"/>
          <w:szCs w:val="24"/>
        </w:rPr>
        <w:t>just</w:t>
      </w:r>
      <w:r w:rsidRPr="00CD28E3">
        <w:rPr>
          <w:rFonts w:ascii="Arial" w:hAnsi="Arial" w:cs="Arial"/>
          <w:i/>
          <w:spacing w:val="-10"/>
          <w:w w:val="105"/>
          <w:sz w:val="24"/>
          <w:szCs w:val="24"/>
        </w:rPr>
        <w:t xml:space="preserve"> </w:t>
      </w:r>
      <w:r w:rsidRPr="00CD28E3">
        <w:rPr>
          <w:rFonts w:ascii="Arial" w:hAnsi="Arial" w:cs="Arial"/>
          <w:i/>
          <w:w w:val="105"/>
          <w:sz w:val="24"/>
          <w:szCs w:val="24"/>
        </w:rPr>
        <w:t>that:</w:t>
      </w:r>
      <w:r w:rsidRPr="00CD28E3">
        <w:rPr>
          <w:rFonts w:ascii="Arial" w:hAnsi="Arial" w:cs="Arial"/>
          <w:i/>
          <w:spacing w:val="-14"/>
          <w:w w:val="105"/>
          <w:sz w:val="24"/>
          <w:szCs w:val="24"/>
        </w:rPr>
        <w:t xml:space="preserve"> </w:t>
      </w:r>
      <w:r w:rsidRPr="00CD28E3">
        <w:rPr>
          <w:rFonts w:ascii="Arial" w:hAnsi="Arial" w:cs="Arial"/>
          <w:i/>
          <w:w w:val="105"/>
          <w:sz w:val="24"/>
          <w:szCs w:val="24"/>
        </w:rPr>
        <w:t>the</w:t>
      </w:r>
      <w:r w:rsidRPr="00CD28E3">
        <w:rPr>
          <w:rFonts w:ascii="Arial" w:hAnsi="Arial" w:cs="Arial"/>
          <w:i/>
          <w:spacing w:val="-15"/>
          <w:w w:val="105"/>
          <w:sz w:val="24"/>
          <w:szCs w:val="24"/>
        </w:rPr>
        <w:t xml:space="preserve"> </w:t>
      </w:r>
      <w:r w:rsidRPr="00CD28E3">
        <w:rPr>
          <w:rFonts w:ascii="Arial" w:hAnsi="Arial" w:cs="Arial"/>
          <w:i/>
          <w:w w:val="105"/>
          <w:sz w:val="24"/>
          <w:szCs w:val="24"/>
        </w:rPr>
        <w:t>law</w:t>
      </w:r>
      <w:r w:rsidRPr="00CD28E3">
        <w:rPr>
          <w:rFonts w:ascii="Arial" w:hAnsi="Arial" w:cs="Arial"/>
          <w:i/>
          <w:spacing w:val="-11"/>
          <w:w w:val="105"/>
          <w:sz w:val="24"/>
          <w:szCs w:val="24"/>
        </w:rPr>
        <w:t xml:space="preserve"> </w:t>
      </w:r>
      <w:r w:rsidRPr="00CD28E3">
        <w:rPr>
          <w:rFonts w:ascii="Arial" w:hAnsi="Arial" w:cs="Arial"/>
          <w:i/>
          <w:w w:val="105"/>
          <w:sz w:val="24"/>
          <w:szCs w:val="24"/>
        </w:rPr>
        <w:t>gives</w:t>
      </w:r>
      <w:r w:rsidRPr="00CD28E3">
        <w:rPr>
          <w:rFonts w:ascii="Arial" w:hAnsi="Arial" w:cs="Arial"/>
          <w:i/>
          <w:spacing w:val="-11"/>
          <w:w w:val="105"/>
          <w:sz w:val="24"/>
          <w:szCs w:val="24"/>
        </w:rPr>
        <w:t xml:space="preserve"> </w:t>
      </w:r>
      <w:r w:rsidRPr="00CD28E3">
        <w:rPr>
          <w:rFonts w:ascii="Arial" w:hAnsi="Arial" w:cs="Arial"/>
          <w:i/>
          <w:w w:val="105"/>
          <w:sz w:val="24"/>
          <w:szCs w:val="24"/>
        </w:rPr>
        <w:t>recognition</w:t>
      </w:r>
      <w:r w:rsidRPr="00CD28E3">
        <w:rPr>
          <w:rFonts w:ascii="Arial" w:hAnsi="Arial" w:cs="Arial"/>
          <w:i/>
          <w:spacing w:val="-4"/>
          <w:w w:val="105"/>
          <w:sz w:val="24"/>
          <w:szCs w:val="24"/>
        </w:rPr>
        <w:t xml:space="preserve"> </w:t>
      </w:r>
      <w:r w:rsidRPr="00CD28E3">
        <w:rPr>
          <w:rFonts w:ascii="Arial" w:hAnsi="Arial" w:cs="Arial"/>
          <w:i/>
          <w:w w:val="105"/>
          <w:sz w:val="24"/>
          <w:szCs w:val="24"/>
        </w:rPr>
        <w:t>to</w:t>
      </w:r>
      <w:r w:rsidRPr="00CD28E3">
        <w:rPr>
          <w:rFonts w:ascii="Arial" w:hAnsi="Arial" w:cs="Arial"/>
          <w:i/>
          <w:spacing w:val="-14"/>
          <w:w w:val="105"/>
          <w:sz w:val="24"/>
          <w:szCs w:val="24"/>
        </w:rPr>
        <w:t xml:space="preserve"> </w:t>
      </w:r>
      <w:r w:rsidRPr="00CD28E3">
        <w:rPr>
          <w:rFonts w:ascii="Arial" w:hAnsi="Arial" w:cs="Arial"/>
          <w:i/>
          <w:w w:val="105"/>
          <w:sz w:val="24"/>
          <w:szCs w:val="24"/>
        </w:rPr>
        <w:t>the</w:t>
      </w:r>
      <w:r w:rsidRPr="00CD28E3">
        <w:rPr>
          <w:rFonts w:ascii="Arial" w:hAnsi="Arial" w:cs="Arial"/>
          <w:i/>
          <w:spacing w:val="-12"/>
          <w:w w:val="105"/>
          <w:sz w:val="24"/>
          <w:szCs w:val="24"/>
        </w:rPr>
        <w:t xml:space="preserve"> </w:t>
      </w:r>
      <w:r w:rsidRPr="00CD28E3">
        <w:rPr>
          <w:rFonts w:ascii="Arial" w:hAnsi="Arial" w:cs="Arial"/>
          <w:i/>
          <w:w w:val="105"/>
          <w:sz w:val="24"/>
          <w:szCs w:val="24"/>
          <w:u w:val="single" w:color="000000"/>
        </w:rPr>
        <w:t>evaluation made</w:t>
      </w:r>
      <w:r w:rsidRPr="00CD28E3">
        <w:rPr>
          <w:rFonts w:ascii="Arial" w:hAnsi="Arial" w:cs="Arial"/>
          <w:i/>
          <w:spacing w:val="-8"/>
          <w:w w:val="105"/>
          <w:sz w:val="24"/>
          <w:szCs w:val="24"/>
          <w:u w:val="single" w:color="000000"/>
        </w:rPr>
        <w:t xml:space="preserve"> </w:t>
      </w:r>
      <w:r w:rsidRPr="00CD28E3">
        <w:rPr>
          <w:rFonts w:ascii="Arial" w:hAnsi="Arial" w:cs="Arial"/>
          <w:i/>
          <w:spacing w:val="5"/>
          <w:w w:val="105"/>
          <w:sz w:val="24"/>
          <w:szCs w:val="24"/>
          <w:u w:val="single" w:color="000000"/>
        </w:rPr>
        <w:t>by</w:t>
      </w:r>
      <w:r w:rsidRPr="00CD28E3">
        <w:rPr>
          <w:rFonts w:ascii="Arial" w:hAnsi="Arial" w:cs="Arial"/>
          <w:i/>
          <w:spacing w:val="-26"/>
          <w:w w:val="105"/>
          <w:sz w:val="24"/>
          <w:szCs w:val="24"/>
          <w:u w:val="single" w:color="000000"/>
        </w:rPr>
        <w:t xml:space="preserve"> </w:t>
      </w:r>
      <w:r w:rsidRPr="00CD28E3">
        <w:rPr>
          <w:rFonts w:ascii="Arial" w:hAnsi="Arial" w:cs="Arial"/>
          <w:i/>
          <w:w w:val="105"/>
          <w:sz w:val="24"/>
          <w:szCs w:val="24"/>
          <w:u w:val="single" w:color="000000"/>
        </w:rPr>
        <w:t>the</w:t>
      </w:r>
      <w:r w:rsidRPr="00CD28E3">
        <w:rPr>
          <w:rFonts w:ascii="Arial" w:hAnsi="Arial" w:cs="Arial"/>
          <w:i/>
          <w:w w:val="105"/>
          <w:sz w:val="24"/>
          <w:szCs w:val="24"/>
          <w:u w:val="single"/>
        </w:rPr>
        <w:t xml:space="preserve"> </w:t>
      </w:r>
      <w:r w:rsidRPr="00CD28E3">
        <w:rPr>
          <w:rFonts w:ascii="Arial" w:hAnsi="Arial" w:cs="Arial"/>
          <w:i/>
          <w:w w:val="105"/>
          <w:sz w:val="24"/>
          <w:szCs w:val="24"/>
          <w:u w:val="single" w:color="000000"/>
        </w:rPr>
        <w:t>functionary to whom the discretion is entrusted, and it is not open to a</w:t>
      </w:r>
      <w:r w:rsidRPr="00CD28E3">
        <w:rPr>
          <w:rFonts w:ascii="Arial" w:hAnsi="Arial" w:cs="Arial"/>
          <w:i/>
          <w:w w:val="105"/>
          <w:sz w:val="24"/>
          <w:szCs w:val="24"/>
          <w:u w:val="single"/>
        </w:rPr>
        <w:t xml:space="preserve"> </w:t>
      </w:r>
      <w:r w:rsidRPr="00CD28E3">
        <w:rPr>
          <w:rFonts w:ascii="Arial" w:hAnsi="Arial" w:cs="Arial"/>
          <w:i/>
          <w:w w:val="105"/>
          <w:sz w:val="24"/>
          <w:szCs w:val="24"/>
          <w:u w:val="single" w:color="000000"/>
        </w:rPr>
        <w:t>court</w:t>
      </w:r>
      <w:r w:rsidRPr="00CD28E3">
        <w:rPr>
          <w:rFonts w:ascii="Arial" w:hAnsi="Arial" w:cs="Arial"/>
          <w:i/>
          <w:spacing w:val="-10"/>
          <w:w w:val="105"/>
          <w:sz w:val="24"/>
          <w:szCs w:val="24"/>
          <w:u w:val="single" w:color="000000"/>
        </w:rPr>
        <w:t xml:space="preserve"> </w:t>
      </w:r>
      <w:r w:rsidRPr="00CD28E3">
        <w:rPr>
          <w:rFonts w:ascii="Arial" w:hAnsi="Arial" w:cs="Arial"/>
          <w:i/>
          <w:w w:val="105"/>
          <w:sz w:val="24"/>
          <w:szCs w:val="24"/>
          <w:u w:val="single" w:color="000000"/>
        </w:rPr>
        <w:t>to</w:t>
      </w:r>
      <w:r w:rsidRPr="00CD28E3">
        <w:rPr>
          <w:rFonts w:ascii="Arial" w:hAnsi="Arial" w:cs="Arial"/>
          <w:i/>
          <w:spacing w:val="-15"/>
          <w:w w:val="105"/>
          <w:sz w:val="24"/>
          <w:szCs w:val="24"/>
          <w:u w:val="single" w:color="000000"/>
        </w:rPr>
        <w:t xml:space="preserve"> </w:t>
      </w:r>
      <w:r w:rsidRPr="00CD28E3">
        <w:rPr>
          <w:rFonts w:ascii="Arial" w:hAnsi="Arial" w:cs="Arial"/>
          <w:i/>
          <w:w w:val="105"/>
          <w:sz w:val="24"/>
          <w:szCs w:val="24"/>
          <w:u w:val="single" w:color="000000"/>
        </w:rPr>
        <w:t>second-guess</w:t>
      </w:r>
      <w:r w:rsidRPr="00CD28E3">
        <w:rPr>
          <w:rFonts w:ascii="Arial" w:hAnsi="Arial" w:cs="Arial"/>
          <w:i/>
          <w:spacing w:val="-19"/>
          <w:w w:val="105"/>
          <w:sz w:val="24"/>
          <w:szCs w:val="24"/>
          <w:u w:val="single" w:color="000000"/>
        </w:rPr>
        <w:t xml:space="preserve"> </w:t>
      </w:r>
      <w:r w:rsidRPr="00CD28E3">
        <w:rPr>
          <w:rFonts w:ascii="Arial" w:hAnsi="Arial" w:cs="Arial"/>
          <w:i/>
          <w:w w:val="105"/>
          <w:sz w:val="24"/>
          <w:szCs w:val="24"/>
          <w:u w:val="single" w:color="000000"/>
        </w:rPr>
        <w:t>his</w:t>
      </w:r>
      <w:r w:rsidRPr="00CD28E3">
        <w:rPr>
          <w:rFonts w:ascii="Arial" w:hAnsi="Arial" w:cs="Arial"/>
          <w:i/>
          <w:spacing w:val="-16"/>
          <w:w w:val="105"/>
          <w:sz w:val="24"/>
          <w:szCs w:val="24"/>
          <w:u w:val="single" w:color="000000"/>
        </w:rPr>
        <w:t xml:space="preserve"> </w:t>
      </w:r>
      <w:r w:rsidRPr="00CD28E3">
        <w:rPr>
          <w:rFonts w:ascii="Arial" w:hAnsi="Arial" w:cs="Arial"/>
          <w:i/>
          <w:w w:val="105"/>
          <w:sz w:val="24"/>
          <w:szCs w:val="24"/>
          <w:u w:val="single" w:color="000000"/>
        </w:rPr>
        <w:t>evaluation</w:t>
      </w:r>
      <w:r w:rsidRPr="00CD28E3">
        <w:rPr>
          <w:rFonts w:ascii="Arial" w:hAnsi="Arial" w:cs="Arial"/>
          <w:i/>
          <w:w w:val="105"/>
          <w:sz w:val="24"/>
          <w:szCs w:val="24"/>
          <w:u w:val="single"/>
        </w:rPr>
        <w:t>.</w:t>
      </w:r>
      <w:r w:rsidRPr="00CD28E3">
        <w:rPr>
          <w:rFonts w:ascii="Arial" w:hAnsi="Arial" w:cs="Arial"/>
          <w:i/>
          <w:spacing w:val="-17"/>
          <w:w w:val="105"/>
          <w:sz w:val="24"/>
          <w:szCs w:val="24"/>
        </w:rPr>
        <w:t xml:space="preserve"> </w:t>
      </w:r>
      <w:r w:rsidRPr="00CD28E3">
        <w:rPr>
          <w:rFonts w:ascii="Arial" w:hAnsi="Arial" w:cs="Arial"/>
          <w:i/>
          <w:w w:val="105"/>
          <w:sz w:val="24"/>
          <w:szCs w:val="24"/>
        </w:rPr>
        <w:t>The</w:t>
      </w:r>
      <w:r w:rsidRPr="00CD28E3">
        <w:rPr>
          <w:rFonts w:ascii="Arial" w:hAnsi="Arial" w:cs="Arial"/>
          <w:i/>
          <w:spacing w:val="-14"/>
          <w:w w:val="105"/>
          <w:sz w:val="24"/>
          <w:szCs w:val="24"/>
        </w:rPr>
        <w:t xml:space="preserve"> </w:t>
      </w:r>
      <w:r w:rsidRPr="00CD28E3">
        <w:rPr>
          <w:rFonts w:ascii="Arial" w:hAnsi="Arial" w:cs="Arial"/>
          <w:i/>
          <w:w w:val="105"/>
          <w:sz w:val="24"/>
          <w:szCs w:val="24"/>
        </w:rPr>
        <w:t>role</w:t>
      </w:r>
      <w:r w:rsidRPr="00CD28E3">
        <w:rPr>
          <w:rFonts w:ascii="Arial" w:hAnsi="Arial" w:cs="Arial"/>
          <w:i/>
          <w:spacing w:val="-17"/>
          <w:w w:val="105"/>
          <w:sz w:val="24"/>
          <w:szCs w:val="24"/>
        </w:rPr>
        <w:t xml:space="preserve"> </w:t>
      </w:r>
      <w:r w:rsidRPr="00CD28E3">
        <w:rPr>
          <w:rFonts w:ascii="Arial" w:hAnsi="Arial" w:cs="Arial"/>
          <w:i/>
          <w:w w:val="105"/>
          <w:sz w:val="24"/>
          <w:szCs w:val="24"/>
        </w:rPr>
        <w:t>of</w:t>
      </w:r>
      <w:r w:rsidRPr="00CD28E3">
        <w:rPr>
          <w:rFonts w:ascii="Arial" w:hAnsi="Arial" w:cs="Arial"/>
          <w:i/>
          <w:spacing w:val="-20"/>
          <w:w w:val="105"/>
          <w:sz w:val="24"/>
          <w:szCs w:val="24"/>
        </w:rPr>
        <w:t xml:space="preserve"> </w:t>
      </w:r>
      <w:r w:rsidRPr="00CD28E3">
        <w:rPr>
          <w:rFonts w:ascii="Arial" w:hAnsi="Arial" w:cs="Arial"/>
          <w:i/>
          <w:w w:val="105"/>
          <w:sz w:val="24"/>
          <w:szCs w:val="24"/>
        </w:rPr>
        <w:t>a</w:t>
      </w:r>
      <w:r w:rsidRPr="00CD28E3">
        <w:rPr>
          <w:rFonts w:ascii="Arial" w:hAnsi="Arial" w:cs="Arial"/>
          <w:i/>
          <w:spacing w:val="-17"/>
          <w:w w:val="105"/>
          <w:sz w:val="24"/>
          <w:szCs w:val="24"/>
        </w:rPr>
        <w:t xml:space="preserve"> </w:t>
      </w:r>
      <w:r w:rsidRPr="00CD28E3">
        <w:rPr>
          <w:rFonts w:ascii="Arial" w:hAnsi="Arial" w:cs="Arial"/>
          <w:i/>
          <w:w w:val="105"/>
          <w:sz w:val="24"/>
          <w:szCs w:val="24"/>
        </w:rPr>
        <w:t>court</w:t>
      </w:r>
      <w:r w:rsidRPr="00CD28E3">
        <w:rPr>
          <w:rFonts w:ascii="Arial" w:hAnsi="Arial" w:cs="Arial"/>
          <w:i/>
          <w:spacing w:val="-18"/>
          <w:w w:val="105"/>
          <w:sz w:val="24"/>
          <w:szCs w:val="24"/>
        </w:rPr>
        <w:t xml:space="preserve"> </w:t>
      </w:r>
      <w:r w:rsidRPr="00CD28E3">
        <w:rPr>
          <w:rFonts w:ascii="Arial" w:hAnsi="Arial" w:cs="Arial"/>
          <w:i/>
          <w:w w:val="105"/>
          <w:sz w:val="24"/>
          <w:szCs w:val="24"/>
        </w:rPr>
        <w:t>is</w:t>
      </w:r>
      <w:r w:rsidRPr="00CD28E3">
        <w:rPr>
          <w:rFonts w:ascii="Arial" w:hAnsi="Arial" w:cs="Arial"/>
          <w:i/>
          <w:spacing w:val="-18"/>
          <w:w w:val="105"/>
          <w:sz w:val="24"/>
          <w:szCs w:val="24"/>
        </w:rPr>
        <w:t xml:space="preserve"> </w:t>
      </w:r>
      <w:r w:rsidRPr="00CD28E3">
        <w:rPr>
          <w:rFonts w:ascii="Arial" w:hAnsi="Arial" w:cs="Arial"/>
          <w:i/>
          <w:w w:val="105"/>
          <w:sz w:val="24"/>
          <w:szCs w:val="24"/>
        </w:rPr>
        <w:t>no</w:t>
      </w:r>
      <w:r w:rsidRPr="00CD28E3">
        <w:rPr>
          <w:rFonts w:ascii="Arial" w:hAnsi="Arial" w:cs="Arial"/>
          <w:i/>
          <w:spacing w:val="-15"/>
          <w:w w:val="105"/>
          <w:sz w:val="24"/>
          <w:szCs w:val="24"/>
        </w:rPr>
        <w:t xml:space="preserve"> </w:t>
      </w:r>
      <w:r w:rsidRPr="00CD28E3">
        <w:rPr>
          <w:rFonts w:ascii="Arial" w:hAnsi="Arial" w:cs="Arial"/>
          <w:i/>
          <w:w w:val="105"/>
          <w:sz w:val="24"/>
          <w:szCs w:val="24"/>
        </w:rPr>
        <w:t>more</w:t>
      </w:r>
      <w:r w:rsidRPr="00CD28E3">
        <w:rPr>
          <w:rFonts w:ascii="Arial" w:hAnsi="Arial" w:cs="Arial"/>
          <w:i/>
          <w:spacing w:val="-7"/>
          <w:w w:val="105"/>
          <w:sz w:val="24"/>
          <w:szCs w:val="24"/>
        </w:rPr>
        <w:t xml:space="preserve"> </w:t>
      </w:r>
      <w:r w:rsidRPr="00CD28E3">
        <w:rPr>
          <w:rFonts w:ascii="Arial" w:hAnsi="Arial" w:cs="Arial"/>
          <w:i/>
          <w:w w:val="105"/>
          <w:sz w:val="24"/>
          <w:szCs w:val="24"/>
        </w:rPr>
        <w:t>than to</w:t>
      </w:r>
      <w:r w:rsidRPr="00CD28E3">
        <w:rPr>
          <w:rFonts w:ascii="Arial" w:hAnsi="Arial" w:cs="Arial"/>
          <w:i/>
          <w:spacing w:val="-27"/>
          <w:w w:val="105"/>
          <w:sz w:val="24"/>
          <w:szCs w:val="24"/>
        </w:rPr>
        <w:t xml:space="preserve"> </w:t>
      </w:r>
      <w:r w:rsidRPr="00CD28E3">
        <w:rPr>
          <w:rFonts w:ascii="Arial" w:hAnsi="Arial" w:cs="Arial"/>
          <w:i/>
          <w:w w:val="105"/>
          <w:sz w:val="24"/>
          <w:szCs w:val="24"/>
        </w:rPr>
        <w:t>ensure</w:t>
      </w:r>
      <w:r w:rsidRPr="00CD28E3">
        <w:rPr>
          <w:rFonts w:ascii="Arial" w:hAnsi="Arial" w:cs="Arial"/>
          <w:i/>
          <w:spacing w:val="-11"/>
          <w:w w:val="105"/>
          <w:sz w:val="24"/>
          <w:szCs w:val="24"/>
        </w:rPr>
        <w:t xml:space="preserve"> </w:t>
      </w:r>
      <w:r w:rsidRPr="00CD28E3">
        <w:rPr>
          <w:rFonts w:ascii="Arial" w:hAnsi="Arial" w:cs="Arial"/>
          <w:i/>
          <w:w w:val="105"/>
          <w:sz w:val="24"/>
          <w:szCs w:val="24"/>
        </w:rPr>
        <w:t>that</w:t>
      </w:r>
      <w:r w:rsidRPr="00CD28E3">
        <w:rPr>
          <w:rFonts w:ascii="Arial" w:hAnsi="Arial" w:cs="Arial"/>
          <w:i/>
          <w:spacing w:val="-24"/>
          <w:w w:val="105"/>
          <w:sz w:val="24"/>
          <w:szCs w:val="24"/>
        </w:rPr>
        <w:t xml:space="preserve"> </w:t>
      </w:r>
      <w:r w:rsidRPr="00CD28E3">
        <w:rPr>
          <w:rFonts w:ascii="Arial" w:hAnsi="Arial" w:cs="Arial"/>
          <w:i/>
          <w:w w:val="105"/>
          <w:sz w:val="24"/>
          <w:szCs w:val="24"/>
        </w:rPr>
        <w:t>the</w:t>
      </w:r>
      <w:r w:rsidRPr="00CD28E3">
        <w:rPr>
          <w:rFonts w:ascii="Arial" w:hAnsi="Arial" w:cs="Arial"/>
          <w:i/>
          <w:spacing w:val="-19"/>
          <w:w w:val="105"/>
          <w:sz w:val="24"/>
          <w:szCs w:val="24"/>
        </w:rPr>
        <w:t xml:space="preserve"> </w:t>
      </w:r>
      <w:r w:rsidRPr="00CD28E3">
        <w:rPr>
          <w:rFonts w:ascii="Arial" w:hAnsi="Arial" w:cs="Arial"/>
          <w:i/>
          <w:w w:val="105"/>
          <w:sz w:val="24"/>
          <w:szCs w:val="24"/>
        </w:rPr>
        <w:t>decision-maker</w:t>
      </w:r>
      <w:r w:rsidRPr="00CD28E3">
        <w:rPr>
          <w:rFonts w:ascii="Arial" w:hAnsi="Arial" w:cs="Arial"/>
          <w:i/>
          <w:spacing w:val="-21"/>
          <w:w w:val="105"/>
          <w:sz w:val="24"/>
          <w:szCs w:val="24"/>
        </w:rPr>
        <w:t xml:space="preserve"> </w:t>
      </w:r>
      <w:r w:rsidRPr="00CD28E3">
        <w:rPr>
          <w:rFonts w:ascii="Arial" w:hAnsi="Arial" w:cs="Arial"/>
          <w:i/>
          <w:w w:val="105"/>
          <w:sz w:val="24"/>
          <w:szCs w:val="24"/>
        </w:rPr>
        <w:t>has</w:t>
      </w:r>
      <w:r w:rsidRPr="00CD28E3">
        <w:rPr>
          <w:rFonts w:ascii="Arial" w:hAnsi="Arial" w:cs="Arial"/>
          <w:i/>
          <w:spacing w:val="-21"/>
          <w:w w:val="105"/>
          <w:sz w:val="24"/>
          <w:szCs w:val="24"/>
        </w:rPr>
        <w:t xml:space="preserve"> </w:t>
      </w:r>
      <w:r w:rsidRPr="00CD28E3">
        <w:rPr>
          <w:rFonts w:ascii="Arial" w:hAnsi="Arial" w:cs="Arial"/>
          <w:i/>
          <w:w w:val="105"/>
          <w:sz w:val="24"/>
          <w:szCs w:val="24"/>
        </w:rPr>
        <w:t>performed</w:t>
      </w:r>
      <w:r w:rsidRPr="00CD28E3">
        <w:rPr>
          <w:rFonts w:ascii="Arial" w:hAnsi="Arial" w:cs="Arial"/>
          <w:i/>
          <w:spacing w:val="-7"/>
          <w:w w:val="105"/>
          <w:sz w:val="24"/>
          <w:szCs w:val="24"/>
        </w:rPr>
        <w:t xml:space="preserve"> </w:t>
      </w:r>
      <w:r w:rsidRPr="00CD28E3">
        <w:rPr>
          <w:rFonts w:ascii="Arial" w:hAnsi="Arial" w:cs="Arial"/>
          <w:i/>
          <w:w w:val="105"/>
          <w:sz w:val="24"/>
          <w:szCs w:val="24"/>
        </w:rPr>
        <w:t>the</w:t>
      </w:r>
      <w:r w:rsidRPr="00CD28E3">
        <w:rPr>
          <w:rFonts w:ascii="Arial" w:hAnsi="Arial" w:cs="Arial"/>
          <w:i/>
          <w:spacing w:val="-16"/>
          <w:w w:val="105"/>
          <w:sz w:val="24"/>
          <w:szCs w:val="24"/>
        </w:rPr>
        <w:t xml:space="preserve"> </w:t>
      </w:r>
      <w:r w:rsidRPr="00CD28E3">
        <w:rPr>
          <w:rFonts w:ascii="Arial" w:hAnsi="Arial" w:cs="Arial"/>
          <w:i/>
          <w:w w:val="105"/>
          <w:sz w:val="24"/>
          <w:szCs w:val="24"/>
        </w:rPr>
        <w:t>function</w:t>
      </w:r>
      <w:r w:rsidRPr="00CD28E3">
        <w:rPr>
          <w:rFonts w:ascii="Arial" w:hAnsi="Arial" w:cs="Arial"/>
          <w:i/>
          <w:spacing w:val="-11"/>
          <w:w w:val="105"/>
          <w:sz w:val="24"/>
          <w:szCs w:val="24"/>
        </w:rPr>
        <w:t xml:space="preserve"> </w:t>
      </w:r>
      <w:r w:rsidRPr="00CD28E3">
        <w:rPr>
          <w:rFonts w:ascii="Arial" w:hAnsi="Arial" w:cs="Arial"/>
          <w:i/>
          <w:w w:val="105"/>
          <w:sz w:val="24"/>
          <w:szCs w:val="24"/>
        </w:rPr>
        <w:t>with</w:t>
      </w:r>
      <w:r w:rsidRPr="00CD28E3">
        <w:rPr>
          <w:rFonts w:ascii="Arial" w:hAnsi="Arial" w:cs="Arial"/>
          <w:i/>
          <w:spacing w:val="-24"/>
          <w:w w:val="105"/>
          <w:sz w:val="24"/>
          <w:szCs w:val="24"/>
        </w:rPr>
        <w:t xml:space="preserve"> </w:t>
      </w:r>
      <w:r w:rsidRPr="00CD28E3">
        <w:rPr>
          <w:rFonts w:ascii="Arial" w:hAnsi="Arial" w:cs="Arial"/>
          <w:i/>
          <w:w w:val="105"/>
          <w:sz w:val="24"/>
          <w:szCs w:val="24"/>
        </w:rPr>
        <w:t xml:space="preserve">which he </w:t>
      </w:r>
      <w:r w:rsidRPr="00CD28E3">
        <w:rPr>
          <w:rFonts w:ascii="Arial" w:hAnsi="Arial" w:cs="Arial"/>
          <w:w w:val="105"/>
          <w:sz w:val="24"/>
          <w:szCs w:val="24"/>
        </w:rPr>
        <w:t>was</w:t>
      </w:r>
      <w:r w:rsidRPr="00CD28E3">
        <w:rPr>
          <w:rFonts w:ascii="Arial" w:hAnsi="Arial" w:cs="Arial"/>
          <w:spacing w:val="-20"/>
          <w:w w:val="105"/>
          <w:sz w:val="24"/>
          <w:szCs w:val="24"/>
        </w:rPr>
        <w:t xml:space="preserve"> </w:t>
      </w:r>
      <w:r w:rsidRPr="00CD28E3">
        <w:rPr>
          <w:rFonts w:ascii="Arial" w:hAnsi="Arial" w:cs="Arial"/>
          <w:i/>
          <w:w w:val="105"/>
          <w:sz w:val="24"/>
          <w:szCs w:val="24"/>
        </w:rPr>
        <w:t>entrusted.</w:t>
      </w:r>
      <w:r w:rsidR="00D45C8D" w:rsidRPr="00CD28E3">
        <w:rPr>
          <w:rFonts w:ascii="Arial" w:hAnsi="Arial" w:cs="Arial"/>
          <w:i/>
          <w:w w:val="105"/>
          <w:sz w:val="24"/>
          <w:szCs w:val="24"/>
        </w:rPr>
        <w:t xml:space="preserve">” </w:t>
      </w:r>
      <w:r w:rsidR="00D45C8D" w:rsidRPr="00CD28E3">
        <w:rPr>
          <w:rFonts w:ascii="Arial" w:hAnsi="Arial" w:cs="Arial"/>
          <w:iCs/>
          <w:w w:val="105"/>
          <w:sz w:val="24"/>
          <w:szCs w:val="24"/>
        </w:rPr>
        <w:t>[Emphasis added.]</w:t>
      </w:r>
    </w:p>
    <w:p w14:paraId="036BB6A1" w14:textId="77777777" w:rsidR="004D42B3" w:rsidRPr="00CD28E3" w:rsidRDefault="004D42B3" w:rsidP="002B6251">
      <w:pPr>
        <w:pStyle w:val="ListParagraph"/>
        <w:tabs>
          <w:tab w:val="left" w:pos="914"/>
        </w:tabs>
        <w:spacing w:after="0" w:line="360" w:lineRule="auto"/>
        <w:ind w:left="907" w:right="118"/>
        <w:jc w:val="both"/>
        <w:rPr>
          <w:rFonts w:ascii="Arial" w:hAnsi="Arial" w:cs="Arial"/>
          <w:sz w:val="24"/>
          <w:szCs w:val="24"/>
        </w:rPr>
      </w:pPr>
    </w:p>
    <w:p w14:paraId="5649EEE4" w14:textId="6932CFED" w:rsidR="004D42B3" w:rsidRPr="00B13D51" w:rsidRDefault="00B13D51" w:rsidP="00B13D51">
      <w:pPr>
        <w:widowControl w:val="0"/>
        <w:tabs>
          <w:tab w:val="left" w:pos="914"/>
        </w:tabs>
        <w:autoSpaceDE w:val="0"/>
        <w:autoSpaceDN w:val="0"/>
        <w:spacing w:after="0" w:line="360" w:lineRule="auto"/>
        <w:ind w:left="907" w:right="118" w:hanging="803"/>
        <w:jc w:val="both"/>
        <w:rPr>
          <w:rFonts w:ascii="Arial" w:hAnsi="Arial" w:cs="Arial"/>
          <w:sz w:val="24"/>
          <w:szCs w:val="24"/>
        </w:rPr>
      </w:pPr>
      <w:r w:rsidRPr="00CD28E3">
        <w:rPr>
          <w:rFonts w:ascii="Arial" w:hAnsi="Arial" w:cs="Arial"/>
          <w:bCs/>
          <w:iCs/>
          <w:spacing w:val="-1"/>
          <w:w w:val="105"/>
          <w:sz w:val="24"/>
          <w:szCs w:val="24"/>
        </w:rPr>
        <w:t>18.</w:t>
      </w:r>
      <w:r w:rsidRPr="00CD28E3">
        <w:rPr>
          <w:rFonts w:ascii="Arial" w:hAnsi="Arial" w:cs="Arial"/>
          <w:bCs/>
          <w:iCs/>
          <w:spacing w:val="-1"/>
          <w:w w:val="105"/>
          <w:sz w:val="24"/>
          <w:szCs w:val="24"/>
        </w:rPr>
        <w:tab/>
      </w:r>
      <w:r w:rsidR="004D42B3" w:rsidRPr="00B13D51">
        <w:rPr>
          <w:rFonts w:ascii="Arial" w:hAnsi="Arial" w:cs="Arial"/>
          <w:sz w:val="24"/>
          <w:szCs w:val="24"/>
        </w:rPr>
        <w:t xml:space="preserve">Another important consideration is that the determination of the weight to be given to the various factors at play in reaching a decision is the decision-maker’s prerogative.  In </w:t>
      </w:r>
      <w:r w:rsidR="004D42B3" w:rsidRPr="00B13D51">
        <w:rPr>
          <w:rFonts w:ascii="Arial" w:hAnsi="Arial" w:cs="Arial"/>
          <w:i/>
          <w:iCs/>
          <w:sz w:val="24"/>
          <w:szCs w:val="24"/>
        </w:rPr>
        <w:t>Clairisons CC supra</w:t>
      </w:r>
      <w:r w:rsidR="004D42B3" w:rsidRPr="00B13D51">
        <w:rPr>
          <w:rFonts w:ascii="Arial" w:hAnsi="Arial" w:cs="Arial"/>
          <w:sz w:val="24"/>
          <w:szCs w:val="24"/>
        </w:rPr>
        <w:t xml:space="preserve"> at paras [17] to [20] the following was stated in relation to the weight given by a decision</w:t>
      </w:r>
      <w:r w:rsidR="00D45C8D" w:rsidRPr="00B13D51">
        <w:rPr>
          <w:rFonts w:ascii="Arial" w:hAnsi="Arial" w:cs="Arial"/>
          <w:sz w:val="24"/>
          <w:szCs w:val="24"/>
        </w:rPr>
        <w:t>-</w:t>
      </w:r>
      <w:r w:rsidR="004D42B3" w:rsidRPr="00B13D51">
        <w:rPr>
          <w:rFonts w:ascii="Arial" w:hAnsi="Arial" w:cs="Arial"/>
          <w:sz w:val="24"/>
          <w:szCs w:val="24"/>
        </w:rPr>
        <w:t>maker to factors taken into account in the consideration of an application for environmental authorization:</w:t>
      </w:r>
    </w:p>
    <w:p w14:paraId="6D5E87B4" w14:textId="77777777" w:rsidR="004D42B3" w:rsidRPr="00CD28E3" w:rsidRDefault="004D42B3" w:rsidP="002B6251">
      <w:pPr>
        <w:pStyle w:val="ListParagraph"/>
        <w:spacing w:after="0" w:line="360" w:lineRule="auto"/>
        <w:jc w:val="both"/>
        <w:rPr>
          <w:rFonts w:ascii="Arial" w:hAnsi="Arial" w:cs="Arial"/>
          <w:sz w:val="24"/>
          <w:szCs w:val="24"/>
        </w:rPr>
      </w:pPr>
    </w:p>
    <w:p w14:paraId="5E88ED4A" w14:textId="77777777" w:rsidR="004D42B3" w:rsidRPr="00CD28E3" w:rsidRDefault="004D42B3" w:rsidP="002B6251">
      <w:pPr>
        <w:pStyle w:val="western"/>
        <w:widowControl w:val="0"/>
        <w:shd w:val="clear" w:color="auto" w:fill="FFFFFF"/>
        <w:spacing w:before="0" w:beforeAutospacing="0" w:after="0" w:afterAutospacing="0" w:line="360" w:lineRule="auto"/>
        <w:ind w:left="907"/>
        <w:jc w:val="both"/>
        <w:rPr>
          <w:rFonts w:ascii="Arial" w:hAnsi="Arial" w:cs="Arial"/>
          <w:i/>
          <w:iCs/>
        </w:rPr>
      </w:pPr>
      <w:r w:rsidRPr="00CD28E3">
        <w:rPr>
          <w:rFonts w:ascii="Arial" w:hAnsi="Arial" w:cs="Arial"/>
        </w:rPr>
        <w:t>“</w:t>
      </w:r>
      <w:r w:rsidRPr="00CD28E3">
        <w:rPr>
          <w:rFonts w:ascii="Arial" w:hAnsi="Arial" w:cs="Arial"/>
          <w:i/>
          <w:iCs/>
        </w:rPr>
        <w:t xml:space="preserve">[17] … if there is one thing that is clear from the evidence it is that the MEC pertinently took account of each of the factors – indeed, the application was refused precisely because he took them into account. The true complaint … is instead that he attached no weight to one of the factors, and in the other cases he weighed them against granting the application, whereas Clairisons contends that they ought to have weighed in favour of granting it, which is </w:t>
      </w:r>
      <w:r w:rsidRPr="00CD28E3">
        <w:rPr>
          <w:rFonts w:ascii="Arial" w:hAnsi="Arial" w:cs="Arial"/>
          <w:i/>
          <w:iCs/>
        </w:rPr>
        <w:lastRenderedPageBreak/>
        <w:t>something different.</w:t>
      </w:r>
    </w:p>
    <w:p w14:paraId="0D3F9892" w14:textId="77777777" w:rsidR="00DC7FCB" w:rsidRPr="00CD28E3" w:rsidRDefault="00DC7FCB" w:rsidP="002B6251">
      <w:pPr>
        <w:pStyle w:val="western"/>
        <w:widowControl w:val="0"/>
        <w:shd w:val="clear" w:color="auto" w:fill="FFFFFF"/>
        <w:spacing w:before="0" w:beforeAutospacing="0" w:after="0" w:afterAutospacing="0" w:line="360" w:lineRule="auto"/>
        <w:ind w:left="907"/>
        <w:jc w:val="both"/>
        <w:rPr>
          <w:rFonts w:ascii="Arial" w:hAnsi="Arial" w:cs="Arial"/>
          <w:i/>
          <w:iCs/>
        </w:rPr>
      </w:pPr>
    </w:p>
    <w:p w14:paraId="4604151C" w14:textId="6F61928A" w:rsidR="004D42B3" w:rsidRPr="00CD28E3" w:rsidRDefault="004D42B3" w:rsidP="002B6251">
      <w:pPr>
        <w:pStyle w:val="western"/>
        <w:widowControl w:val="0"/>
        <w:shd w:val="clear" w:color="auto" w:fill="FFFFFF"/>
        <w:spacing w:before="0" w:beforeAutospacing="0" w:after="0" w:afterAutospacing="0" w:line="360" w:lineRule="auto"/>
        <w:ind w:left="907"/>
        <w:jc w:val="both"/>
        <w:rPr>
          <w:rFonts w:ascii="Arial" w:hAnsi="Arial" w:cs="Arial"/>
          <w:i/>
          <w:iCs/>
        </w:rPr>
      </w:pPr>
      <w:r w:rsidRPr="00CD28E3">
        <w:rPr>
          <w:rFonts w:ascii="Arial" w:hAnsi="Arial" w:cs="Arial"/>
          <w:i/>
          <w:iCs/>
        </w:rPr>
        <w:t xml:space="preserve">[18] … </w:t>
      </w:r>
      <w:r w:rsidRPr="00CD28E3">
        <w:rPr>
          <w:rFonts w:ascii="Arial" w:hAnsi="Arial" w:cs="Arial"/>
          <w:i/>
          <w:iCs/>
          <w:u w:val="single"/>
        </w:rPr>
        <w:t>Clearly the court below, echoing what was said by Clairisons, was of the view that the factors we have referred to ought to have counted in favour of the application, whereas the MEC weighed them against it, but that is to question the correctness of the MEC’s decision, and not whether he performed the function with which he was entrusted</w:t>
      </w:r>
      <w:r w:rsidRPr="00CD28E3">
        <w:rPr>
          <w:rFonts w:ascii="Arial" w:hAnsi="Arial" w:cs="Arial"/>
          <w:i/>
          <w:iCs/>
        </w:rPr>
        <w:t>.</w:t>
      </w:r>
    </w:p>
    <w:p w14:paraId="598144A0" w14:textId="342B2F38" w:rsidR="00DC7FCB" w:rsidRPr="00CD28E3" w:rsidRDefault="00DC7FCB" w:rsidP="002B6251">
      <w:pPr>
        <w:pStyle w:val="western"/>
        <w:widowControl w:val="0"/>
        <w:shd w:val="clear" w:color="auto" w:fill="FFFFFF"/>
        <w:spacing w:before="0" w:beforeAutospacing="0" w:after="0" w:afterAutospacing="0" w:line="360" w:lineRule="auto"/>
        <w:ind w:left="907"/>
        <w:contextualSpacing/>
        <w:jc w:val="both"/>
        <w:rPr>
          <w:rFonts w:ascii="Arial" w:hAnsi="Arial" w:cs="Arial"/>
          <w:i/>
          <w:iCs/>
        </w:rPr>
      </w:pPr>
      <w:r w:rsidRPr="00CD28E3">
        <w:rPr>
          <w:rFonts w:ascii="Arial" w:hAnsi="Arial" w:cs="Arial"/>
          <w:i/>
          <w:iCs/>
        </w:rPr>
        <w:t>…</w:t>
      </w:r>
    </w:p>
    <w:p w14:paraId="25AABC39" w14:textId="5BCCC3D2" w:rsidR="004D42B3" w:rsidRPr="00CD28E3" w:rsidRDefault="004D42B3" w:rsidP="002B6251">
      <w:pPr>
        <w:pStyle w:val="western"/>
        <w:widowControl w:val="0"/>
        <w:shd w:val="clear" w:color="auto" w:fill="FFFFFF"/>
        <w:spacing w:before="0" w:beforeAutospacing="0" w:after="0" w:afterAutospacing="0" w:line="360" w:lineRule="auto"/>
        <w:ind w:left="907"/>
        <w:contextualSpacing/>
        <w:jc w:val="both"/>
        <w:rPr>
          <w:rFonts w:ascii="Arial" w:hAnsi="Arial" w:cs="Arial"/>
        </w:rPr>
      </w:pPr>
      <w:r w:rsidRPr="00CD28E3">
        <w:rPr>
          <w:rFonts w:ascii="Arial" w:hAnsi="Arial" w:cs="Arial"/>
          <w:i/>
          <w:iCs/>
        </w:rPr>
        <w:t xml:space="preserve">[20] It has always been the law, and we see no reason to think that PAJA has altered the position that </w:t>
      </w:r>
      <w:r w:rsidRPr="00CD28E3">
        <w:rPr>
          <w:rFonts w:ascii="Arial" w:hAnsi="Arial" w:cs="Arial"/>
          <w:i/>
          <w:iCs/>
          <w:u w:val="single"/>
        </w:rPr>
        <w:t>the weight or lack of it to be attached to the various considerations that go to making up a decision, is that of the decision-maker</w:t>
      </w:r>
      <w:r w:rsidRPr="00CD28E3">
        <w:rPr>
          <w:rFonts w:ascii="Arial" w:hAnsi="Arial" w:cs="Arial"/>
          <w:i/>
          <w:iCs/>
        </w:rPr>
        <w:t>. As it was stated by Baxter: “The court will merely require the decision-maker to take the relevant considerations into account; it will not prescribe the weight that must be accorded to each consideration, for to do so could constitute a usurpation of the decision-maker’s discretion.</w:t>
      </w:r>
      <w:r w:rsidRPr="00CD28E3">
        <w:rPr>
          <w:rFonts w:ascii="Arial" w:hAnsi="Arial" w:cs="Arial"/>
        </w:rPr>
        <w:t>” [Emphasis added.]</w:t>
      </w:r>
    </w:p>
    <w:p w14:paraId="2203A383" w14:textId="77777777" w:rsidR="004D42B3" w:rsidRPr="00CD28E3" w:rsidRDefault="004D42B3" w:rsidP="002B6251">
      <w:pPr>
        <w:pStyle w:val="ListParagraph"/>
        <w:tabs>
          <w:tab w:val="left" w:pos="919"/>
        </w:tabs>
        <w:spacing w:after="0" w:line="360" w:lineRule="auto"/>
        <w:ind w:left="919" w:right="137"/>
        <w:jc w:val="both"/>
        <w:rPr>
          <w:rFonts w:ascii="Arial" w:hAnsi="Arial" w:cs="Arial"/>
          <w:sz w:val="24"/>
          <w:szCs w:val="24"/>
        </w:rPr>
      </w:pPr>
    </w:p>
    <w:p w14:paraId="00A4930A" w14:textId="10E38E47" w:rsidR="004D42B3" w:rsidRPr="00B13D51" w:rsidRDefault="00B13D51" w:rsidP="00B13D51">
      <w:pPr>
        <w:widowControl w:val="0"/>
        <w:tabs>
          <w:tab w:val="left" w:pos="919"/>
        </w:tabs>
        <w:autoSpaceDE w:val="0"/>
        <w:autoSpaceDN w:val="0"/>
        <w:spacing w:after="0" w:line="360" w:lineRule="auto"/>
        <w:ind w:left="919" w:right="137" w:hanging="803"/>
        <w:jc w:val="both"/>
        <w:rPr>
          <w:rFonts w:ascii="Arial" w:hAnsi="Arial" w:cs="Arial"/>
          <w:sz w:val="24"/>
          <w:szCs w:val="24"/>
        </w:rPr>
      </w:pPr>
      <w:r w:rsidRPr="00CD28E3">
        <w:rPr>
          <w:rFonts w:ascii="Arial" w:hAnsi="Arial" w:cs="Arial"/>
          <w:bCs/>
          <w:iCs/>
          <w:spacing w:val="-1"/>
          <w:w w:val="105"/>
          <w:sz w:val="24"/>
          <w:szCs w:val="24"/>
        </w:rPr>
        <w:t>19.</w:t>
      </w:r>
      <w:r w:rsidRPr="00CD28E3">
        <w:rPr>
          <w:rFonts w:ascii="Arial" w:hAnsi="Arial" w:cs="Arial"/>
          <w:bCs/>
          <w:iCs/>
          <w:spacing w:val="-1"/>
          <w:w w:val="105"/>
          <w:sz w:val="24"/>
          <w:szCs w:val="24"/>
        </w:rPr>
        <w:tab/>
      </w:r>
      <w:r w:rsidR="004D42B3" w:rsidRPr="00B13D51">
        <w:rPr>
          <w:rFonts w:ascii="Arial" w:hAnsi="Arial" w:cs="Arial"/>
          <w:sz w:val="24"/>
          <w:szCs w:val="24"/>
        </w:rPr>
        <w:t>Provided</w:t>
      </w:r>
      <w:r w:rsidR="00D45C8D" w:rsidRPr="00B13D51">
        <w:rPr>
          <w:rFonts w:ascii="Arial" w:hAnsi="Arial" w:cs="Arial"/>
          <w:sz w:val="24"/>
          <w:szCs w:val="24"/>
        </w:rPr>
        <w:t>, therefore,</w:t>
      </w:r>
      <w:r w:rsidR="004D42B3" w:rsidRPr="00B13D51">
        <w:rPr>
          <w:rFonts w:ascii="Arial" w:hAnsi="Arial" w:cs="Arial"/>
          <w:sz w:val="24"/>
          <w:szCs w:val="24"/>
        </w:rPr>
        <w:t xml:space="preserve"> that the Municipality applied itself properly in considering an application and reaching a decision, there is no room for</w:t>
      </w:r>
      <w:r w:rsidR="004D42B3" w:rsidRPr="00B13D51">
        <w:rPr>
          <w:rFonts w:ascii="Arial" w:hAnsi="Arial" w:cs="Arial"/>
          <w:spacing w:val="-14"/>
          <w:sz w:val="24"/>
          <w:szCs w:val="24"/>
        </w:rPr>
        <w:t xml:space="preserve"> </w:t>
      </w:r>
      <w:r w:rsidR="00D45C8D" w:rsidRPr="00B13D51">
        <w:rPr>
          <w:rFonts w:ascii="Arial" w:hAnsi="Arial" w:cs="Arial"/>
          <w:sz w:val="24"/>
          <w:szCs w:val="24"/>
        </w:rPr>
        <w:t>a</w:t>
      </w:r>
      <w:r w:rsidR="004D42B3" w:rsidRPr="00B13D51">
        <w:rPr>
          <w:rFonts w:ascii="Arial" w:hAnsi="Arial" w:cs="Arial"/>
          <w:spacing w:val="-10"/>
          <w:sz w:val="24"/>
          <w:szCs w:val="24"/>
        </w:rPr>
        <w:t xml:space="preserve"> </w:t>
      </w:r>
      <w:r w:rsidR="004D42B3" w:rsidRPr="00B13D51">
        <w:rPr>
          <w:rFonts w:ascii="Arial" w:hAnsi="Arial" w:cs="Arial"/>
          <w:sz w:val="24"/>
          <w:szCs w:val="24"/>
        </w:rPr>
        <w:t>Court</w:t>
      </w:r>
      <w:r w:rsidR="004D42B3" w:rsidRPr="00B13D51">
        <w:rPr>
          <w:rFonts w:ascii="Arial" w:hAnsi="Arial" w:cs="Arial"/>
          <w:spacing w:val="-11"/>
          <w:sz w:val="24"/>
          <w:szCs w:val="24"/>
        </w:rPr>
        <w:t xml:space="preserve"> </w:t>
      </w:r>
      <w:r w:rsidR="004D42B3" w:rsidRPr="00B13D51">
        <w:rPr>
          <w:rFonts w:ascii="Arial" w:hAnsi="Arial" w:cs="Arial"/>
          <w:sz w:val="24"/>
          <w:szCs w:val="24"/>
        </w:rPr>
        <w:t>to</w:t>
      </w:r>
      <w:r w:rsidR="004D42B3" w:rsidRPr="00B13D51">
        <w:rPr>
          <w:rFonts w:ascii="Arial" w:hAnsi="Arial" w:cs="Arial"/>
          <w:spacing w:val="-15"/>
          <w:sz w:val="24"/>
          <w:szCs w:val="24"/>
        </w:rPr>
        <w:t xml:space="preserve"> </w:t>
      </w:r>
      <w:r w:rsidR="004D42B3" w:rsidRPr="00B13D51">
        <w:rPr>
          <w:rFonts w:ascii="Arial" w:hAnsi="Arial" w:cs="Arial"/>
          <w:sz w:val="24"/>
          <w:szCs w:val="24"/>
        </w:rPr>
        <w:t>interfere</w:t>
      </w:r>
      <w:r w:rsidR="004D42B3" w:rsidRPr="00B13D51">
        <w:rPr>
          <w:rFonts w:ascii="Arial" w:hAnsi="Arial" w:cs="Arial"/>
          <w:spacing w:val="-7"/>
          <w:sz w:val="24"/>
          <w:szCs w:val="24"/>
        </w:rPr>
        <w:t xml:space="preserve"> </w:t>
      </w:r>
      <w:r w:rsidR="004D42B3" w:rsidRPr="00B13D51">
        <w:rPr>
          <w:rFonts w:ascii="Arial" w:hAnsi="Arial" w:cs="Arial"/>
          <w:sz w:val="24"/>
          <w:szCs w:val="24"/>
        </w:rPr>
        <w:t>with</w:t>
      </w:r>
      <w:r w:rsidR="004D42B3" w:rsidRPr="00B13D51">
        <w:rPr>
          <w:rFonts w:ascii="Arial" w:hAnsi="Arial" w:cs="Arial"/>
          <w:spacing w:val="-15"/>
          <w:sz w:val="24"/>
          <w:szCs w:val="24"/>
        </w:rPr>
        <w:t xml:space="preserve"> </w:t>
      </w:r>
      <w:r w:rsidR="004D42B3" w:rsidRPr="00B13D51">
        <w:rPr>
          <w:rFonts w:ascii="Arial" w:hAnsi="Arial" w:cs="Arial"/>
          <w:sz w:val="24"/>
          <w:szCs w:val="24"/>
        </w:rPr>
        <w:t>its</w:t>
      </w:r>
      <w:r w:rsidR="004D42B3" w:rsidRPr="00B13D51">
        <w:rPr>
          <w:rFonts w:ascii="Arial" w:hAnsi="Arial" w:cs="Arial"/>
          <w:spacing w:val="-21"/>
          <w:sz w:val="24"/>
          <w:szCs w:val="24"/>
        </w:rPr>
        <w:t xml:space="preserve"> </w:t>
      </w:r>
      <w:r w:rsidR="004D42B3" w:rsidRPr="00B13D51">
        <w:rPr>
          <w:rFonts w:ascii="Arial" w:hAnsi="Arial" w:cs="Arial"/>
          <w:sz w:val="24"/>
          <w:szCs w:val="24"/>
        </w:rPr>
        <w:t>judgment.</w:t>
      </w:r>
    </w:p>
    <w:p w14:paraId="44A98DD2" w14:textId="77777777" w:rsidR="004D42B3" w:rsidRPr="00CD28E3" w:rsidRDefault="004D42B3" w:rsidP="002B6251">
      <w:pPr>
        <w:pStyle w:val="BodyText"/>
        <w:spacing w:line="360" w:lineRule="auto"/>
        <w:contextualSpacing/>
        <w:jc w:val="both"/>
        <w:rPr>
          <w:sz w:val="24"/>
          <w:szCs w:val="24"/>
        </w:rPr>
      </w:pPr>
    </w:p>
    <w:p w14:paraId="37B28B0E" w14:textId="1FA1D904" w:rsidR="004D42B3" w:rsidRPr="00B13D51" w:rsidRDefault="00B13D51" w:rsidP="00B13D51">
      <w:pPr>
        <w:widowControl w:val="0"/>
        <w:tabs>
          <w:tab w:val="left" w:pos="915"/>
        </w:tabs>
        <w:autoSpaceDE w:val="0"/>
        <w:autoSpaceDN w:val="0"/>
        <w:spacing w:after="0" w:line="360" w:lineRule="auto"/>
        <w:ind w:left="907" w:right="130" w:hanging="791"/>
        <w:jc w:val="both"/>
        <w:rPr>
          <w:rFonts w:ascii="Arial" w:hAnsi="Arial" w:cs="Arial"/>
          <w:sz w:val="24"/>
          <w:szCs w:val="24"/>
        </w:rPr>
      </w:pPr>
      <w:r w:rsidRPr="00CD28E3">
        <w:rPr>
          <w:rFonts w:ascii="Arial" w:hAnsi="Arial" w:cs="Arial"/>
          <w:bCs/>
          <w:iCs/>
          <w:spacing w:val="-1"/>
          <w:w w:val="105"/>
          <w:sz w:val="24"/>
          <w:szCs w:val="24"/>
        </w:rPr>
        <w:t>20.</w:t>
      </w:r>
      <w:r w:rsidRPr="00CD28E3">
        <w:rPr>
          <w:rFonts w:ascii="Arial" w:hAnsi="Arial" w:cs="Arial"/>
          <w:bCs/>
          <w:iCs/>
          <w:spacing w:val="-1"/>
          <w:w w:val="105"/>
          <w:sz w:val="24"/>
          <w:szCs w:val="24"/>
        </w:rPr>
        <w:tab/>
      </w:r>
      <w:r w:rsidR="004D42B3" w:rsidRPr="00B13D51">
        <w:rPr>
          <w:rFonts w:ascii="Arial" w:hAnsi="Arial" w:cs="Arial"/>
          <w:sz w:val="24"/>
          <w:szCs w:val="24"/>
        </w:rPr>
        <w:t>Counsel for the Municipality argued that, in</w:t>
      </w:r>
      <w:r w:rsidR="004D42B3" w:rsidRPr="00B13D51">
        <w:rPr>
          <w:rFonts w:ascii="Arial" w:hAnsi="Arial" w:cs="Arial"/>
          <w:spacing w:val="-16"/>
          <w:sz w:val="24"/>
          <w:szCs w:val="24"/>
        </w:rPr>
        <w:t xml:space="preserve"> </w:t>
      </w:r>
      <w:r w:rsidR="004D42B3" w:rsidRPr="00B13D51">
        <w:rPr>
          <w:rFonts w:ascii="Arial" w:hAnsi="Arial" w:cs="Arial"/>
          <w:sz w:val="24"/>
          <w:szCs w:val="24"/>
        </w:rPr>
        <w:t>the</w:t>
      </w:r>
      <w:r w:rsidR="004D42B3" w:rsidRPr="00B13D51">
        <w:rPr>
          <w:rFonts w:ascii="Arial" w:hAnsi="Arial" w:cs="Arial"/>
          <w:spacing w:val="-17"/>
          <w:sz w:val="24"/>
          <w:szCs w:val="24"/>
        </w:rPr>
        <w:t xml:space="preserve"> </w:t>
      </w:r>
      <w:r w:rsidR="004D42B3" w:rsidRPr="00B13D51">
        <w:rPr>
          <w:rFonts w:ascii="Arial" w:hAnsi="Arial" w:cs="Arial"/>
          <w:sz w:val="24"/>
          <w:szCs w:val="24"/>
        </w:rPr>
        <w:t>present</w:t>
      </w:r>
      <w:r w:rsidR="004D42B3" w:rsidRPr="00B13D51">
        <w:rPr>
          <w:rFonts w:ascii="Arial" w:hAnsi="Arial" w:cs="Arial"/>
          <w:spacing w:val="-10"/>
          <w:sz w:val="24"/>
          <w:szCs w:val="24"/>
        </w:rPr>
        <w:t xml:space="preserve"> </w:t>
      </w:r>
      <w:r w:rsidR="004D42B3" w:rsidRPr="00B13D51">
        <w:rPr>
          <w:rFonts w:ascii="Arial" w:hAnsi="Arial" w:cs="Arial"/>
          <w:sz w:val="24"/>
          <w:szCs w:val="24"/>
        </w:rPr>
        <w:t>instance,</w:t>
      </w:r>
      <w:r w:rsidR="004D42B3" w:rsidRPr="00B13D51">
        <w:rPr>
          <w:rFonts w:ascii="Arial" w:hAnsi="Arial" w:cs="Arial"/>
          <w:spacing w:val="-11"/>
          <w:sz w:val="24"/>
          <w:szCs w:val="24"/>
        </w:rPr>
        <w:t xml:space="preserve"> </w:t>
      </w:r>
      <w:r w:rsidR="004D42B3" w:rsidRPr="00B13D51">
        <w:rPr>
          <w:rFonts w:ascii="Arial" w:hAnsi="Arial" w:cs="Arial"/>
          <w:sz w:val="24"/>
          <w:szCs w:val="24"/>
        </w:rPr>
        <w:t>the</w:t>
      </w:r>
      <w:r w:rsidR="004D42B3" w:rsidRPr="00B13D51">
        <w:rPr>
          <w:rFonts w:ascii="Arial" w:hAnsi="Arial" w:cs="Arial"/>
          <w:spacing w:val="-24"/>
          <w:sz w:val="24"/>
          <w:szCs w:val="24"/>
        </w:rPr>
        <w:t xml:space="preserve"> </w:t>
      </w:r>
      <w:r w:rsidR="004D42B3" w:rsidRPr="00B13D51">
        <w:rPr>
          <w:rFonts w:ascii="Arial" w:hAnsi="Arial" w:cs="Arial"/>
          <w:sz w:val="24"/>
          <w:szCs w:val="24"/>
        </w:rPr>
        <w:t>MPT</w:t>
      </w:r>
      <w:r w:rsidR="004D42B3" w:rsidRPr="00B13D51">
        <w:rPr>
          <w:rFonts w:ascii="Arial" w:hAnsi="Arial" w:cs="Arial"/>
          <w:spacing w:val="-18"/>
          <w:sz w:val="24"/>
          <w:szCs w:val="24"/>
        </w:rPr>
        <w:t xml:space="preserve"> </w:t>
      </w:r>
      <w:r w:rsidR="004D42B3" w:rsidRPr="00B13D51">
        <w:rPr>
          <w:rFonts w:ascii="Arial" w:hAnsi="Arial" w:cs="Arial"/>
          <w:sz w:val="24"/>
          <w:szCs w:val="24"/>
        </w:rPr>
        <w:t>and</w:t>
      </w:r>
      <w:r w:rsidR="004D42B3" w:rsidRPr="00B13D51">
        <w:rPr>
          <w:rFonts w:ascii="Arial" w:hAnsi="Arial" w:cs="Arial"/>
          <w:spacing w:val="-14"/>
          <w:sz w:val="24"/>
          <w:szCs w:val="24"/>
        </w:rPr>
        <w:t xml:space="preserve"> </w:t>
      </w:r>
      <w:r w:rsidR="004D42B3" w:rsidRPr="00B13D51">
        <w:rPr>
          <w:rFonts w:ascii="Arial" w:hAnsi="Arial" w:cs="Arial"/>
          <w:sz w:val="24"/>
          <w:szCs w:val="24"/>
        </w:rPr>
        <w:t>the</w:t>
      </w:r>
      <w:r w:rsidR="004D42B3" w:rsidRPr="00B13D51">
        <w:rPr>
          <w:rFonts w:ascii="Arial" w:hAnsi="Arial" w:cs="Arial"/>
          <w:spacing w:val="-16"/>
          <w:sz w:val="24"/>
          <w:szCs w:val="24"/>
        </w:rPr>
        <w:t xml:space="preserve"> </w:t>
      </w:r>
      <w:r w:rsidR="004D42B3" w:rsidRPr="00B13D51">
        <w:rPr>
          <w:rFonts w:ascii="Arial" w:hAnsi="Arial" w:cs="Arial"/>
          <w:sz w:val="24"/>
          <w:szCs w:val="24"/>
        </w:rPr>
        <w:t>appeal</w:t>
      </w:r>
      <w:r w:rsidR="004D42B3" w:rsidRPr="00B13D51">
        <w:rPr>
          <w:rFonts w:ascii="Arial" w:hAnsi="Arial" w:cs="Arial"/>
          <w:spacing w:val="-11"/>
          <w:sz w:val="24"/>
          <w:szCs w:val="24"/>
        </w:rPr>
        <w:t xml:space="preserve"> a</w:t>
      </w:r>
      <w:r w:rsidR="004D42B3" w:rsidRPr="00B13D51">
        <w:rPr>
          <w:rFonts w:ascii="Arial" w:hAnsi="Arial" w:cs="Arial"/>
          <w:sz w:val="24"/>
          <w:szCs w:val="24"/>
        </w:rPr>
        <w:t>uthority</w:t>
      </w:r>
      <w:r w:rsidR="004D42B3" w:rsidRPr="00B13D51">
        <w:rPr>
          <w:rFonts w:ascii="Arial" w:hAnsi="Arial" w:cs="Arial"/>
          <w:spacing w:val="-3"/>
          <w:sz w:val="24"/>
          <w:szCs w:val="24"/>
        </w:rPr>
        <w:t xml:space="preserve"> </w:t>
      </w:r>
      <w:r w:rsidR="004D42B3" w:rsidRPr="00B13D51">
        <w:rPr>
          <w:rFonts w:ascii="Arial" w:hAnsi="Arial" w:cs="Arial"/>
          <w:sz w:val="24"/>
          <w:szCs w:val="24"/>
        </w:rPr>
        <w:t>essentially</w:t>
      </w:r>
      <w:r w:rsidR="004D42B3" w:rsidRPr="00B13D51">
        <w:rPr>
          <w:rFonts w:ascii="Arial" w:hAnsi="Arial" w:cs="Arial"/>
          <w:spacing w:val="-1"/>
          <w:sz w:val="24"/>
          <w:szCs w:val="24"/>
        </w:rPr>
        <w:t xml:space="preserve"> </w:t>
      </w:r>
      <w:r w:rsidR="00CD6A33" w:rsidRPr="00B13D51">
        <w:rPr>
          <w:rFonts w:ascii="Arial" w:hAnsi="Arial" w:cs="Arial"/>
          <w:sz w:val="24"/>
          <w:szCs w:val="24"/>
        </w:rPr>
        <w:t>took the view</w:t>
      </w:r>
      <w:r w:rsidR="004D42B3" w:rsidRPr="00B13D51">
        <w:rPr>
          <w:rFonts w:ascii="Arial" w:hAnsi="Arial" w:cs="Arial"/>
          <w:spacing w:val="-21"/>
          <w:sz w:val="24"/>
          <w:szCs w:val="24"/>
        </w:rPr>
        <w:t xml:space="preserve"> </w:t>
      </w:r>
      <w:r w:rsidR="004D42B3" w:rsidRPr="00B13D51">
        <w:rPr>
          <w:rFonts w:ascii="Arial" w:hAnsi="Arial" w:cs="Arial"/>
          <w:sz w:val="24"/>
          <w:szCs w:val="24"/>
        </w:rPr>
        <w:t>that they</w:t>
      </w:r>
      <w:r w:rsidR="004D42B3" w:rsidRPr="00B13D51">
        <w:rPr>
          <w:rFonts w:ascii="Arial" w:hAnsi="Arial" w:cs="Arial"/>
          <w:spacing w:val="-10"/>
          <w:sz w:val="24"/>
          <w:szCs w:val="24"/>
        </w:rPr>
        <w:t xml:space="preserve"> </w:t>
      </w:r>
      <w:r w:rsidR="004D42B3" w:rsidRPr="00B13D51">
        <w:rPr>
          <w:rFonts w:ascii="Arial" w:hAnsi="Arial" w:cs="Arial"/>
          <w:sz w:val="24"/>
          <w:szCs w:val="24"/>
        </w:rPr>
        <w:t>were</w:t>
      </w:r>
      <w:r w:rsidR="004D42B3" w:rsidRPr="00B13D51">
        <w:rPr>
          <w:rFonts w:ascii="Arial" w:hAnsi="Arial" w:cs="Arial"/>
          <w:spacing w:val="-8"/>
          <w:sz w:val="24"/>
          <w:szCs w:val="24"/>
        </w:rPr>
        <w:t xml:space="preserve"> </w:t>
      </w:r>
      <w:r w:rsidR="004D42B3" w:rsidRPr="00B13D51">
        <w:rPr>
          <w:rFonts w:ascii="Arial" w:hAnsi="Arial" w:cs="Arial"/>
          <w:sz w:val="24"/>
          <w:szCs w:val="24"/>
        </w:rPr>
        <w:t>not</w:t>
      </w:r>
      <w:r w:rsidR="004D42B3" w:rsidRPr="00B13D51">
        <w:rPr>
          <w:rFonts w:ascii="Arial" w:hAnsi="Arial" w:cs="Arial"/>
          <w:spacing w:val="-10"/>
          <w:sz w:val="24"/>
          <w:szCs w:val="24"/>
        </w:rPr>
        <w:t xml:space="preserve"> </w:t>
      </w:r>
      <w:r w:rsidR="004D42B3" w:rsidRPr="00B13D51">
        <w:rPr>
          <w:rFonts w:ascii="Arial" w:hAnsi="Arial" w:cs="Arial"/>
          <w:sz w:val="24"/>
          <w:szCs w:val="24"/>
        </w:rPr>
        <w:t>willing</w:t>
      </w:r>
      <w:r w:rsidR="004D42B3" w:rsidRPr="00B13D51">
        <w:rPr>
          <w:rFonts w:ascii="Arial" w:hAnsi="Arial" w:cs="Arial"/>
          <w:spacing w:val="-9"/>
          <w:sz w:val="24"/>
          <w:szCs w:val="24"/>
        </w:rPr>
        <w:t xml:space="preserve"> </w:t>
      </w:r>
      <w:r w:rsidR="004D42B3" w:rsidRPr="00B13D51">
        <w:rPr>
          <w:rFonts w:ascii="Arial" w:hAnsi="Arial" w:cs="Arial"/>
          <w:sz w:val="24"/>
          <w:szCs w:val="24"/>
        </w:rPr>
        <w:t>to</w:t>
      </w:r>
      <w:r w:rsidR="004D42B3" w:rsidRPr="00B13D51">
        <w:rPr>
          <w:rFonts w:ascii="Arial" w:hAnsi="Arial" w:cs="Arial"/>
          <w:spacing w:val="-11"/>
          <w:sz w:val="24"/>
          <w:szCs w:val="24"/>
        </w:rPr>
        <w:t xml:space="preserve"> </w:t>
      </w:r>
      <w:r w:rsidR="004D42B3" w:rsidRPr="00B13D51">
        <w:rPr>
          <w:rFonts w:ascii="Arial" w:hAnsi="Arial" w:cs="Arial"/>
          <w:sz w:val="24"/>
          <w:szCs w:val="24"/>
        </w:rPr>
        <w:t>approve</w:t>
      </w:r>
      <w:r w:rsidR="004D42B3" w:rsidRPr="00B13D51">
        <w:rPr>
          <w:rFonts w:ascii="Arial" w:hAnsi="Arial" w:cs="Arial"/>
          <w:spacing w:val="-5"/>
          <w:sz w:val="24"/>
          <w:szCs w:val="24"/>
        </w:rPr>
        <w:t xml:space="preserve"> </w:t>
      </w:r>
      <w:r w:rsidR="004D42B3" w:rsidRPr="00B13D51">
        <w:rPr>
          <w:rFonts w:ascii="Arial" w:hAnsi="Arial" w:cs="Arial"/>
          <w:sz w:val="24"/>
          <w:szCs w:val="24"/>
        </w:rPr>
        <w:t>the</w:t>
      </w:r>
      <w:r w:rsidR="004D42B3" w:rsidRPr="00B13D51">
        <w:rPr>
          <w:rFonts w:ascii="Arial" w:hAnsi="Arial" w:cs="Arial"/>
          <w:spacing w:val="-7"/>
          <w:sz w:val="24"/>
          <w:szCs w:val="24"/>
        </w:rPr>
        <w:t xml:space="preserve"> </w:t>
      </w:r>
      <w:r w:rsidR="004D42B3" w:rsidRPr="00B13D51">
        <w:rPr>
          <w:rFonts w:ascii="Arial" w:hAnsi="Arial" w:cs="Arial"/>
          <w:sz w:val="24"/>
          <w:szCs w:val="24"/>
        </w:rPr>
        <w:t>rezoning</w:t>
      </w:r>
      <w:r w:rsidR="004D42B3" w:rsidRPr="00B13D51">
        <w:rPr>
          <w:rFonts w:ascii="Arial" w:hAnsi="Arial" w:cs="Arial"/>
          <w:spacing w:val="5"/>
          <w:sz w:val="24"/>
          <w:szCs w:val="24"/>
        </w:rPr>
        <w:t xml:space="preserve"> </w:t>
      </w:r>
      <w:r w:rsidR="004D42B3" w:rsidRPr="00B13D51">
        <w:rPr>
          <w:rFonts w:ascii="Arial" w:hAnsi="Arial" w:cs="Arial"/>
          <w:sz w:val="24"/>
          <w:szCs w:val="24"/>
        </w:rPr>
        <w:t>of</w:t>
      </w:r>
      <w:r w:rsidR="004D42B3" w:rsidRPr="00B13D51">
        <w:rPr>
          <w:rFonts w:ascii="Arial" w:hAnsi="Arial" w:cs="Arial"/>
          <w:spacing w:val="-10"/>
          <w:sz w:val="24"/>
          <w:szCs w:val="24"/>
        </w:rPr>
        <w:t xml:space="preserve"> </w:t>
      </w:r>
      <w:r w:rsidR="004D42B3" w:rsidRPr="00B13D51">
        <w:rPr>
          <w:rFonts w:ascii="Arial" w:hAnsi="Arial" w:cs="Arial"/>
          <w:sz w:val="24"/>
          <w:szCs w:val="24"/>
        </w:rPr>
        <w:t>an</w:t>
      </w:r>
      <w:r w:rsidR="004D42B3" w:rsidRPr="00B13D51">
        <w:rPr>
          <w:rFonts w:ascii="Arial" w:hAnsi="Arial" w:cs="Arial"/>
          <w:spacing w:val="-13"/>
          <w:sz w:val="24"/>
          <w:szCs w:val="24"/>
        </w:rPr>
        <w:t xml:space="preserve"> </w:t>
      </w:r>
      <w:r w:rsidR="004D42B3" w:rsidRPr="00B13D51">
        <w:rPr>
          <w:rFonts w:ascii="Arial" w:hAnsi="Arial" w:cs="Arial"/>
          <w:sz w:val="24"/>
          <w:szCs w:val="24"/>
        </w:rPr>
        <w:t>additional area</w:t>
      </w:r>
      <w:r w:rsidR="004D42B3" w:rsidRPr="00B13D51">
        <w:rPr>
          <w:rFonts w:ascii="Arial" w:hAnsi="Arial" w:cs="Arial"/>
          <w:spacing w:val="-7"/>
          <w:sz w:val="24"/>
          <w:szCs w:val="24"/>
        </w:rPr>
        <w:t xml:space="preserve"> </w:t>
      </w:r>
      <w:r w:rsidR="004D42B3" w:rsidRPr="00B13D51">
        <w:rPr>
          <w:rFonts w:ascii="Arial" w:hAnsi="Arial" w:cs="Arial"/>
          <w:sz w:val="24"/>
          <w:szCs w:val="24"/>
        </w:rPr>
        <w:t>for</w:t>
      </w:r>
      <w:r w:rsidR="004D42B3" w:rsidRPr="00B13D51">
        <w:rPr>
          <w:rFonts w:ascii="Arial" w:hAnsi="Arial" w:cs="Arial"/>
          <w:spacing w:val="-13"/>
          <w:sz w:val="24"/>
          <w:szCs w:val="24"/>
        </w:rPr>
        <w:t xml:space="preserve"> </w:t>
      </w:r>
      <w:r w:rsidR="004D42B3" w:rsidRPr="00B13D51">
        <w:rPr>
          <w:rFonts w:ascii="Arial" w:hAnsi="Arial" w:cs="Arial"/>
          <w:sz w:val="24"/>
          <w:szCs w:val="24"/>
        </w:rPr>
        <w:t>compost processing</w:t>
      </w:r>
      <w:r w:rsidR="004D42B3" w:rsidRPr="00B13D51">
        <w:rPr>
          <w:rFonts w:ascii="Arial" w:hAnsi="Arial" w:cs="Arial"/>
          <w:spacing w:val="-7"/>
          <w:sz w:val="24"/>
          <w:szCs w:val="24"/>
        </w:rPr>
        <w:t xml:space="preserve"> </w:t>
      </w:r>
      <w:r w:rsidR="004D42B3" w:rsidRPr="00B13D51">
        <w:rPr>
          <w:rFonts w:ascii="Arial" w:hAnsi="Arial" w:cs="Arial"/>
          <w:sz w:val="24"/>
          <w:szCs w:val="24"/>
        </w:rPr>
        <w:t>and</w:t>
      </w:r>
      <w:r w:rsidR="004D42B3" w:rsidRPr="00B13D51">
        <w:rPr>
          <w:rFonts w:ascii="Arial" w:hAnsi="Arial" w:cs="Arial"/>
          <w:spacing w:val="-18"/>
          <w:sz w:val="24"/>
          <w:szCs w:val="24"/>
        </w:rPr>
        <w:t xml:space="preserve"> </w:t>
      </w:r>
      <w:r w:rsidR="004D42B3" w:rsidRPr="00B13D51">
        <w:rPr>
          <w:rFonts w:ascii="Arial" w:hAnsi="Arial" w:cs="Arial"/>
          <w:sz w:val="24"/>
          <w:szCs w:val="24"/>
        </w:rPr>
        <w:t>the</w:t>
      </w:r>
      <w:r w:rsidR="004D42B3" w:rsidRPr="00B13D51">
        <w:rPr>
          <w:rFonts w:ascii="Arial" w:hAnsi="Arial" w:cs="Arial"/>
          <w:spacing w:val="-22"/>
          <w:sz w:val="24"/>
          <w:szCs w:val="24"/>
        </w:rPr>
        <w:t xml:space="preserve"> </w:t>
      </w:r>
      <w:r w:rsidR="004D42B3" w:rsidRPr="00B13D51">
        <w:rPr>
          <w:rFonts w:ascii="Arial" w:hAnsi="Arial" w:cs="Arial"/>
          <w:sz w:val="24"/>
          <w:szCs w:val="24"/>
        </w:rPr>
        <w:t>consent</w:t>
      </w:r>
      <w:r w:rsidR="004D42B3" w:rsidRPr="00B13D51">
        <w:rPr>
          <w:rFonts w:ascii="Arial" w:hAnsi="Arial" w:cs="Arial"/>
          <w:spacing w:val="-14"/>
          <w:sz w:val="24"/>
          <w:szCs w:val="24"/>
        </w:rPr>
        <w:t xml:space="preserve"> </w:t>
      </w:r>
      <w:r w:rsidR="004D42B3" w:rsidRPr="00B13D51">
        <w:rPr>
          <w:rFonts w:ascii="Arial" w:hAnsi="Arial" w:cs="Arial"/>
          <w:sz w:val="24"/>
          <w:szCs w:val="24"/>
        </w:rPr>
        <w:t>for</w:t>
      </w:r>
      <w:r w:rsidR="004D42B3" w:rsidRPr="00B13D51">
        <w:rPr>
          <w:rFonts w:ascii="Arial" w:hAnsi="Arial" w:cs="Arial"/>
          <w:spacing w:val="-17"/>
          <w:sz w:val="24"/>
          <w:szCs w:val="24"/>
        </w:rPr>
        <w:t xml:space="preserve"> </w:t>
      </w:r>
      <w:r w:rsidR="004D42B3" w:rsidRPr="00B13D51">
        <w:rPr>
          <w:rFonts w:ascii="Arial" w:hAnsi="Arial" w:cs="Arial"/>
          <w:sz w:val="24"/>
          <w:szCs w:val="24"/>
        </w:rPr>
        <w:t>a</w:t>
      </w:r>
      <w:r w:rsidR="004D42B3" w:rsidRPr="00B13D51">
        <w:rPr>
          <w:rFonts w:ascii="Arial" w:hAnsi="Arial" w:cs="Arial"/>
          <w:spacing w:val="-24"/>
          <w:sz w:val="24"/>
          <w:szCs w:val="24"/>
        </w:rPr>
        <w:t xml:space="preserve"> </w:t>
      </w:r>
      <w:r w:rsidR="004D42B3" w:rsidRPr="00B13D51">
        <w:rPr>
          <w:rFonts w:ascii="Arial" w:hAnsi="Arial" w:cs="Arial"/>
          <w:sz w:val="24"/>
          <w:szCs w:val="24"/>
        </w:rPr>
        <w:t>feedlot</w:t>
      </w:r>
      <w:r w:rsidR="004D42B3" w:rsidRPr="00B13D51">
        <w:rPr>
          <w:rFonts w:ascii="Arial" w:hAnsi="Arial" w:cs="Arial"/>
          <w:spacing w:val="-21"/>
          <w:sz w:val="24"/>
          <w:szCs w:val="24"/>
        </w:rPr>
        <w:t xml:space="preserve"> </w:t>
      </w:r>
      <w:r w:rsidR="004D42B3" w:rsidRPr="00B13D51">
        <w:rPr>
          <w:rFonts w:ascii="Arial" w:hAnsi="Arial" w:cs="Arial"/>
          <w:sz w:val="24"/>
          <w:szCs w:val="24"/>
        </w:rPr>
        <w:t>unless</w:t>
      </w:r>
      <w:r w:rsidR="004D42B3" w:rsidRPr="00B13D51">
        <w:rPr>
          <w:rFonts w:ascii="Arial" w:hAnsi="Arial" w:cs="Arial"/>
          <w:spacing w:val="-13"/>
          <w:sz w:val="24"/>
          <w:szCs w:val="24"/>
        </w:rPr>
        <w:t xml:space="preserve"> </w:t>
      </w:r>
      <w:r w:rsidR="004D42B3" w:rsidRPr="00B13D51">
        <w:rPr>
          <w:rFonts w:ascii="Arial" w:hAnsi="Arial" w:cs="Arial"/>
          <w:sz w:val="24"/>
          <w:szCs w:val="24"/>
        </w:rPr>
        <w:t>the</w:t>
      </w:r>
      <w:r w:rsidR="004D42B3" w:rsidRPr="00B13D51">
        <w:rPr>
          <w:rFonts w:ascii="Arial" w:hAnsi="Arial" w:cs="Arial"/>
          <w:spacing w:val="-20"/>
          <w:sz w:val="24"/>
          <w:szCs w:val="24"/>
        </w:rPr>
        <w:t xml:space="preserve"> </w:t>
      </w:r>
      <w:r w:rsidR="004D42B3" w:rsidRPr="00B13D51">
        <w:rPr>
          <w:rFonts w:ascii="Arial" w:hAnsi="Arial" w:cs="Arial"/>
          <w:sz w:val="24"/>
          <w:szCs w:val="24"/>
        </w:rPr>
        <w:t>concern</w:t>
      </w:r>
      <w:r w:rsidR="004D42B3" w:rsidRPr="00B13D51">
        <w:rPr>
          <w:rFonts w:ascii="Arial" w:hAnsi="Arial" w:cs="Arial"/>
          <w:spacing w:val="-15"/>
          <w:sz w:val="24"/>
          <w:szCs w:val="24"/>
        </w:rPr>
        <w:t xml:space="preserve"> </w:t>
      </w:r>
      <w:r w:rsidR="004D42B3" w:rsidRPr="00B13D51">
        <w:rPr>
          <w:rFonts w:ascii="Arial" w:hAnsi="Arial" w:cs="Arial"/>
          <w:sz w:val="24"/>
          <w:szCs w:val="24"/>
        </w:rPr>
        <w:t>that</w:t>
      </w:r>
      <w:r w:rsidR="004D42B3" w:rsidRPr="00B13D51">
        <w:rPr>
          <w:rFonts w:ascii="Arial" w:hAnsi="Arial" w:cs="Arial"/>
          <w:spacing w:val="-18"/>
          <w:sz w:val="24"/>
          <w:szCs w:val="24"/>
        </w:rPr>
        <w:t xml:space="preserve"> </w:t>
      </w:r>
      <w:r w:rsidR="004D42B3" w:rsidRPr="00B13D51">
        <w:rPr>
          <w:rFonts w:ascii="Arial" w:hAnsi="Arial" w:cs="Arial"/>
          <w:sz w:val="24"/>
          <w:szCs w:val="24"/>
        </w:rPr>
        <w:t>this</w:t>
      </w:r>
      <w:r w:rsidR="004D42B3" w:rsidRPr="00B13D51">
        <w:rPr>
          <w:rFonts w:ascii="Arial" w:hAnsi="Arial" w:cs="Arial"/>
          <w:spacing w:val="-27"/>
          <w:sz w:val="24"/>
          <w:szCs w:val="24"/>
        </w:rPr>
        <w:t xml:space="preserve"> </w:t>
      </w:r>
      <w:r w:rsidR="004D42B3" w:rsidRPr="00B13D51">
        <w:rPr>
          <w:rFonts w:ascii="Arial" w:hAnsi="Arial" w:cs="Arial"/>
          <w:sz w:val="24"/>
          <w:szCs w:val="24"/>
        </w:rPr>
        <w:t>may</w:t>
      </w:r>
      <w:r w:rsidR="004D42B3" w:rsidRPr="00B13D51">
        <w:rPr>
          <w:rFonts w:ascii="Arial" w:hAnsi="Arial" w:cs="Arial"/>
          <w:spacing w:val="-21"/>
          <w:sz w:val="24"/>
          <w:szCs w:val="24"/>
        </w:rPr>
        <w:t xml:space="preserve"> </w:t>
      </w:r>
      <w:r w:rsidR="004D42B3" w:rsidRPr="00B13D51">
        <w:rPr>
          <w:rFonts w:ascii="Arial" w:hAnsi="Arial" w:cs="Arial"/>
          <w:sz w:val="24"/>
          <w:szCs w:val="24"/>
        </w:rPr>
        <w:t>lead to an escalation of the (already existing) nuisance of flies and odours had been</w:t>
      </w:r>
      <w:r w:rsidR="004D42B3" w:rsidRPr="00B13D51">
        <w:rPr>
          <w:rFonts w:ascii="Arial" w:hAnsi="Arial" w:cs="Arial"/>
          <w:spacing w:val="-23"/>
          <w:sz w:val="24"/>
          <w:szCs w:val="24"/>
        </w:rPr>
        <w:t xml:space="preserve"> </w:t>
      </w:r>
      <w:r w:rsidR="004D42B3" w:rsidRPr="00B13D51">
        <w:rPr>
          <w:rFonts w:ascii="Arial" w:hAnsi="Arial" w:cs="Arial"/>
          <w:sz w:val="24"/>
          <w:szCs w:val="24"/>
        </w:rPr>
        <w:t>properly</w:t>
      </w:r>
      <w:r w:rsidR="004D42B3" w:rsidRPr="00B13D51">
        <w:rPr>
          <w:rFonts w:ascii="Arial" w:hAnsi="Arial" w:cs="Arial"/>
          <w:spacing w:val="-15"/>
          <w:sz w:val="24"/>
          <w:szCs w:val="24"/>
        </w:rPr>
        <w:t xml:space="preserve"> </w:t>
      </w:r>
      <w:r w:rsidR="004D42B3" w:rsidRPr="00B13D51">
        <w:rPr>
          <w:rFonts w:ascii="Arial" w:hAnsi="Arial" w:cs="Arial"/>
          <w:sz w:val="24"/>
          <w:szCs w:val="24"/>
        </w:rPr>
        <w:t>addressed</w:t>
      </w:r>
      <w:r w:rsidR="004D42B3" w:rsidRPr="00B13D51">
        <w:rPr>
          <w:rFonts w:ascii="Arial" w:hAnsi="Arial" w:cs="Arial"/>
          <w:spacing w:val="-17"/>
          <w:sz w:val="24"/>
          <w:szCs w:val="24"/>
        </w:rPr>
        <w:t xml:space="preserve"> </w:t>
      </w:r>
      <w:r w:rsidR="004D42B3" w:rsidRPr="00B13D51">
        <w:rPr>
          <w:rFonts w:ascii="Arial" w:hAnsi="Arial" w:cs="Arial"/>
          <w:sz w:val="24"/>
          <w:szCs w:val="24"/>
        </w:rPr>
        <w:t>by</w:t>
      </w:r>
      <w:r w:rsidR="004D42B3" w:rsidRPr="00B13D51">
        <w:rPr>
          <w:rFonts w:ascii="Arial" w:hAnsi="Arial" w:cs="Arial"/>
          <w:spacing w:val="-24"/>
          <w:sz w:val="24"/>
          <w:szCs w:val="24"/>
        </w:rPr>
        <w:t xml:space="preserve"> </w:t>
      </w:r>
      <w:r w:rsidR="004D42B3" w:rsidRPr="00B13D51">
        <w:rPr>
          <w:rFonts w:ascii="Arial" w:hAnsi="Arial" w:cs="Arial"/>
          <w:sz w:val="24"/>
          <w:szCs w:val="24"/>
        </w:rPr>
        <w:t>way</w:t>
      </w:r>
      <w:r w:rsidR="004D42B3" w:rsidRPr="00B13D51">
        <w:rPr>
          <w:rFonts w:ascii="Arial" w:hAnsi="Arial" w:cs="Arial"/>
          <w:spacing w:val="-24"/>
          <w:sz w:val="24"/>
          <w:szCs w:val="24"/>
        </w:rPr>
        <w:t xml:space="preserve"> </w:t>
      </w:r>
      <w:r w:rsidR="004D42B3" w:rsidRPr="00B13D51">
        <w:rPr>
          <w:rFonts w:ascii="Arial" w:hAnsi="Arial" w:cs="Arial"/>
          <w:sz w:val="24"/>
          <w:szCs w:val="24"/>
        </w:rPr>
        <w:t>of</w:t>
      </w:r>
      <w:r w:rsidR="004D42B3" w:rsidRPr="00B13D51">
        <w:rPr>
          <w:rFonts w:ascii="Arial" w:hAnsi="Arial" w:cs="Arial"/>
          <w:spacing w:val="-30"/>
          <w:sz w:val="24"/>
          <w:szCs w:val="24"/>
        </w:rPr>
        <w:t xml:space="preserve"> </w:t>
      </w:r>
      <w:r w:rsidR="004D42B3" w:rsidRPr="00B13D51">
        <w:rPr>
          <w:rFonts w:ascii="Arial" w:hAnsi="Arial" w:cs="Arial"/>
          <w:sz w:val="24"/>
          <w:szCs w:val="24"/>
        </w:rPr>
        <w:t>an</w:t>
      </w:r>
      <w:r w:rsidR="004D42B3" w:rsidRPr="00B13D51">
        <w:rPr>
          <w:rFonts w:ascii="Arial" w:hAnsi="Arial" w:cs="Arial"/>
          <w:spacing w:val="-26"/>
          <w:sz w:val="24"/>
          <w:szCs w:val="24"/>
        </w:rPr>
        <w:t xml:space="preserve"> </w:t>
      </w:r>
      <w:r w:rsidR="004D42B3" w:rsidRPr="00B13D51">
        <w:rPr>
          <w:rFonts w:ascii="Arial" w:hAnsi="Arial" w:cs="Arial"/>
          <w:sz w:val="24"/>
          <w:szCs w:val="24"/>
        </w:rPr>
        <w:t>expert</w:t>
      </w:r>
      <w:r w:rsidR="004D42B3" w:rsidRPr="00B13D51">
        <w:rPr>
          <w:rFonts w:ascii="Arial" w:hAnsi="Arial" w:cs="Arial"/>
          <w:spacing w:val="-19"/>
          <w:sz w:val="24"/>
          <w:szCs w:val="24"/>
        </w:rPr>
        <w:t xml:space="preserve"> </w:t>
      </w:r>
      <w:r w:rsidR="004D42B3" w:rsidRPr="00B13D51">
        <w:rPr>
          <w:rFonts w:ascii="Arial" w:hAnsi="Arial" w:cs="Arial"/>
          <w:sz w:val="24"/>
          <w:szCs w:val="24"/>
        </w:rPr>
        <w:t>report.</w:t>
      </w:r>
      <w:r w:rsidR="004D42B3" w:rsidRPr="00B13D51">
        <w:rPr>
          <w:rFonts w:ascii="Arial" w:hAnsi="Arial" w:cs="Arial"/>
          <w:spacing w:val="21"/>
          <w:sz w:val="24"/>
          <w:szCs w:val="24"/>
        </w:rPr>
        <w:t xml:space="preserve"> </w:t>
      </w:r>
      <w:r w:rsidR="004D42B3" w:rsidRPr="00B13D51">
        <w:rPr>
          <w:rFonts w:ascii="Arial" w:hAnsi="Arial" w:cs="Arial"/>
          <w:sz w:val="24"/>
          <w:szCs w:val="24"/>
        </w:rPr>
        <w:t>As</w:t>
      </w:r>
      <w:r w:rsidR="004D42B3" w:rsidRPr="00B13D51">
        <w:rPr>
          <w:rFonts w:ascii="Arial" w:hAnsi="Arial" w:cs="Arial"/>
          <w:spacing w:val="-26"/>
          <w:sz w:val="24"/>
          <w:szCs w:val="24"/>
        </w:rPr>
        <w:t xml:space="preserve"> </w:t>
      </w:r>
      <w:r w:rsidR="004D42B3" w:rsidRPr="00B13D51">
        <w:rPr>
          <w:rFonts w:ascii="Arial" w:hAnsi="Arial" w:cs="Arial"/>
          <w:sz w:val="24"/>
          <w:szCs w:val="24"/>
        </w:rPr>
        <w:t>stated,</w:t>
      </w:r>
      <w:r w:rsidR="004D42B3" w:rsidRPr="00B13D51">
        <w:rPr>
          <w:rFonts w:ascii="Arial" w:hAnsi="Arial" w:cs="Arial"/>
          <w:spacing w:val="-21"/>
          <w:sz w:val="24"/>
          <w:szCs w:val="24"/>
        </w:rPr>
        <w:t xml:space="preserve"> </w:t>
      </w:r>
      <w:r w:rsidR="004D42B3" w:rsidRPr="00B13D51">
        <w:rPr>
          <w:rFonts w:ascii="Arial" w:hAnsi="Arial" w:cs="Arial"/>
          <w:sz w:val="24"/>
          <w:szCs w:val="24"/>
        </w:rPr>
        <w:t>the</w:t>
      </w:r>
      <w:r w:rsidR="004D42B3" w:rsidRPr="00B13D51">
        <w:rPr>
          <w:rFonts w:ascii="Arial" w:hAnsi="Arial" w:cs="Arial"/>
          <w:spacing w:val="-24"/>
          <w:sz w:val="24"/>
          <w:szCs w:val="24"/>
        </w:rPr>
        <w:t xml:space="preserve"> </w:t>
      </w:r>
      <w:r w:rsidR="004D42B3" w:rsidRPr="00B13D51">
        <w:rPr>
          <w:rFonts w:ascii="Arial" w:hAnsi="Arial" w:cs="Arial"/>
          <w:sz w:val="24"/>
          <w:szCs w:val="24"/>
        </w:rPr>
        <w:t>applicants refused to provide such a report.  The Municipality’s concern as to whether there would be an additional adverse impact in the form of flies and odours was left unanswered. The</w:t>
      </w:r>
      <w:r w:rsidR="004D42B3" w:rsidRPr="00B13D51">
        <w:rPr>
          <w:rFonts w:ascii="Arial" w:hAnsi="Arial" w:cs="Arial"/>
          <w:spacing w:val="-23"/>
          <w:sz w:val="24"/>
          <w:szCs w:val="24"/>
        </w:rPr>
        <w:t xml:space="preserve"> </w:t>
      </w:r>
      <w:r w:rsidR="00D45C8D" w:rsidRPr="00B13D51">
        <w:rPr>
          <w:rFonts w:ascii="Arial" w:hAnsi="Arial" w:cs="Arial"/>
          <w:sz w:val="24"/>
          <w:szCs w:val="24"/>
        </w:rPr>
        <w:t>applicants’ r</w:t>
      </w:r>
      <w:r w:rsidR="004D42B3" w:rsidRPr="00B13D51">
        <w:rPr>
          <w:rFonts w:ascii="Arial" w:hAnsi="Arial" w:cs="Arial"/>
          <w:sz w:val="24"/>
          <w:szCs w:val="24"/>
        </w:rPr>
        <w:t>ecalcitrant</w:t>
      </w:r>
      <w:r w:rsidR="004D42B3" w:rsidRPr="00B13D51">
        <w:rPr>
          <w:rFonts w:ascii="Arial" w:hAnsi="Arial" w:cs="Arial"/>
          <w:spacing w:val="-13"/>
          <w:sz w:val="24"/>
          <w:szCs w:val="24"/>
        </w:rPr>
        <w:t xml:space="preserve"> </w:t>
      </w:r>
      <w:r w:rsidR="004D42B3" w:rsidRPr="00B13D51">
        <w:rPr>
          <w:rFonts w:ascii="Arial" w:hAnsi="Arial" w:cs="Arial"/>
          <w:sz w:val="24"/>
          <w:szCs w:val="24"/>
        </w:rPr>
        <w:t xml:space="preserve">attitude – so the argument goes - left the </w:t>
      </w:r>
      <w:r w:rsidR="00D45C8D" w:rsidRPr="00B13D51">
        <w:rPr>
          <w:rFonts w:ascii="Arial" w:hAnsi="Arial" w:cs="Arial"/>
          <w:sz w:val="24"/>
          <w:szCs w:val="24"/>
        </w:rPr>
        <w:t>Municipality</w:t>
      </w:r>
      <w:r w:rsidR="004D42B3" w:rsidRPr="00B13D51">
        <w:rPr>
          <w:rFonts w:ascii="Arial" w:hAnsi="Arial" w:cs="Arial"/>
          <w:sz w:val="24"/>
          <w:szCs w:val="24"/>
        </w:rPr>
        <w:t xml:space="preserve"> with no alternative but to place limitations on the rezoning approval and to dismiss the </w:t>
      </w:r>
      <w:r w:rsidR="004D42B3" w:rsidRPr="00B13D51">
        <w:rPr>
          <w:rFonts w:ascii="Arial" w:hAnsi="Arial" w:cs="Arial"/>
          <w:w w:val="95"/>
          <w:sz w:val="24"/>
          <w:szCs w:val="24"/>
        </w:rPr>
        <w:t>consent application.</w:t>
      </w:r>
    </w:p>
    <w:p w14:paraId="578D6E41" w14:textId="77777777" w:rsidR="004D42B3" w:rsidRPr="00CD28E3" w:rsidRDefault="004D42B3" w:rsidP="002B6251">
      <w:pPr>
        <w:pStyle w:val="ListParagraph"/>
        <w:tabs>
          <w:tab w:val="left" w:pos="915"/>
        </w:tabs>
        <w:spacing w:after="0" w:line="360" w:lineRule="auto"/>
        <w:ind w:left="907" w:right="130"/>
        <w:jc w:val="both"/>
        <w:rPr>
          <w:rFonts w:ascii="Arial" w:hAnsi="Arial" w:cs="Arial"/>
          <w:sz w:val="24"/>
          <w:szCs w:val="24"/>
        </w:rPr>
      </w:pPr>
    </w:p>
    <w:p w14:paraId="67CB891B" w14:textId="495A9667" w:rsidR="004D42B3" w:rsidRPr="00B13D51" w:rsidRDefault="00B13D51" w:rsidP="00B13D51">
      <w:pPr>
        <w:widowControl w:val="0"/>
        <w:tabs>
          <w:tab w:val="left" w:pos="915"/>
        </w:tabs>
        <w:autoSpaceDE w:val="0"/>
        <w:autoSpaceDN w:val="0"/>
        <w:spacing w:after="0" w:line="360" w:lineRule="auto"/>
        <w:ind w:left="907" w:right="130" w:hanging="791"/>
        <w:jc w:val="both"/>
        <w:rPr>
          <w:rFonts w:ascii="Arial" w:hAnsi="Arial" w:cs="Arial"/>
          <w:sz w:val="24"/>
          <w:szCs w:val="24"/>
        </w:rPr>
      </w:pPr>
      <w:r w:rsidRPr="00CD28E3">
        <w:rPr>
          <w:rFonts w:ascii="Arial" w:hAnsi="Arial" w:cs="Arial"/>
          <w:bCs/>
          <w:iCs/>
          <w:spacing w:val="-1"/>
          <w:w w:val="105"/>
          <w:sz w:val="24"/>
          <w:szCs w:val="24"/>
        </w:rPr>
        <w:t>21.</w:t>
      </w:r>
      <w:r w:rsidRPr="00CD28E3">
        <w:rPr>
          <w:rFonts w:ascii="Arial" w:hAnsi="Arial" w:cs="Arial"/>
          <w:bCs/>
          <w:iCs/>
          <w:spacing w:val="-1"/>
          <w:w w:val="105"/>
          <w:sz w:val="24"/>
          <w:szCs w:val="24"/>
        </w:rPr>
        <w:tab/>
      </w:r>
      <w:r w:rsidR="004D42B3" w:rsidRPr="00B13D51">
        <w:rPr>
          <w:rFonts w:ascii="Arial" w:hAnsi="Arial" w:cs="Arial"/>
          <w:sz w:val="24"/>
          <w:szCs w:val="24"/>
        </w:rPr>
        <w:t>Even though reference is made in the appeal authority’s decisio</w:t>
      </w:r>
      <w:r w:rsidR="00D45C8D" w:rsidRPr="00B13D51">
        <w:rPr>
          <w:rFonts w:ascii="Arial" w:hAnsi="Arial" w:cs="Arial"/>
          <w:sz w:val="24"/>
          <w:szCs w:val="24"/>
        </w:rPr>
        <w:t>ns</w:t>
      </w:r>
      <w:r w:rsidR="004D42B3" w:rsidRPr="00B13D51">
        <w:rPr>
          <w:rFonts w:ascii="Arial" w:hAnsi="Arial" w:cs="Arial"/>
          <w:sz w:val="24"/>
          <w:szCs w:val="24"/>
        </w:rPr>
        <w:t xml:space="preserve"> to the </w:t>
      </w:r>
      <w:r w:rsidR="004D42B3" w:rsidRPr="00B13D51">
        <w:rPr>
          <w:rFonts w:ascii="Arial" w:hAnsi="Arial" w:cs="Arial"/>
          <w:i/>
          <w:sz w:val="24"/>
          <w:szCs w:val="24"/>
        </w:rPr>
        <w:t xml:space="preserve">"combined' </w:t>
      </w:r>
      <w:r w:rsidR="004D42B3" w:rsidRPr="00B13D51">
        <w:rPr>
          <w:rFonts w:ascii="Arial" w:hAnsi="Arial" w:cs="Arial"/>
          <w:sz w:val="24"/>
          <w:szCs w:val="24"/>
        </w:rPr>
        <w:t xml:space="preserve">impact of the enlargement of the compost facility and the feedlot, </w:t>
      </w:r>
      <w:r w:rsidR="004D42B3" w:rsidRPr="00B13D51">
        <w:rPr>
          <w:rFonts w:ascii="Arial" w:hAnsi="Arial" w:cs="Arial"/>
          <w:sz w:val="24"/>
          <w:szCs w:val="24"/>
        </w:rPr>
        <w:lastRenderedPageBreak/>
        <w:t>it is apparent from the decision</w:t>
      </w:r>
      <w:r w:rsidR="00D45C8D" w:rsidRPr="00B13D51">
        <w:rPr>
          <w:rFonts w:ascii="Arial" w:hAnsi="Arial" w:cs="Arial"/>
          <w:sz w:val="24"/>
          <w:szCs w:val="24"/>
        </w:rPr>
        <w:t>s</w:t>
      </w:r>
      <w:r w:rsidR="004D42B3" w:rsidRPr="00B13D51">
        <w:rPr>
          <w:rFonts w:ascii="Arial" w:hAnsi="Arial" w:cs="Arial"/>
          <w:sz w:val="24"/>
          <w:szCs w:val="24"/>
        </w:rPr>
        <w:t xml:space="preserve"> that the concern about a lack of objective scientific evidence related to both a larger processing area plus the area hosting the ancillary uses </w:t>
      </w:r>
      <w:r w:rsidR="004D42B3" w:rsidRPr="00B13D51">
        <w:rPr>
          <w:rFonts w:ascii="Arial" w:hAnsi="Arial" w:cs="Arial"/>
          <w:sz w:val="24"/>
          <w:szCs w:val="24"/>
          <w:u w:color="000000"/>
        </w:rPr>
        <w:t>with or without the feedlot,</w:t>
      </w:r>
      <w:r w:rsidR="004D42B3" w:rsidRPr="00B13D51">
        <w:rPr>
          <w:rFonts w:ascii="Arial" w:hAnsi="Arial" w:cs="Arial"/>
          <w:sz w:val="24"/>
          <w:szCs w:val="24"/>
        </w:rPr>
        <w:t xml:space="preserve"> which was referred to as </w:t>
      </w:r>
      <w:r w:rsidR="004D42B3" w:rsidRPr="00B13D51">
        <w:rPr>
          <w:rFonts w:ascii="Arial" w:hAnsi="Arial" w:cs="Arial"/>
          <w:i/>
          <w:sz w:val="24"/>
          <w:szCs w:val="24"/>
        </w:rPr>
        <w:t>"the combined</w:t>
      </w:r>
      <w:r w:rsidR="004D42B3" w:rsidRPr="00B13D51">
        <w:rPr>
          <w:rFonts w:ascii="Arial" w:hAnsi="Arial" w:cs="Arial"/>
          <w:i/>
          <w:spacing w:val="3"/>
          <w:sz w:val="24"/>
          <w:szCs w:val="24"/>
        </w:rPr>
        <w:t xml:space="preserve"> </w:t>
      </w:r>
      <w:r w:rsidR="004D42B3" w:rsidRPr="00B13D51">
        <w:rPr>
          <w:rFonts w:ascii="Arial" w:hAnsi="Arial" w:cs="Arial"/>
          <w:i/>
          <w:sz w:val="24"/>
          <w:szCs w:val="24"/>
        </w:rPr>
        <w:t>facility''.</w:t>
      </w:r>
      <w:r w:rsidR="004D42B3" w:rsidRPr="00B13D51">
        <w:rPr>
          <w:rFonts w:ascii="Arial" w:hAnsi="Arial" w:cs="Arial"/>
          <w:i/>
          <w:spacing w:val="28"/>
          <w:sz w:val="24"/>
          <w:szCs w:val="24"/>
        </w:rPr>
        <w:t xml:space="preserve"> </w:t>
      </w:r>
      <w:r w:rsidR="004D42B3" w:rsidRPr="00B13D51">
        <w:rPr>
          <w:rFonts w:ascii="Arial" w:hAnsi="Arial" w:cs="Arial"/>
          <w:sz w:val="24"/>
          <w:szCs w:val="24"/>
        </w:rPr>
        <w:t>In</w:t>
      </w:r>
      <w:r w:rsidR="004D42B3" w:rsidRPr="00B13D51">
        <w:rPr>
          <w:rFonts w:ascii="Arial" w:hAnsi="Arial" w:cs="Arial"/>
          <w:spacing w:val="-27"/>
          <w:sz w:val="24"/>
          <w:szCs w:val="24"/>
        </w:rPr>
        <w:t xml:space="preserve"> </w:t>
      </w:r>
      <w:r w:rsidR="004D42B3" w:rsidRPr="00B13D51">
        <w:rPr>
          <w:rFonts w:ascii="Arial" w:hAnsi="Arial" w:cs="Arial"/>
          <w:sz w:val="24"/>
          <w:szCs w:val="24"/>
        </w:rPr>
        <w:t>other</w:t>
      </w:r>
      <w:r w:rsidR="004D42B3" w:rsidRPr="00B13D51">
        <w:rPr>
          <w:rFonts w:ascii="Arial" w:hAnsi="Arial" w:cs="Arial"/>
          <w:spacing w:val="-17"/>
          <w:sz w:val="24"/>
          <w:szCs w:val="24"/>
        </w:rPr>
        <w:t xml:space="preserve"> </w:t>
      </w:r>
      <w:r w:rsidR="004D42B3" w:rsidRPr="00B13D51">
        <w:rPr>
          <w:rFonts w:ascii="Arial" w:hAnsi="Arial" w:cs="Arial"/>
          <w:sz w:val="24"/>
          <w:szCs w:val="24"/>
        </w:rPr>
        <w:t>words,</w:t>
      </w:r>
      <w:r w:rsidR="004D42B3" w:rsidRPr="00B13D51">
        <w:rPr>
          <w:rFonts w:ascii="Arial" w:hAnsi="Arial" w:cs="Arial"/>
          <w:spacing w:val="-22"/>
          <w:sz w:val="24"/>
          <w:szCs w:val="24"/>
        </w:rPr>
        <w:t xml:space="preserve"> </w:t>
      </w:r>
      <w:r w:rsidR="004D42B3" w:rsidRPr="00B13D51">
        <w:rPr>
          <w:rFonts w:ascii="Arial" w:hAnsi="Arial" w:cs="Arial"/>
          <w:sz w:val="24"/>
          <w:szCs w:val="24"/>
        </w:rPr>
        <w:t>the</w:t>
      </w:r>
      <w:r w:rsidR="004D42B3" w:rsidRPr="00B13D51">
        <w:rPr>
          <w:rFonts w:ascii="Arial" w:hAnsi="Arial" w:cs="Arial"/>
          <w:spacing w:val="-23"/>
          <w:sz w:val="24"/>
          <w:szCs w:val="24"/>
        </w:rPr>
        <w:t xml:space="preserve"> </w:t>
      </w:r>
      <w:r w:rsidR="004D42B3" w:rsidRPr="00B13D51">
        <w:rPr>
          <w:rFonts w:ascii="Arial" w:hAnsi="Arial" w:cs="Arial"/>
          <w:sz w:val="24"/>
          <w:szCs w:val="24"/>
        </w:rPr>
        <w:t>concern</w:t>
      </w:r>
      <w:r w:rsidR="004D42B3" w:rsidRPr="00B13D51">
        <w:rPr>
          <w:rFonts w:ascii="Arial" w:hAnsi="Arial" w:cs="Arial"/>
          <w:spacing w:val="-11"/>
          <w:sz w:val="24"/>
          <w:szCs w:val="24"/>
        </w:rPr>
        <w:t xml:space="preserve"> </w:t>
      </w:r>
      <w:r w:rsidR="004D42B3" w:rsidRPr="00B13D51">
        <w:rPr>
          <w:rFonts w:ascii="Arial" w:hAnsi="Arial" w:cs="Arial"/>
          <w:sz w:val="24"/>
          <w:szCs w:val="24"/>
        </w:rPr>
        <w:t>which</w:t>
      </w:r>
      <w:r w:rsidR="004D42B3" w:rsidRPr="00B13D51">
        <w:rPr>
          <w:rFonts w:ascii="Arial" w:hAnsi="Arial" w:cs="Arial"/>
          <w:spacing w:val="-15"/>
          <w:sz w:val="24"/>
          <w:szCs w:val="24"/>
        </w:rPr>
        <w:t xml:space="preserve"> </w:t>
      </w:r>
      <w:r w:rsidR="004D42B3" w:rsidRPr="00B13D51">
        <w:rPr>
          <w:rFonts w:ascii="Arial" w:hAnsi="Arial" w:cs="Arial"/>
          <w:sz w:val="24"/>
          <w:szCs w:val="24"/>
        </w:rPr>
        <w:t>led</w:t>
      </w:r>
      <w:r w:rsidR="004D42B3" w:rsidRPr="00B13D51">
        <w:rPr>
          <w:rFonts w:ascii="Arial" w:hAnsi="Arial" w:cs="Arial"/>
          <w:spacing w:val="-27"/>
          <w:sz w:val="24"/>
          <w:szCs w:val="24"/>
        </w:rPr>
        <w:t xml:space="preserve"> </w:t>
      </w:r>
      <w:r w:rsidR="004D42B3" w:rsidRPr="00B13D51">
        <w:rPr>
          <w:rFonts w:ascii="Arial" w:hAnsi="Arial" w:cs="Arial"/>
          <w:sz w:val="24"/>
          <w:szCs w:val="24"/>
        </w:rPr>
        <w:t>to</w:t>
      </w:r>
      <w:r w:rsidR="004D42B3" w:rsidRPr="00B13D51">
        <w:rPr>
          <w:rFonts w:ascii="Arial" w:hAnsi="Arial" w:cs="Arial"/>
          <w:spacing w:val="-24"/>
          <w:sz w:val="24"/>
          <w:szCs w:val="24"/>
        </w:rPr>
        <w:t xml:space="preserve"> </w:t>
      </w:r>
      <w:r w:rsidR="004D42B3" w:rsidRPr="00B13D51">
        <w:rPr>
          <w:rFonts w:ascii="Arial" w:hAnsi="Arial" w:cs="Arial"/>
          <w:sz w:val="24"/>
          <w:szCs w:val="24"/>
        </w:rPr>
        <w:t>the</w:t>
      </w:r>
      <w:r w:rsidR="004D42B3" w:rsidRPr="00B13D51">
        <w:rPr>
          <w:rFonts w:ascii="Arial" w:hAnsi="Arial" w:cs="Arial"/>
          <w:spacing w:val="-19"/>
          <w:sz w:val="24"/>
          <w:szCs w:val="24"/>
        </w:rPr>
        <w:t xml:space="preserve"> </w:t>
      </w:r>
      <w:r w:rsidR="004D42B3" w:rsidRPr="00B13D51">
        <w:rPr>
          <w:rFonts w:ascii="Arial" w:hAnsi="Arial" w:cs="Arial"/>
          <w:sz w:val="24"/>
          <w:szCs w:val="24"/>
        </w:rPr>
        <w:t>partial</w:t>
      </w:r>
      <w:r w:rsidR="004D42B3" w:rsidRPr="00B13D51">
        <w:rPr>
          <w:rFonts w:ascii="Arial" w:hAnsi="Arial" w:cs="Arial"/>
          <w:spacing w:val="-24"/>
          <w:sz w:val="24"/>
          <w:szCs w:val="24"/>
        </w:rPr>
        <w:t xml:space="preserve"> </w:t>
      </w:r>
      <w:r w:rsidR="004D42B3" w:rsidRPr="00B13D51">
        <w:rPr>
          <w:rFonts w:ascii="Arial" w:hAnsi="Arial" w:cs="Arial"/>
          <w:sz w:val="24"/>
          <w:szCs w:val="24"/>
        </w:rPr>
        <w:t>rejection of the rezoning and the rejection of the consent use application related to the potential</w:t>
      </w:r>
      <w:r w:rsidR="004D42B3" w:rsidRPr="00B13D51">
        <w:rPr>
          <w:rFonts w:ascii="Arial" w:hAnsi="Arial" w:cs="Arial"/>
          <w:spacing w:val="-25"/>
          <w:sz w:val="24"/>
          <w:szCs w:val="24"/>
        </w:rPr>
        <w:t xml:space="preserve"> </w:t>
      </w:r>
      <w:r w:rsidR="004D42B3" w:rsidRPr="00B13D51">
        <w:rPr>
          <w:rFonts w:ascii="Arial" w:hAnsi="Arial" w:cs="Arial"/>
          <w:sz w:val="24"/>
          <w:szCs w:val="24"/>
        </w:rPr>
        <w:t>impact</w:t>
      </w:r>
      <w:r w:rsidR="004D42B3" w:rsidRPr="00B13D51">
        <w:rPr>
          <w:rFonts w:ascii="Arial" w:hAnsi="Arial" w:cs="Arial"/>
          <w:spacing w:val="-28"/>
          <w:sz w:val="24"/>
          <w:szCs w:val="24"/>
        </w:rPr>
        <w:t xml:space="preserve"> </w:t>
      </w:r>
      <w:r w:rsidR="004D42B3" w:rsidRPr="00B13D51">
        <w:rPr>
          <w:rFonts w:ascii="Arial" w:hAnsi="Arial" w:cs="Arial"/>
          <w:sz w:val="24"/>
          <w:szCs w:val="24"/>
        </w:rPr>
        <w:t>of</w:t>
      </w:r>
      <w:r w:rsidR="004D42B3" w:rsidRPr="00B13D51">
        <w:rPr>
          <w:rFonts w:ascii="Arial" w:hAnsi="Arial" w:cs="Arial"/>
          <w:spacing w:val="-34"/>
          <w:sz w:val="24"/>
          <w:szCs w:val="24"/>
        </w:rPr>
        <w:t xml:space="preserve"> </w:t>
      </w:r>
      <w:r w:rsidR="004D42B3" w:rsidRPr="00B13D51">
        <w:rPr>
          <w:rFonts w:ascii="Arial" w:hAnsi="Arial" w:cs="Arial"/>
          <w:sz w:val="24"/>
          <w:szCs w:val="24"/>
        </w:rPr>
        <w:t>approvals</w:t>
      </w:r>
      <w:r w:rsidR="004D42B3" w:rsidRPr="00B13D51">
        <w:rPr>
          <w:rFonts w:ascii="Arial" w:hAnsi="Arial" w:cs="Arial"/>
          <w:spacing w:val="-18"/>
          <w:sz w:val="24"/>
          <w:szCs w:val="24"/>
        </w:rPr>
        <w:t xml:space="preserve"> </w:t>
      </w:r>
      <w:r w:rsidR="004D42B3" w:rsidRPr="00B13D51">
        <w:rPr>
          <w:rFonts w:ascii="Arial" w:hAnsi="Arial" w:cs="Arial"/>
          <w:sz w:val="24"/>
          <w:szCs w:val="24"/>
        </w:rPr>
        <w:t>for</w:t>
      </w:r>
      <w:r w:rsidR="004D42B3" w:rsidRPr="00B13D51">
        <w:rPr>
          <w:rFonts w:ascii="Arial" w:hAnsi="Arial" w:cs="Arial"/>
          <w:spacing w:val="-30"/>
          <w:sz w:val="24"/>
          <w:szCs w:val="24"/>
        </w:rPr>
        <w:t xml:space="preserve"> </w:t>
      </w:r>
      <w:r w:rsidR="004D42B3" w:rsidRPr="00B13D51">
        <w:rPr>
          <w:rFonts w:ascii="Arial" w:hAnsi="Arial" w:cs="Arial"/>
          <w:sz w:val="24"/>
          <w:szCs w:val="24"/>
        </w:rPr>
        <w:t>the</w:t>
      </w:r>
      <w:r w:rsidR="004D42B3" w:rsidRPr="00B13D51">
        <w:rPr>
          <w:rFonts w:ascii="Arial" w:hAnsi="Arial" w:cs="Arial"/>
          <w:spacing w:val="-28"/>
          <w:sz w:val="24"/>
          <w:szCs w:val="24"/>
        </w:rPr>
        <w:t xml:space="preserve"> </w:t>
      </w:r>
      <w:r w:rsidR="004D42B3" w:rsidRPr="00B13D51">
        <w:rPr>
          <w:rFonts w:ascii="Arial" w:hAnsi="Arial" w:cs="Arial"/>
          <w:sz w:val="24"/>
          <w:szCs w:val="24"/>
        </w:rPr>
        <w:t>applications</w:t>
      </w:r>
      <w:r w:rsidR="004D42B3" w:rsidRPr="00B13D51">
        <w:rPr>
          <w:rFonts w:ascii="Arial" w:hAnsi="Arial" w:cs="Arial"/>
          <w:spacing w:val="-21"/>
          <w:sz w:val="24"/>
          <w:szCs w:val="24"/>
        </w:rPr>
        <w:t xml:space="preserve"> </w:t>
      </w:r>
      <w:r w:rsidR="004D42B3" w:rsidRPr="00B13D51">
        <w:rPr>
          <w:rFonts w:ascii="Arial" w:hAnsi="Arial" w:cs="Arial"/>
          <w:sz w:val="24"/>
          <w:szCs w:val="24"/>
        </w:rPr>
        <w:t>viewed</w:t>
      </w:r>
      <w:r w:rsidR="004D42B3" w:rsidRPr="00B13D51">
        <w:rPr>
          <w:rFonts w:ascii="Arial" w:hAnsi="Arial" w:cs="Arial"/>
          <w:spacing w:val="-21"/>
          <w:sz w:val="24"/>
          <w:szCs w:val="24"/>
        </w:rPr>
        <w:t xml:space="preserve"> </w:t>
      </w:r>
      <w:r w:rsidR="004D42B3" w:rsidRPr="00B13D51">
        <w:rPr>
          <w:rFonts w:ascii="Arial" w:hAnsi="Arial" w:cs="Arial"/>
          <w:sz w:val="24"/>
          <w:szCs w:val="24"/>
        </w:rPr>
        <w:t>separately</w:t>
      </w:r>
      <w:r w:rsidR="004D42B3" w:rsidRPr="00B13D51">
        <w:rPr>
          <w:rFonts w:ascii="Arial" w:hAnsi="Arial" w:cs="Arial"/>
          <w:spacing w:val="-21"/>
          <w:sz w:val="24"/>
          <w:szCs w:val="24"/>
        </w:rPr>
        <w:t xml:space="preserve"> </w:t>
      </w:r>
      <w:r w:rsidR="004D42B3" w:rsidRPr="00B13D51">
        <w:rPr>
          <w:rFonts w:ascii="Arial" w:hAnsi="Arial" w:cs="Arial"/>
          <w:sz w:val="24"/>
          <w:szCs w:val="24"/>
        </w:rPr>
        <w:t>and</w:t>
      </w:r>
      <w:r w:rsidR="004D42B3" w:rsidRPr="00B13D51">
        <w:rPr>
          <w:rFonts w:ascii="Arial" w:hAnsi="Arial" w:cs="Arial"/>
          <w:spacing w:val="-30"/>
          <w:sz w:val="24"/>
          <w:szCs w:val="24"/>
        </w:rPr>
        <w:t xml:space="preserve"> </w:t>
      </w:r>
      <w:r w:rsidR="004D42B3" w:rsidRPr="00B13D51">
        <w:rPr>
          <w:rFonts w:ascii="Arial" w:hAnsi="Arial" w:cs="Arial"/>
          <w:sz w:val="24"/>
          <w:szCs w:val="24"/>
        </w:rPr>
        <w:t>jointly.</w:t>
      </w:r>
    </w:p>
    <w:p w14:paraId="0657B451" w14:textId="77777777" w:rsidR="004D42B3" w:rsidRPr="00CD28E3" w:rsidRDefault="004D42B3" w:rsidP="002B6251">
      <w:pPr>
        <w:pStyle w:val="ListParagraph"/>
        <w:tabs>
          <w:tab w:val="left" w:pos="915"/>
        </w:tabs>
        <w:spacing w:after="0" w:line="360" w:lineRule="auto"/>
        <w:ind w:left="907" w:right="130"/>
        <w:jc w:val="both"/>
        <w:rPr>
          <w:rFonts w:ascii="Arial" w:hAnsi="Arial" w:cs="Arial"/>
          <w:sz w:val="24"/>
          <w:szCs w:val="24"/>
        </w:rPr>
      </w:pPr>
    </w:p>
    <w:p w14:paraId="6DAD434B" w14:textId="03373824" w:rsidR="004D42B3" w:rsidRPr="00B13D51" w:rsidRDefault="00B13D51" w:rsidP="00B13D51">
      <w:pPr>
        <w:widowControl w:val="0"/>
        <w:tabs>
          <w:tab w:val="left" w:pos="915"/>
        </w:tabs>
        <w:autoSpaceDE w:val="0"/>
        <w:autoSpaceDN w:val="0"/>
        <w:spacing w:after="0" w:line="360" w:lineRule="auto"/>
        <w:ind w:left="907" w:right="130" w:hanging="791"/>
        <w:jc w:val="both"/>
        <w:rPr>
          <w:rFonts w:ascii="Arial" w:hAnsi="Arial" w:cs="Arial"/>
          <w:sz w:val="24"/>
          <w:szCs w:val="24"/>
        </w:rPr>
      </w:pPr>
      <w:r w:rsidRPr="00CD28E3">
        <w:rPr>
          <w:rFonts w:ascii="Arial" w:hAnsi="Arial" w:cs="Arial"/>
          <w:bCs/>
          <w:iCs/>
          <w:spacing w:val="-1"/>
          <w:w w:val="105"/>
          <w:sz w:val="24"/>
          <w:szCs w:val="24"/>
        </w:rPr>
        <w:t>22.</w:t>
      </w:r>
      <w:r w:rsidRPr="00CD28E3">
        <w:rPr>
          <w:rFonts w:ascii="Arial" w:hAnsi="Arial" w:cs="Arial"/>
          <w:bCs/>
          <w:iCs/>
          <w:spacing w:val="-1"/>
          <w:w w:val="105"/>
          <w:sz w:val="24"/>
          <w:szCs w:val="24"/>
        </w:rPr>
        <w:tab/>
      </w:r>
      <w:r w:rsidR="004D42B3" w:rsidRPr="00B13D51">
        <w:rPr>
          <w:rFonts w:ascii="Arial" w:hAnsi="Arial" w:cs="Arial"/>
          <w:sz w:val="24"/>
          <w:szCs w:val="24"/>
        </w:rPr>
        <w:t>Against this background, I turn to the facts in more detail.</w:t>
      </w:r>
    </w:p>
    <w:p w14:paraId="2AFB731B" w14:textId="77777777" w:rsidR="004D42B3" w:rsidRPr="00CD28E3" w:rsidRDefault="004D42B3" w:rsidP="002B6251">
      <w:pPr>
        <w:pStyle w:val="BodyText"/>
        <w:spacing w:line="360" w:lineRule="auto"/>
        <w:contextualSpacing/>
        <w:jc w:val="both"/>
        <w:rPr>
          <w:sz w:val="24"/>
          <w:szCs w:val="24"/>
        </w:rPr>
      </w:pPr>
    </w:p>
    <w:p w14:paraId="0B7BAB27" w14:textId="77777777" w:rsidR="004D42B3" w:rsidRPr="00CD28E3" w:rsidRDefault="004D42B3" w:rsidP="002B6251">
      <w:pPr>
        <w:pStyle w:val="BodyText"/>
        <w:spacing w:line="360" w:lineRule="auto"/>
        <w:contextualSpacing/>
        <w:jc w:val="both"/>
        <w:rPr>
          <w:b/>
          <w:bCs/>
          <w:sz w:val="24"/>
          <w:szCs w:val="24"/>
          <w:u w:val="single"/>
        </w:rPr>
      </w:pPr>
      <w:r w:rsidRPr="00CD28E3">
        <w:rPr>
          <w:b/>
          <w:bCs/>
          <w:sz w:val="24"/>
          <w:szCs w:val="24"/>
          <w:u w:val="single"/>
        </w:rPr>
        <w:t>The necessity for the submission of the land use applications</w:t>
      </w:r>
    </w:p>
    <w:p w14:paraId="2261B091" w14:textId="77777777" w:rsidR="004D42B3" w:rsidRPr="00CD28E3" w:rsidRDefault="004D42B3" w:rsidP="002B6251">
      <w:pPr>
        <w:pStyle w:val="BodyText"/>
        <w:spacing w:line="360" w:lineRule="auto"/>
        <w:contextualSpacing/>
        <w:jc w:val="both"/>
        <w:rPr>
          <w:sz w:val="24"/>
          <w:szCs w:val="24"/>
        </w:rPr>
      </w:pPr>
    </w:p>
    <w:p w14:paraId="18BF6366" w14:textId="62B222F8" w:rsidR="004D42B3" w:rsidRPr="00B13D51" w:rsidRDefault="00B13D51" w:rsidP="00B13D51">
      <w:pPr>
        <w:widowControl w:val="0"/>
        <w:tabs>
          <w:tab w:val="left" w:pos="925"/>
        </w:tabs>
        <w:autoSpaceDE w:val="0"/>
        <w:autoSpaceDN w:val="0"/>
        <w:spacing w:after="0" w:line="360" w:lineRule="auto"/>
        <w:ind w:left="917" w:right="129" w:hanging="805"/>
        <w:jc w:val="both"/>
        <w:rPr>
          <w:rFonts w:ascii="Arial" w:hAnsi="Arial" w:cs="Arial"/>
          <w:sz w:val="24"/>
          <w:szCs w:val="24"/>
        </w:rPr>
      </w:pPr>
      <w:r w:rsidRPr="00CD28E3">
        <w:rPr>
          <w:rFonts w:ascii="Arial" w:hAnsi="Arial" w:cs="Arial"/>
          <w:bCs/>
          <w:iCs/>
          <w:spacing w:val="-1"/>
          <w:w w:val="105"/>
          <w:sz w:val="24"/>
          <w:szCs w:val="24"/>
        </w:rPr>
        <w:t>23.</w:t>
      </w:r>
      <w:r w:rsidRPr="00CD28E3">
        <w:rPr>
          <w:rFonts w:ascii="Arial" w:hAnsi="Arial" w:cs="Arial"/>
          <w:bCs/>
          <w:iCs/>
          <w:spacing w:val="-1"/>
          <w:w w:val="105"/>
          <w:sz w:val="24"/>
          <w:szCs w:val="24"/>
        </w:rPr>
        <w:tab/>
      </w:r>
      <w:r w:rsidR="004D42B3" w:rsidRPr="00B13D51">
        <w:rPr>
          <w:rFonts w:ascii="Arial" w:hAnsi="Arial" w:cs="Arial"/>
          <w:sz w:val="24"/>
          <w:szCs w:val="24"/>
        </w:rPr>
        <w:t xml:space="preserve">I have mentioned that the first applicant owns the Robertson abattoir. As from late 2016 the abattoir was no longer permitted to dispose of its organic waste through the Municipality's sewage system or at a landfill site in Ashton. This came about pursuant to the National Waste Management </w:t>
      </w:r>
      <w:r w:rsidR="004D42B3" w:rsidRPr="00B13D51">
        <w:rPr>
          <w:rFonts w:ascii="Arial" w:hAnsi="Arial" w:cs="Arial"/>
          <w:spacing w:val="-5"/>
          <w:sz w:val="24"/>
          <w:szCs w:val="24"/>
        </w:rPr>
        <w:t>Strategy (“the NWMS”) issued pursuant to section 6 of NEMWA</w:t>
      </w:r>
      <w:r w:rsidR="004D42B3" w:rsidRPr="00B13D51">
        <w:rPr>
          <w:rFonts w:ascii="Arial" w:hAnsi="Arial" w:cs="Arial"/>
          <w:spacing w:val="-5"/>
          <w:position w:val="8"/>
          <w:sz w:val="24"/>
          <w:szCs w:val="24"/>
        </w:rPr>
        <w:t xml:space="preserve"> </w:t>
      </w:r>
      <w:r w:rsidR="004D42B3" w:rsidRPr="00B13D51">
        <w:rPr>
          <w:rFonts w:ascii="Arial" w:hAnsi="Arial" w:cs="Arial"/>
          <w:sz w:val="24"/>
          <w:szCs w:val="24"/>
        </w:rPr>
        <w:t>and, in 2016</w:t>
      </w:r>
      <w:r w:rsidR="000C4711" w:rsidRPr="00B13D51">
        <w:rPr>
          <w:rFonts w:ascii="Arial" w:hAnsi="Arial" w:cs="Arial"/>
          <w:sz w:val="24"/>
          <w:szCs w:val="24"/>
        </w:rPr>
        <w:t xml:space="preserve"> to </w:t>
      </w:r>
      <w:r w:rsidR="004D42B3" w:rsidRPr="00B13D51">
        <w:rPr>
          <w:rFonts w:ascii="Arial" w:hAnsi="Arial" w:cs="Arial"/>
          <w:sz w:val="24"/>
          <w:szCs w:val="24"/>
        </w:rPr>
        <w:t>2017, the release by the Western Cape Provincial Government of a Mini Guide to the Management of Abattoir Waste. This guideline encouraged the diversion of abattoir</w:t>
      </w:r>
      <w:r w:rsidR="004D42B3" w:rsidRPr="00B13D51">
        <w:rPr>
          <w:rFonts w:ascii="Arial" w:hAnsi="Arial" w:cs="Arial"/>
          <w:spacing w:val="-11"/>
          <w:sz w:val="24"/>
          <w:szCs w:val="24"/>
        </w:rPr>
        <w:t xml:space="preserve"> </w:t>
      </w:r>
      <w:r w:rsidR="004D42B3" w:rsidRPr="00B13D51">
        <w:rPr>
          <w:rFonts w:ascii="Arial" w:hAnsi="Arial" w:cs="Arial"/>
          <w:sz w:val="24"/>
          <w:szCs w:val="24"/>
        </w:rPr>
        <w:t>waste</w:t>
      </w:r>
      <w:r w:rsidR="004D42B3" w:rsidRPr="00B13D51">
        <w:rPr>
          <w:rFonts w:ascii="Arial" w:hAnsi="Arial" w:cs="Arial"/>
          <w:spacing w:val="-14"/>
          <w:sz w:val="24"/>
          <w:szCs w:val="24"/>
        </w:rPr>
        <w:t xml:space="preserve"> </w:t>
      </w:r>
      <w:r w:rsidR="004D42B3" w:rsidRPr="00B13D51">
        <w:rPr>
          <w:rFonts w:ascii="Arial" w:hAnsi="Arial" w:cs="Arial"/>
          <w:sz w:val="24"/>
          <w:szCs w:val="24"/>
        </w:rPr>
        <w:t>from</w:t>
      </w:r>
      <w:r w:rsidR="004D42B3" w:rsidRPr="00B13D51">
        <w:rPr>
          <w:rFonts w:ascii="Arial" w:hAnsi="Arial" w:cs="Arial"/>
          <w:spacing w:val="-24"/>
          <w:sz w:val="24"/>
          <w:szCs w:val="24"/>
        </w:rPr>
        <w:t xml:space="preserve"> </w:t>
      </w:r>
      <w:r w:rsidR="004D42B3" w:rsidRPr="00B13D51">
        <w:rPr>
          <w:rFonts w:ascii="Arial" w:hAnsi="Arial" w:cs="Arial"/>
          <w:sz w:val="24"/>
          <w:szCs w:val="24"/>
        </w:rPr>
        <w:t>landfill</w:t>
      </w:r>
      <w:r w:rsidR="004D42B3" w:rsidRPr="00B13D51">
        <w:rPr>
          <w:rFonts w:ascii="Arial" w:hAnsi="Arial" w:cs="Arial"/>
          <w:spacing w:val="-19"/>
          <w:sz w:val="24"/>
          <w:szCs w:val="24"/>
        </w:rPr>
        <w:t xml:space="preserve"> </w:t>
      </w:r>
      <w:r w:rsidR="004D42B3" w:rsidRPr="00B13D51">
        <w:rPr>
          <w:rFonts w:ascii="Arial" w:hAnsi="Arial" w:cs="Arial"/>
          <w:sz w:val="24"/>
          <w:szCs w:val="24"/>
        </w:rPr>
        <w:t>sites</w:t>
      </w:r>
      <w:r w:rsidR="004D42B3" w:rsidRPr="00B13D51">
        <w:rPr>
          <w:rFonts w:ascii="Arial" w:hAnsi="Arial" w:cs="Arial"/>
          <w:spacing w:val="-24"/>
          <w:sz w:val="24"/>
          <w:szCs w:val="24"/>
        </w:rPr>
        <w:t xml:space="preserve"> </w:t>
      </w:r>
      <w:r w:rsidR="004D42B3" w:rsidRPr="00B13D51">
        <w:rPr>
          <w:rFonts w:ascii="Arial" w:hAnsi="Arial" w:cs="Arial"/>
          <w:sz w:val="24"/>
          <w:szCs w:val="24"/>
        </w:rPr>
        <w:t>for</w:t>
      </w:r>
      <w:r w:rsidR="004D42B3" w:rsidRPr="00B13D51">
        <w:rPr>
          <w:rFonts w:ascii="Arial" w:hAnsi="Arial" w:cs="Arial"/>
          <w:spacing w:val="-22"/>
          <w:sz w:val="24"/>
          <w:szCs w:val="24"/>
        </w:rPr>
        <w:t xml:space="preserve"> </w:t>
      </w:r>
      <w:r w:rsidR="004D42B3" w:rsidRPr="00B13D51">
        <w:rPr>
          <w:rFonts w:ascii="Arial" w:hAnsi="Arial" w:cs="Arial"/>
          <w:sz w:val="24"/>
          <w:szCs w:val="24"/>
        </w:rPr>
        <w:t>alternative</w:t>
      </w:r>
      <w:r w:rsidR="004D42B3" w:rsidRPr="00B13D51">
        <w:rPr>
          <w:rFonts w:ascii="Arial" w:hAnsi="Arial" w:cs="Arial"/>
          <w:spacing w:val="-11"/>
          <w:sz w:val="24"/>
          <w:szCs w:val="24"/>
        </w:rPr>
        <w:t xml:space="preserve"> </w:t>
      </w:r>
      <w:r w:rsidR="004D42B3" w:rsidRPr="00B13D51">
        <w:rPr>
          <w:rFonts w:ascii="Arial" w:hAnsi="Arial" w:cs="Arial"/>
          <w:sz w:val="24"/>
          <w:szCs w:val="24"/>
        </w:rPr>
        <w:t>disposal</w:t>
      </w:r>
      <w:r w:rsidR="004D42B3" w:rsidRPr="00B13D51">
        <w:rPr>
          <w:rFonts w:ascii="Arial" w:hAnsi="Arial" w:cs="Arial"/>
          <w:spacing w:val="-19"/>
          <w:sz w:val="24"/>
          <w:szCs w:val="24"/>
        </w:rPr>
        <w:t xml:space="preserve"> </w:t>
      </w:r>
      <w:r w:rsidR="004D42B3" w:rsidRPr="00B13D51">
        <w:rPr>
          <w:rFonts w:ascii="Arial" w:hAnsi="Arial" w:cs="Arial"/>
          <w:sz w:val="24"/>
          <w:szCs w:val="24"/>
        </w:rPr>
        <w:t>or</w:t>
      </w:r>
      <w:r w:rsidR="004D42B3" w:rsidRPr="00B13D51">
        <w:rPr>
          <w:rFonts w:ascii="Arial" w:hAnsi="Arial" w:cs="Arial"/>
          <w:spacing w:val="-18"/>
          <w:sz w:val="24"/>
          <w:szCs w:val="24"/>
        </w:rPr>
        <w:t xml:space="preserve"> </w:t>
      </w:r>
      <w:r w:rsidR="004D42B3" w:rsidRPr="00B13D51">
        <w:rPr>
          <w:rFonts w:ascii="Arial" w:hAnsi="Arial" w:cs="Arial"/>
          <w:sz w:val="24"/>
          <w:szCs w:val="24"/>
        </w:rPr>
        <w:t>use</w:t>
      </w:r>
      <w:r w:rsidR="000C4711" w:rsidRPr="00B13D51">
        <w:rPr>
          <w:rFonts w:ascii="Arial" w:hAnsi="Arial" w:cs="Arial"/>
          <w:sz w:val="24"/>
          <w:szCs w:val="24"/>
        </w:rPr>
        <w:t>,</w:t>
      </w:r>
      <w:r w:rsidR="004D42B3" w:rsidRPr="00B13D51">
        <w:rPr>
          <w:rFonts w:ascii="Arial" w:hAnsi="Arial" w:cs="Arial"/>
          <w:spacing w:val="-22"/>
          <w:sz w:val="24"/>
          <w:szCs w:val="24"/>
        </w:rPr>
        <w:t xml:space="preserve"> </w:t>
      </w:r>
      <w:r w:rsidR="004D42B3" w:rsidRPr="00B13D51">
        <w:rPr>
          <w:rFonts w:ascii="Arial" w:hAnsi="Arial" w:cs="Arial"/>
          <w:sz w:val="24"/>
          <w:szCs w:val="24"/>
        </w:rPr>
        <w:t>including</w:t>
      </w:r>
      <w:r w:rsidR="004D42B3" w:rsidRPr="00B13D51">
        <w:rPr>
          <w:rFonts w:ascii="Arial" w:hAnsi="Arial" w:cs="Arial"/>
          <w:spacing w:val="-13"/>
          <w:sz w:val="24"/>
          <w:szCs w:val="24"/>
        </w:rPr>
        <w:t xml:space="preserve"> </w:t>
      </w:r>
      <w:r w:rsidR="004D42B3" w:rsidRPr="00B13D51">
        <w:rPr>
          <w:rFonts w:ascii="Arial" w:hAnsi="Arial" w:cs="Arial"/>
          <w:sz w:val="24"/>
          <w:szCs w:val="24"/>
        </w:rPr>
        <w:t>using the abattoir waste at composting</w:t>
      </w:r>
      <w:r w:rsidR="004D42B3" w:rsidRPr="00B13D51">
        <w:rPr>
          <w:rFonts w:ascii="Arial" w:hAnsi="Arial" w:cs="Arial"/>
          <w:spacing w:val="-11"/>
          <w:sz w:val="24"/>
          <w:szCs w:val="24"/>
        </w:rPr>
        <w:t xml:space="preserve"> </w:t>
      </w:r>
      <w:r w:rsidR="004D42B3" w:rsidRPr="00B13D51">
        <w:rPr>
          <w:rFonts w:ascii="Arial" w:hAnsi="Arial" w:cs="Arial"/>
          <w:spacing w:val="-3"/>
          <w:sz w:val="24"/>
          <w:szCs w:val="24"/>
        </w:rPr>
        <w:t>facilities.</w:t>
      </w:r>
    </w:p>
    <w:p w14:paraId="015506CB" w14:textId="77777777" w:rsidR="004D42B3" w:rsidRPr="00CD28E3" w:rsidRDefault="004D42B3" w:rsidP="002B6251">
      <w:pPr>
        <w:pStyle w:val="ListParagraph"/>
        <w:tabs>
          <w:tab w:val="left" w:pos="925"/>
        </w:tabs>
        <w:spacing w:after="0" w:line="360" w:lineRule="auto"/>
        <w:ind w:left="917" w:right="129"/>
        <w:jc w:val="both"/>
        <w:rPr>
          <w:rFonts w:ascii="Arial" w:hAnsi="Arial" w:cs="Arial"/>
          <w:sz w:val="24"/>
          <w:szCs w:val="24"/>
        </w:rPr>
      </w:pPr>
    </w:p>
    <w:p w14:paraId="35F238D8" w14:textId="12E5FBE4" w:rsidR="004D42B3" w:rsidRPr="00B13D51" w:rsidRDefault="00B13D51" w:rsidP="00B13D51">
      <w:pPr>
        <w:widowControl w:val="0"/>
        <w:tabs>
          <w:tab w:val="left" w:pos="925"/>
        </w:tabs>
        <w:autoSpaceDE w:val="0"/>
        <w:autoSpaceDN w:val="0"/>
        <w:spacing w:after="0" w:line="360" w:lineRule="auto"/>
        <w:ind w:left="917" w:right="129" w:hanging="805"/>
        <w:jc w:val="both"/>
        <w:rPr>
          <w:rFonts w:ascii="Arial" w:hAnsi="Arial" w:cs="Arial"/>
          <w:sz w:val="24"/>
          <w:szCs w:val="24"/>
        </w:rPr>
      </w:pPr>
      <w:r w:rsidRPr="00CD28E3">
        <w:rPr>
          <w:rFonts w:ascii="Arial" w:hAnsi="Arial" w:cs="Arial"/>
          <w:bCs/>
          <w:iCs/>
          <w:spacing w:val="-1"/>
          <w:w w:val="105"/>
          <w:sz w:val="24"/>
          <w:szCs w:val="24"/>
        </w:rPr>
        <w:t>24.</w:t>
      </w:r>
      <w:r w:rsidRPr="00CD28E3">
        <w:rPr>
          <w:rFonts w:ascii="Arial" w:hAnsi="Arial" w:cs="Arial"/>
          <w:bCs/>
          <w:iCs/>
          <w:spacing w:val="-1"/>
          <w:w w:val="105"/>
          <w:sz w:val="24"/>
          <w:szCs w:val="24"/>
        </w:rPr>
        <w:tab/>
      </w:r>
      <w:r w:rsidR="004D42B3" w:rsidRPr="00B13D51">
        <w:rPr>
          <w:rFonts w:ascii="Arial" w:hAnsi="Arial" w:cs="Arial"/>
          <w:sz w:val="24"/>
          <w:szCs w:val="24"/>
        </w:rPr>
        <w:t>The NWMS advocates organic waste composting as one of the approaches towards the objectives of achieving a waste management hierarchy,</w:t>
      </w:r>
      <w:r w:rsidR="004D42B3" w:rsidRPr="00B13D51">
        <w:rPr>
          <w:rFonts w:ascii="Arial" w:hAnsi="Arial" w:cs="Arial"/>
          <w:spacing w:val="-11"/>
          <w:sz w:val="24"/>
          <w:szCs w:val="24"/>
        </w:rPr>
        <w:t xml:space="preserve"> </w:t>
      </w:r>
      <w:r w:rsidR="004D42B3" w:rsidRPr="00B13D51">
        <w:rPr>
          <w:rFonts w:ascii="Arial" w:hAnsi="Arial" w:cs="Arial"/>
          <w:sz w:val="24"/>
          <w:szCs w:val="24"/>
        </w:rPr>
        <w:t>and</w:t>
      </w:r>
      <w:r w:rsidR="004D42B3" w:rsidRPr="00B13D51">
        <w:rPr>
          <w:rFonts w:ascii="Arial" w:hAnsi="Arial" w:cs="Arial"/>
          <w:spacing w:val="-19"/>
          <w:sz w:val="24"/>
          <w:szCs w:val="24"/>
        </w:rPr>
        <w:t xml:space="preserve"> </w:t>
      </w:r>
      <w:r w:rsidR="004D42B3" w:rsidRPr="00B13D51">
        <w:rPr>
          <w:rFonts w:ascii="Arial" w:hAnsi="Arial" w:cs="Arial"/>
          <w:sz w:val="24"/>
          <w:szCs w:val="24"/>
        </w:rPr>
        <w:t>recommended</w:t>
      </w:r>
      <w:r w:rsidR="004D42B3" w:rsidRPr="00B13D51">
        <w:rPr>
          <w:rFonts w:ascii="Arial" w:hAnsi="Arial" w:cs="Arial"/>
          <w:spacing w:val="7"/>
          <w:sz w:val="24"/>
          <w:szCs w:val="24"/>
        </w:rPr>
        <w:t xml:space="preserve"> </w:t>
      </w:r>
      <w:r w:rsidR="004D42B3" w:rsidRPr="00B13D51">
        <w:rPr>
          <w:rFonts w:ascii="Arial" w:hAnsi="Arial" w:cs="Arial"/>
          <w:sz w:val="24"/>
          <w:szCs w:val="24"/>
        </w:rPr>
        <w:t>that</w:t>
      </w:r>
      <w:r w:rsidR="004D42B3" w:rsidRPr="00B13D51">
        <w:rPr>
          <w:rFonts w:ascii="Arial" w:hAnsi="Arial" w:cs="Arial"/>
          <w:spacing w:val="-19"/>
          <w:sz w:val="24"/>
          <w:szCs w:val="24"/>
        </w:rPr>
        <w:t xml:space="preserve"> </w:t>
      </w:r>
      <w:r w:rsidR="004D42B3" w:rsidRPr="00B13D51">
        <w:rPr>
          <w:rFonts w:ascii="Arial" w:hAnsi="Arial" w:cs="Arial"/>
          <w:sz w:val="24"/>
          <w:szCs w:val="24"/>
        </w:rPr>
        <w:t>norms</w:t>
      </w:r>
      <w:r w:rsidR="004D42B3" w:rsidRPr="00B13D51">
        <w:rPr>
          <w:rFonts w:ascii="Arial" w:hAnsi="Arial" w:cs="Arial"/>
          <w:spacing w:val="-14"/>
          <w:sz w:val="24"/>
          <w:szCs w:val="24"/>
        </w:rPr>
        <w:t xml:space="preserve"> </w:t>
      </w:r>
      <w:r w:rsidR="004D42B3" w:rsidRPr="00B13D51">
        <w:rPr>
          <w:rFonts w:ascii="Arial" w:hAnsi="Arial" w:cs="Arial"/>
          <w:sz w:val="24"/>
          <w:szCs w:val="24"/>
        </w:rPr>
        <w:t>and</w:t>
      </w:r>
      <w:r w:rsidR="004D42B3" w:rsidRPr="00B13D51">
        <w:rPr>
          <w:rFonts w:ascii="Arial" w:hAnsi="Arial" w:cs="Arial"/>
          <w:spacing w:val="-14"/>
          <w:sz w:val="24"/>
          <w:szCs w:val="24"/>
        </w:rPr>
        <w:t xml:space="preserve"> </w:t>
      </w:r>
      <w:r w:rsidR="004D42B3" w:rsidRPr="00B13D51">
        <w:rPr>
          <w:rFonts w:ascii="Arial" w:hAnsi="Arial" w:cs="Arial"/>
          <w:sz w:val="24"/>
          <w:szCs w:val="24"/>
        </w:rPr>
        <w:t>standards</w:t>
      </w:r>
      <w:r w:rsidR="004D42B3" w:rsidRPr="00B13D51">
        <w:rPr>
          <w:rFonts w:ascii="Arial" w:hAnsi="Arial" w:cs="Arial"/>
          <w:spacing w:val="-4"/>
          <w:sz w:val="24"/>
          <w:szCs w:val="24"/>
        </w:rPr>
        <w:t xml:space="preserve"> </w:t>
      </w:r>
      <w:r w:rsidR="004D42B3" w:rsidRPr="00B13D51">
        <w:rPr>
          <w:rFonts w:ascii="Arial" w:hAnsi="Arial" w:cs="Arial"/>
          <w:sz w:val="24"/>
          <w:szCs w:val="24"/>
        </w:rPr>
        <w:t>for</w:t>
      </w:r>
      <w:r w:rsidR="004D42B3" w:rsidRPr="00B13D51">
        <w:rPr>
          <w:rFonts w:ascii="Arial" w:hAnsi="Arial" w:cs="Arial"/>
          <w:spacing w:val="-11"/>
          <w:sz w:val="24"/>
          <w:szCs w:val="24"/>
        </w:rPr>
        <w:t xml:space="preserve"> </w:t>
      </w:r>
      <w:r w:rsidR="004D42B3" w:rsidRPr="00B13D51">
        <w:rPr>
          <w:rFonts w:ascii="Arial" w:hAnsi="Arial" w:cs="Arial"/>
          <w:sz w:val="24"/>
          <w:szCs w:val="24"/>
        </w:rPr>
        <w:t>organic</w:t>
      </w:r>
      <w:r w:rsidR="004D42B3" w:rsidRPr="00B13D51">
        <w:rPr>
          <w:rFonts w:ascii="Arial" w:hAnsi="Arial" w:cs="Arial"/>
          <w:spacing w:val="-5"/>
          <w:sz w:val="24"/>
          <w:szCs w:val="24"/>
        </w:rPr>
        <w:t xml:space="preserve"> </w:t>
      </w:r>
      <w:r w:rsidR="004D42B3" w:rsidRPr="00B13D51">
        <w:rPr>
          <w:rFonts w:ascii="Arial" w:hAnsi="Arial" w:cs="Arial"/>
          <w:sz w:val="24"/>
          <w:szCs w:val="24"/>
        </w:rPr>
        <w:t>waste composting</w:t>
      </w:r>
      <w:r w:rsidR="004D42B3" w:rsidRPr="00B13D51">
        <w:rPr>
          <w:rFonts w:ascii="Arial" w:hAnsi="Arial" w:cs="Arial"/>
          <w:spacing w:val="-29"/>
          <w:sz w:val="24"/>
          <w:szCs w:val="24"/>
        </w:rPr>
        <w:t xml:space="preserve"> </w:t>
      </w:r>
      <w:r w:rsidR="004D42B3" w:rsidRPr="00B13D51">
        <w:rPr>
          <w:rFonts w:ascii="Arial" w:hAnsi="Arial" w:cs="Arial"/>
          <w:sz w:val="24"/>
          <w:szCs w:val="24"/>
        </w:rPr>
        <w:t>(aimed</w:t>
      </w:r>
      <w:r w:rsidR="004D42B3" w:rsidRPr="00B13D51">
        <w:rPr>
          <w:rFonts w:ascii="Arial" w:hAnsi="Arial" w:cs="Arial"/>
          <w:spacing w:val="-28"/>
          <w:sz w:val="24"/>
          <w:szCs w:val="24"/>
        </w:rPr>
        <w:t xml:space="preserve"> </w:t>
      </w:r>
      <w:r w:rsidR="004D42B3" w:rsidRPr="00B13D51">
        <w:rPr>
          <w:rFonts w:ascii="Arial" w:hAnsi="Arial" w:cs="Arial"/>
          <w:sz w:val="24"/>
          <w:szCs w:val="24"/>
        </w:rPr>
        <w:t>at</w:t>
      </w:r>
      <w:r w:rsidR="004D42B3" w:rsidRPr="00B13D51">
        <w:rPr>
          <w:rFonts w:ascii="Arial" w:hAnsi="Arial" w:cs="Arial"/>
          <w:spacing w:val="-24"/>
          <w:sz w:val="24"/>
          <w:szCs w:val="24"/>
        </w:rPr>
        <w:t xml:space="preserve"> </w:t>
      </w:r>
      <w:r w:rsidR="004D42B3" w:rsidRPr="00B13D51">
        <w:rPr>
          <w:rFonts w:ascii="Arial" w:hAnsi="Arial" w:cs="Arial"/>
          <w:sz w:val="24"/>
          <w:szCs w:val="24"/>
        </w:rPr>
        <w:t>the</w:t>
      </w:r>
      <w:r w:rsidR="004D42B3" w:rsidRPr="00B13D51">
        <w:rPr>
          <w:rFonts w:ascii="Arial" w:hAnsi="Arial" w:cs="Arial"/>
          <w:spacing w:val="-26"/>
          <w:sz w:val="24"/>
          <w:szCs w:val="24"/>
        </w:rPr>
        <w:t xml:space="preserve"> </w:t>
      </w:r>
      <w:r w:rsidR="004D42B3" w:rsidRPr="00B13D51">
        <w:rPr>
          <w:rFonts w:ascii="Arial" w:hAnsi="Arial" w:cs="Arial"/>
          <w:sz w:val="24"/>
          <w:szCs w:val="24"/>
        </w:rPr>
        <w:t>treatment</w:t>
      </w:r>
      <w:r w:rsidR="004D42B3" w:rsidRPr="00B13D51">
        <w:rPr>
          <w:rFonts w:ascii="Arial" w:hAnsi="Arial" w:cs="Arial"/>
          <w:spacing w:val="-17"/>
          <w:sz w:val="24"/>
          <w:szCs w:val="24"/>
        </w:rPr>
        <w:t xml:space="preserve"> </w:t>
      </w:r>
      <w:r w:rsidR="004D42B3" w:rsidRPr="00B13D51">
        <w:rPr>
          <w:rFonts w:ascii="Arial" w:hAnsi="Arial" w:cs="Arial"/>
          <w:sz w:val="24"/>
          <w:szCs w:val="24"/>
        </w:rPr>
        <w:t>and</w:t>
      </w:r>
      <w:r w:rsidR="004D42B3" w:rsidRPr="00B13D51">
        <w:rPr>
          <w:rFonts w:ascii="Arial" w:hAnsi="Arial" w:cs="Arial"/>
          <w:spacing w:val="-31"/>
          <w:sz w:val="24"/>
          <w:szCs w:val="24"/>
        </w:rPr>
        <w:t xml:space="preserve"> </w:t>
      </w:r>
      <w:r w:rsidR="004D42B3" w:rsidRPr="00B13D51">
        <w:rPr>
          <w:rFonts w:ascii="Arial" w:hAnsi="Arial" w:cs="Arial"/>
          <w:sz w:val="24"/>
          <w:szCs w:val="24"/>
        </w:rPr>
        <w:t>recovery</w:t>
      </w:r>
      <w:r w:rsidR="004D42B3" w:rsidRPr="00B13D51">
        <w:rPr>
          <w:rFonts w:ascii="Arial" w:hAnsi="Arial" w:cs="Arial"/>
          <w:spacing w:val="-19"/>
          <w:sz w:val="24"/>
          <w:szCs w:val="24"/>
        </w:rPr>
        <w:t xml:space="preserve"> </w:t>
      </w:r>
      <w:r w:rsidR="004D42B3" w:rsidRPr="00B13D51">
        <w:rPr>
          <w:rFonts w:ascii="Arial" w:hAnsi="Arial" w:cs="Arial"/>
          <w:sz w:val="24"/>
          <w:szCs w:val="24"/>
        </w:rPr>
        <w:t>of</w:t>
      </w:r>
      <w:r w:rsidR="004D42B3" w:rsidRPr="00B13D51">
        <w:rPr>
          <w:rFonts w:ascii="Arial" w:hAnsi="Arial" w:cs="Arial"/>
          <w:spacing w:val="-29"/>
          <w:sz w:val="24"/>
          <w:szCs w:val="24"/>
        </w:rPr>
        <w:t xml:space="preserve"> </w:t>
      </w:r>
      <w:r w:rsidR="004D42B3" w:rsidRPr="00B13D51">
        <w:rPr>
          <w:rFonts w:ascii="Arial" w:hAnsi="Arial" w:cs="Arial"/>
          <w:sz w:val="24"/>
          <w:szCs w:val="24"/>
        </w:rPr>
        <w:t>soil</w:t>
      </w:r>
      <w:r w:rsidR="004D42B3" w:rsidRPr="00B13D51">
        <w:rPr>
          <w:rFonts w:ascii="Arial" w:hAnsi="Arial" w:cs="Arial"/>
          <w:spacing w:val="-29"/>
          <w:sz w:val="24"/>
          <w:szCs w:val="24"/>
        </w:rPr>
        <w:t xml:space="preserve"> </w:t>
      </w:r>
      <w:r w:rsidR="004D42B3" w:rsidRPr="00B13D51">
        <w:rPr>
          <w:rFonts w:ascii="Arial" w:hAnsi="Arial" w:cs="Arial"/>
          <w:sz w:val="24"/>
          <w:szCs w:val="24"/>
        </w:rPr>
        <w:t>nutrients</w:t>
      </w:r>
      <w:r w:rsidR="004D42B3" w:rsidRPr="00B13D51">
        <w:rPr>
          <w:rFonts w:ascii="Arial" w:hAnsi="Arial" w:cs="Arial"/>
          <w:spacing w:val="-13"/>
          <w:sz w:val="24"/>
          <w:szCs w:val="24"/>
        </w:rPr>
        <w:t xml:space="preserve"> </w:t>
      </w:r>
      <w:r w:rsidR="004D42B3" w:rsidRPr="00B13D51">
        <w:rPr>
          <w:rFonts w:ascii="Arial" w:hAnsi="Arial" w:cs="Arial"/>
          <w:sz w:val="24"/>
          <w:szCs w:val="24"/>
        </w:rPr>
        <w:t>and energy from organic waste by composting and energy recovery) should be developed to provide for a national approach to composting and exempt composting facilities from requiring a WML.</w:t>
      </w:r>
    </w:p>
    <w:p w14:paraId="287B788F" w14:textId="77777777" w:rsidR="004D42B3" w:rsidRPr="00CD28E3" w:rsidRDefault="004D42B3" w:rsidP="002B6251">
      <w:pPr>
        <w:pStyle w:val="ListParagraph"/>
        <w:tabs>
          <w:tab w:val="left" w:pos="925"/>
        </w:tabs>
        <w:spacing w:after="0" w:line="360" w:lineRule="auto"/>
        <w:ind w:left="917" w:right="129"/>
        <w:jc w:val="both"/>
        <w:rPr>
          <w:rFonts w:ascii="Arial" w:hAnsi="Arial" w:cs="Arial"/>
          <w:sz w:val="24"/>
          <w:szCs w:val="24"/>
        </w:rPr>
      </w:pPr>
    </w:p>
    <w:p w14:paraId="23CCCCD5" w14:textId="00AE3CCD" w:rsidR="004D42B3" w:rsidRPr="00B13D51" w:rsidRDefault="00B13D51" w:rsidP="00B13D51">
      <w:pPr>
        <w:widowControl w:val="0"/>
        <w:tabs>
          <w:tab w:val="left" w:pos="925"/>
        </w:tabs>
        <w:autoSpaceDE w:val="0"/>
        <w:autoSpaceDN w:val="0"/>
        <w:spacing w:after="0" w:line="360" w:lineRule="auto"/>
        <w:ind w:left="917" w:right="129" w:hanging="805"/>
        <w:jc w:val="both"/>
        <w:rPr>
          <w:rFonts w:ascii="Arial" w:hAnsi="Arial" w:cs="Arial"/>
          <w:sz w:val="24"/>
          <w:szCs w:val="24"/>
        </w:rPr>
      </w:pPr>
      <w:r w:rsidRPr="00CD28E3">
        <w:rPr>
          <w:rFonts w:ascii="Arial" w:hAnsi="Arial" w:cs="Arial"/>
          <w:bCs/>
          <w:iCs/>
          <w:spacing w:val="-1"/>
          <w:w w:val="105"/>
          <w:sz w:val="24"/>
          <w:szCs w:val="24"/>
        </w:rPr>
        <w:t>25.</w:t>
      </w:r>
      <w:r w:rsidRPr="00CD28E3">
        <w:rPr>
          <w:rFonts w:ascii="Arial" w:hAnsi="Arial" w:cs="Arial"/>
          <w:bCs/>
          <w:iCs/>
          <w:spacing w:val="-1"/>
          <w:w w:val="105"/>
          <w:sz w:val="24"/>
          <w:szCs w:val="24"/>
        </w:rPr>
        <w:tab/>
      </w:r>
      <w:r w:rsidR="004D42B3" w:rsidRPr="00B13D51">
        <w:rPr>
          <w:rFonts w:ascii="Arial" w:hAnsi="Arial" w:cs="Arial"/>
          <w:w w:val="105"/>
          <w:sz w:val="24"/>
          <w:szCs w:val="24"/>
        </w:rPr>
        <w:t>The</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development</w:t>
      </w:r>
      <w:r w:rsidR="004D42B3" w:rsidRPr="00B13D51">
        <w:rPr>
          <w:rFonts w:ascii="Arial" w:hAnsi="Arial" w:cs="Arial"/>
          <w:spacing w:val="-8"/>
          <w:w w:val="105"/>
          <w:sz w:val="24"/>
          <w:szCs w:val="24"/>
        </w:rPr>
        <w:t xml:space="preserve"> </w:t>
      </w:r>
      <w:r w:rsidR="004D42B3" w:rsidRPr="00B13D51">
        <w:rPr>
          <w:rFonts w:ascii="Arial" w:hAnsi="Arial" w:cs="Arial"/>
          <w:w w:val="105"/>
          <w:sz w:val="24"/>
          <w:szCs w:val="24"/>
        </w:rPr>
        <w:t>of</w:t>
      </w:r>
      <w:r w:rsidR="004D42B3" w:rsidRPr="00B13D51">
        <w:rPr>
          <w:rFonts w:ascii="Arial" w:hAnsi="Arial" w:cs="Arial"/>
          <w:spacing w:val="-14"/>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16"/>
          <w:w w:val="105"/>
          <w:sz w:val="24"/>
          <w:szCs w:val="24"/>
        </w:rPr>
        <w:t xml:space="preserve"> </w:t>
      </w:r>
      <w:r w:rsidR="004D42B3" w:rsidRPr="00B13D51">
        <w:rPr>
          <w:rFonts w:ascii="Arial" w:hAnsi="Arial" w:cs="Arial"/>
          <w:w w:val="105"/>
          <w:sz w:val="24"/>
          <w:szCs w:val="24"/>
        </w:rPr>
        <w:t>NWMS</w:t>
      </w:r>
      <w:r w:rsidR="004D42B3" w:rsidRPr="00B13D51">
        <w:rPr>
          <w:rFonts w:ascii="Arial" w:hAnsi="Arial" w:cs="Arial"/>
          <w:spacing w:val="-10"/>
          <w:w w:val="105"/>
          <w:sz w:val="24"/>
          <w:szCs w:val="24"/>
        </w:rPr>
        <w:t xml:space="preserve"> </w:t>
      </w:r>
      <w:r w:rsidR="004D42B3" w:rsidRPr="00B13D51">
        <w:rPr>
          <w:rFonts w:ascii="Arial" w:hAnsi="Arial" w:cs="Arial"/>
          <w:w w:val="105"/>
          <w:sz w:val="24"/>
          <w:szCs w:val="24"/>
        </w:rPr>
        <w:t>was</w:t>
      </w:r>
      <w:r w:rsidR="004D42B3" w:rsidRPr="00B13D51">
        <w:rPr>
          <w:rFonts w:ascii="Arial" w:hAnsi="Arial" w:cs="Arial"/>
          <w:spacing w:val="-11"/>
          <w:w w:val="105"/>
          <w:sz w:val="24"/>
          <w:szCs w:val="24"/>
        </w:rPr>
        <w:t xml:space="preserve"> </w:t>
      </w:r>
      <w:r w:rsidR="004D42B3" w:rsidRPr="00B13D51">
        <w:rPr>
          <w:rFonts w:ascii="Arial" w:hAnsi="Arial" w:cs="Arial"/>
          <w:w w:val="105"/>
          <w:sz w:val="24"/>
          <w:szCs w:val="24"/>
        </w:rPr>
        <w:t>an</w:t>
      </w:r>
      <w:r w:rsidR="004D42B3" w:rsidRPr="00B13D51">
        <w:rPr>
          <w:rFonts w:ascii="Arial" w:hAnsi="Arial" w:cs="Arial"/>
          <w:spacing w:val="-20"/>
          <w:w w:val="105"/>
          <w:sz w:val="24"/>
          <w:szCs w:val="24"/>
        </w:rPr>
        <w:t xml:space="preserve"> </w:t>
      </w:r>
      <w:r w:rsidR="004D42B3" w:rsidRPr="00B13D51">
        <w:rPr>
          <w:rFonts w:ascii="Arial" w:hAnsi="Arial" w:cs="Arial"/>
          <w:w w:val="105"/>
          <w:sz w:val="24"/>
          <w:szCs w:val="24"/>
        </w:rPr>
        <w:t>important</w:t>
      </w:r>
      <w:r w:rsidR="004D42B3" w:rsidRPr="00B13D51">
        <w:rPr>
          <w:rFonts w:ascii="Arial" w:hAnsi="Arial" w:cs="Arial"/>
          <w:spacing w:val="-9"/>
          <w:w w:val="105"/>
          <w:sz w:val="24"/>
          <w:szCs w:val="24"/>
        </w:rPr>
        <w:t xml:space="preserve"> </w:t>
      </w:r>
      <w:r w:rsidR="004D42B3" w:rsidRPr="00B13D51">
        <w:rPr>
          <w:rFonts w:ascii="Arial" w:hAnsi="Arial" w:cs="Arial"/>
          <w:w w:val="105"/>
          <w:sz w:val="24"/>
          <w:szCs w:val="24"/>
        </w:rPr>
        <w:t>milestone</w:t>
      </w:r>
      <w:r w:rsidR="004D42B3" w:rsidRPr="00B13D51">
        <w:rPr>
          <w:rFonts w:ascii="Arial" w:hAnsi="Arial" w:cs="Arial"/>
          <w:spacing w:val="-10"/>
          <w:w w:val="105"/>
          <w:sz w:val="24"/>
          <w:szCs w:val="24"/>
        </w:rPr>
        <w:t xml:space="preserve"> </w:t>
      </w:r>
      <w:r w:rsidR="004D42B3" w:rsidRPr="00B13D51">
        <w:rPr>
          <w:rFonts w:ascii="Arial" w:hAnsi="Arial" w:cs="Arial"/>
          <w:w w:val="105"/>
          <w:sz w:val="24"/>
          <w:szCs w:val="24"/>
        </w:rPr>
        <w:t>in</w:t>
      </w:r>
      <w:r w:rsidR="004D42B3" w:rsidRPr="00B13D51">
        <w:rPr>
          <w:rFonts w:ascii="Arial" w:hAnsi="Arial" w:cs="Arial"/>
          <w:spacing w:val="-24"/>
          <w:w w:val="105"/>
          <w:sz w:val="24"/>
          <w:szCs w:val="24"/>
        </w:rPr>
        <w:t xml:space="preserve"> </w:t>
      </w:r>
      <w:r w:rsidR="004D42B3" w:rsidRPr="00B13D51">
        <w:rPr>
          <w:rFonts w:ascii="Arial" w:hAnsi="Arial" w:cs="Arial"/>
          <w:w w:val="105"/>
          <w:sz w:val="24"/>
          <w:szCs w:val="24"/>
        </w:rPr>
        <w:t>facilitating</w:t>
      </w:r>
      <w:r w:rsidR="004D42B3" w:rsidRPr="00B13D51">
        <w:rPr>
          <w:rFonts w:ascii="Arial" w:hAnsi="Arial" w:cs="Arial"/>
          <w:spacing w:val="-14"/>
          <w:w w:val="105"/>
          <w:sz w:val="24"/>
          <w:szCs w:val="24"/>
        </w:rPr>
        <w:t xml:space="preserve"> </w:t>
      </w:r>
      <w:r w:rsidR="004D42B3" w:rsidRPr="00B13D51">
        <w:rPr>
          <w:rFonts w:ascii="Arial" w:hAnsi="Arial" w:cs="Arial"/>
          <w:w w:val="105"/>
          <w:sz w:val="24"/>
          <w:szCs w:val="24"/>
        </w:rPr>
        <w:t>the implementation</w:t>
      </w:r>
      <w:r w:rsidR="004D42B3" w:rsidRPr="00B13D51">
        <w:rPr>
          <w:rFonts w:ascii="Arial" w:hAnsi="Arial" w:cs="Arial"/>
          <w:spacing w:val="-32"/>
          <w:w w:val="105"/>
          <w:sz w:val="24"/>
          <w:szCs w:val="24"/>
        </w:rPr>
        <w:t xml:space="preserve"> </w:t>
      </w:r>
      <w:r w:rsidR="004D42B3" w:rsidRPr="00B13D51">
        <w:rPr>
          <w:rFonts w:ascii="Arial" w:hAnsi="Arial" w:cs="Arial"/>
          <w:w w:val="105"/>
          <w:sz w:val="24"/>
          <w:szCs w:val="24"/>
        </w:rPr>
        <w:t>of</w:t>
      </w:r>
      <w:r w:rsidR="004D42B3" w:rsidRPr="00B13D51">
        <w:rPr>
          <w:rFonts w:ascii="Arial" w:hAnsi="Arial" w:cs="Arial"/>
          <w:spacing w:val="-20"/>
          <w:w w:val="105"/>
          <w:sz w:val="24"/>
          <w:szCs w:val="24"/>
        </w:rPr>
        <w:t xml:space="preserve"> </w:t>
      </w:r>
      <w:r w:rsidR="004D42B3" w:rsidRPr="00B13D51">
        <w:rPr>
          <w:rFonts w:ascii="Arial" w:hAnsi="Arial" w:cs="Arial"/>
          <w:w w:val="105"/>
          <w:sz w:val="24"/>
          <w:szCs w:val="24"/>
        </w:rPr>
        <w:t>NEMWA.</w:t>
      </w:r>
      <w:r w:rsidR="004D42B3" w:rsidRPr="00B13D51">
        <w:rPr>
          <w:rFonts w:ascii="Arial" w:hAnsi="Arial" w:cs="Arial"/>
          <w:spacing w:val="-23"/>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29"/>
          <w:w w:val="105"/>
          <w:sz w:val="24"/>
          <w:szCs w:val="24"/>
        </w:rPr>
        <w:t xml:space="preserve"> </w:t>
      </w:r>
      <w:r w:rsidR="004D42B3" w:rsidRPr="00B13D51">
        <w:rPr>
          <w:rFonts w:ascii="Arial" w:hAnsi="Arial" w:cs="Arial"/>
          <w:w w:val="105"/>
          <w:sz w:val="24"/>
          <w:szCs w:val="24"/>
        </w:rPr>
        <w:t>overall</w:t>
      </w:r>
      <w:r w:rsidR="004D42B3" w:rsidRPr="00B13D51">
        <w:rPr>
          <w:rFonts w:ascii="Arial" w:hAnsi="Arial" w:cs="Arial"/>
          <w:spacing w:val="-14"/>
          <w:w w:val="105"/>
          <w:sz w:val="24"/>
          <w:szCs w:val="24"/>
        </w:rPr>
        <w:t xml:space="preserve"> </w:t>
      </w:r>
      <w:r w:rsidR="004D42B3" w:rsidRPr="00B13D51">
        <w:rPr>
          <w:rFonts w:ascii="Arial" w:hAnsi="Arial" w:cs="Arial"/>
          <w:w w:val="105"/>
          <w:sz w:val="24"/>
          <w:szCs w:val="24"/>
        </w:rPr>
        <w:t>aim</w:t>
      </w:r>
      <w:r w:rsidR="004D42B3" w:rsidRPr="00B13D51">
        <w:rPr>
          <w:rFonts w:ascii="Arial" w:hAnsi="Arial" w:cs="Arial"/>
          <w:spacing w:val="-22"/>
          <w:w w:val="105"/>
          <w:sz w:val="24"/>
          <w:szCs w:val="24"/>
        </w:rPr>
        <w:t xml:space="preserve"> </w:t>
      </w:r>
      <w:r w:rsidR="004D42B3" w:rsidRPr="00B13D51">
        <w:rPr>
          <w:rFonts w:ascii="Arial" w:hAnsi="Arial" w:cs="Arial"/>
          <w:w w:val="105"/>
          <w:sz w:val="24"/>
          <w:szCs w:val="24"/>
        </w:rPr>
        <w:t>for</w:t>
      </w:r>
      <w:r w:rsidR="004D42B3" w:rsidRPr="00B13D51">
        <w:rPr>
          <w:rFonts w:ascii="Arial" w:hAnsi="Arial" w:cs="Arial"/>
          <w:spacing w:val="-22"/>
          <w:w w:val="105"/>
          <w:sz w:val="24"/>
          <w:szCs w:val="24"/>
        </w:rPr>
        <w:t xml:space="preserve"> </w:t>
      </w:r>
      <w:r w:rsidR="004D42B3" w:rsidRPr="00B13D51">
        <w:rPr>
          <w:rFonts w:ascii="Arial" w:hAnsi="Arial" w:cs="Arial"/>
          <w:w w:val="105"/>
          <w:sz w:val="24"/>
          <w:szCs w:val="24"/>
        </w:rPr>
        <w:t>this</w:t>
      </w:r>
      <w:r w:rsidR="004D42B3" w:rsidRPr="00B13D51">
        <w:rPr>
          <w:rFonts w:ascii="Arial" w:hAnsi="Arial" w:cs="Arial"/>
          <w:spacing w:val="-16"/>
          <w:w w:val="105"/>
          <w:sz w:val="24"/>
          <w:szCs w:val="24"/>
        </w:rPr>
        <w:t xml:space="preserve"> </w:t>
      </w:r>
      <w:r w:rsidR="004D42B3" w:rsidRPr="00B13D51">
        <w:rPr>
          <w:rFonts w:ascii="Arial" w:hAnsi="Arial" w:cs="Arial"/>
          <w:w w:val="105"/>
          <w:sz w:val="24"/>
          <w:szCs w:val="24"/>
        </w:rPr>
        <w:t>strategy</w:t>
      </w:r>
      <w:r w:rsidR="004D42B3" w:rsidRPr="00B13D51">
        <w:rPr>
          <w:rFonts w:ascii="Arial" w:hAnsi="Arial" w:cs="Arial"/>
          <w:spacing w:val="-13"/>
          <w:w w:val="105"/>
          <w:sz w:val="24"/>
          <w:szCs w:val="24"/>
        </w:rPr>
        <w:t xml:space="preserve"> </w:t>
      </w:r>
      <w:r w:rsidR="004D42B3" w:rsidRPr="00B13D51">
        <w:rPr>
          <w:rFonts w:ascii="Arial" w:hAnsi="Arial" w:cs="Arial"/>
          <w:w w:val="105"/>
          <w:sz w:val="24"/>
          <w:szCs w:val="24"/>
        </w:rPr>
        <w:t>is</w:t>
      </w:r>
      <w:r w:rsidR="004D42B3" w:rsidRPr="00B13D51">
        <w:rPr>
          <w:rFonts w:ascii="Arial" w:hAnsi="Arial" w:cs="Arial"/>
          <w:spacing w:val="-16"/>
          <w:w w:val="105"/>
          <w:sz w:val="24"/>
          <w:szCs w:val="24"/>
        </w:rPr>
        <w:t xml:space="preserve"> </w:t>
      </w:r>
      <w:r w:rsidR="004D42B3" w:rsidRPr="00B13D51">
        <w:rPr>
          <w:rFonts w:ascii="Arial" w:hAnsi="Arial" w:cs="Arial"/>
          <w:w w:val="105"/>
          <w:sz w:val="24"/>
          <w:szCs w:val="24"/>
        </w:rPr>
        <w:t>to</w:t>
      </w:r>
      <w:r w:rsidR="004D42B3" w:rsidRPr="00B13D51">
        <w:rPr>
          <w:rFonts w:ascii="Arial" w:hAnsi="Arial" w:cs="Arial"/>
          <w:spacing w:val="-21"/>
          <w:w w:val="105"/>
          <w:sz w:val="24"/>
          <w:szCs w:val="24"/>
        </w:rPr>
        <w:t xml:space="preserve"> </w:t>
      </w:r>
      <w:r w:rsidR="004D42B3" w:rsidRPr="00B13D51">
        <w:rPr>
          <w:rFonts w:ascii="Arial" w:hAnsi="Arial" w:cs="Arial"/>
          <w:w w:val="105"/>
          <w:sz w:val="24"/>
          <w:szCs w:val="24"/>
        </w:rPr>
        <w:t>ensure (where viable</w:t>
      </w:r>
      <w:r w:rsidR="000C4711" w:rsidRPr="00B13D51">
        <w:rPr>
          <w:rFonts w:ascii="Arial" w:hAnsi="Arial" w:cs="Arial"/>
          <w:w w:val="105"/>
          <w:sz w:val="24"/>
          <w:szCs w:val="24"/>
        </w:rPr>
        <w:t>)</w:t>
      </w:r>
      <w:r w:rsidR="004D42B3" w:rsidRPr="00B13D51">
        <w:rPr>
          <w:rFonts w:ascii="Arial" w:hAnsi="Arial" w:cs="Arial"/>
          <w:w w:val="105"/>
          <w:sz w:val="24"/>
          <w:szCs w:val="24"/>
        </w:rPr>
        <w:t xml:space="preserve"> that organic waste generated within South Africa is diverted from</w:t>
      </w:r>
      <w:r w:rsidR="004D42B3" w:rsidRPr="00B13D51">
        <w:rPr>
          <w:rFonts w:ascii="Arial" w:hAnsi="Arial" w:cs="Arial"/>
          <w:spacing w:val="-24"/>
          <w:w w:val="105"/>
          <w:sz w:val="24"/>
          <w:szCs w:val="24"/>
        </w:rPr>
        <w:t xml:space="preserve"> </w:t>
      </w:r>
      <w:r w:rsidR="004D42B3" w:rsidRPr="00B13D51">
        <w:rPr>
          <w:rFonts w:ascii="Arial" w:hAnsi="Arial" w:cs="Arial"/>
          <w:w w:val="105"/>
          <w:sz w:val="24"/>
          <w:szCs w:val="24"/>
        </w:rPr>
        <w:t>landfill</w:t>
      </w:r>
      <w:r w:rsidR="004D42B3" w:rsidRPr="00B13D51">
        <w:rPr>
          <w:rFonts w:ascii="Arial" w:hAnsi="Arial" w:cs="Arial"/>
          <w:spacing w:val="-21"/>
          <w:w w:val="105"/>
          <w:sz w:val="24"/>
          <w:szCs w:val="24"/>
        </w:rPr>
        <w:t xml:space="preserve"> </w:t>
      </w:r>
      <w:r w:rsidR="004D42B3" w:rsidRPr="00B13D51">
        <w:rPr>
          <w:rFonts w:ascii="Arial" w:hAnsi="Arial" w:cs="Arial"/>
          <w:w w:val="105"/>
          <w:sz w:val="24"/>
          <w:szCs w:val="24"/>
        </w:rPr>
        <w:t>sites,</w:t>
      </w:r>
      <w:r w:rsidR="004D42B3" w:rsidRPr="00B13D51">
        <w:rPr>
          <w:rFonts w:ascii="Arial" w:hAnsi="Arial" w:cs="Arial"/>
          <w:spacing w:val="-24"/>
          <w:w w:val="105"/>
          <w:sz w:val="24"/>
          <w:szCs w:val="24"/>
        </w:rPr>
        <w:t xml:space="preserve"> </w:t>
      </w:r>
      <w:r w:rsidR="004D42B3" w:rsidRPr="00B13D51">
        <w:rPr>
          <w:rFonts w:ascii="Arial" w:hAnsi="Arial" w:cs="Arial"/>
          <w:w w:val="105"/>
          <w:sz w:val="24"/>
          <w:szCs w:val="24"/>
        </w:rPr>
        <w:t>to</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u w:color="000000"/>
        </w:rPr>
        <w:t>composting</w:t>
      </w:r>
      <w:r w:rsidR="004D42B3" w:rsidRPr="00B13D51">
        <w:rPr>
          <w:rFonts w:ascii="Arial" w:hAnsi="Arial" w:cs="Arial"/>
          <w:spacing w:val="-16"/>
          <w:w w:val="105"/>
          <w:sz w:val="24"/>
          <w:szCs w:val="24"/>
        </w:rPr>
        <w:t xml:space="preserve"> </w:t>
      </w:r>
      <w:r w:rsidR="004D42B3" w:rsidRPr="00B13D51">
        <w:rPr>
          <w:rFonts w:ascii="Arial" w:hAnsi="Arial" w:cs="Arial"/>
          <w:w w:val="105"/>
          <w:sz w:val="24"/>
          <w:szCs w:val="24"/>
        </w:rPr>
        <w:t>as</w:t>
      </w:r>
      <w:r w:rsidR="004D42B3" w:rsidRPr="00B13D51">
        <w:rPr>
          <w:rFonts w:ascii="Arial" w:hAnsi="Arial" w:cs="Arial"/>
          <w:spacing w:val="-29"/>
          <w:w w:val="105"/>
          <w:sz w:val="24"/>
          <w:szCs w:val="24"/>
        </w:rPr>
        <w:t xml:space="preserve"> </w:t>
      </w:r>
      <w:r w:rsidR="004D42B3" w:rsidRPr="00B13D51">
        <w:rPr>
          <w:rFonts w:ascii="Arial" w:hAnsi="Arial" w:cs="Arial"/>
          <w:w w:val="105"/>
          <w:sz w:val="24"/>
          <w:szCs w:val="24"/>
        </w:rPr>
        <w:t>one</w:t>
      </w:r>
      <w:r w:rsidR="004D42B3" w:rsidRPr="00B13D51">
        <w:rPr>
          <w:rFonts w:ascii="Arial" w:hAnsi="Arial" w:cs="Arial"/>
          <w:spacing w:val="-25"/>
          <w:w w:val="105"/>
          <w:sz w:val="24"/>
          <w:szCs w:val="24"/>
        </w:rPr>
        <w:t xml:space="preserve"> </w:t>
      </w:r>
      <w:r w:rsidR="004D42B3" w:rsidRPr="00B13D51">
        <w:rPr>
          <w:rFonts w:ascii="Arial" w:hAnsi="Arial" w:cs="Arial"/>
          <w:w w:val="105"/>
          <w:sz w:val="24"/>
          <w:szCs w:val="24"/>
        </w:rPr>
        <w:t>alternative</w:t>
      </w:r>
      <w:r w:rsidR="004D42B3" w:rsidRPr="00B13D51">
        <w:rPr>
          <w:rFonts w:ascii="Arial" w:hAnsi="Arial" w:cs="Arial"/>
          <w:spacing w:val="-14"/>
          <w:w w:val="105"/>
          <w:sz w:val="24"/>
          <w:szCs w:val="24"/>
        </w:rPr>
        <w:t xml:space="preserve"> </w:t>
      </w:r>
      <w:r w:rsidR="004D42B3" w:rsidRPr="00B13D51">
        <w:rPr>
          <w:rFonts w:ascii="Arial" w:hAnsi="Arial" w:cs="Arial"/>
          <w:w w:val="105"/>
          <w:sz w:val="24"/>
          <w:szCs w:val="24"/>
        </w:rPr>
        <w:t>treatment</w:t>
      </w:r>
      <w:r w:rsidR="004D42B3" w:rsidRPr="00B13D51">
        <w:rPr>
          <w:rFonts w:ascii="Arial" w:hAnsi="Arial" w:cs="Arial"/>
          <w:spacing w:val="-21"/>
          <w:w w:val="105"/>
          <w:sz w:val="24"/>
          <w:szCs w:val="24"/>
        </w:rPr>
        <w:t xml:space="preserve"> </w:t>
      </w:r>
      <w:r w:rsidR="004D42B3" w:rsidRPr="00B13D51">
        <w:rPr>
          <w:rFonts w:ascii="Arial" w:hAnsi="Arial" w:cs="Arial"/>
          <w:w w:val="105"/>
          <w:sz w:val="24"/>
          <w:szCs w:val="24"/>
        </w:rPr>
        <w:lastRenderedPageBreak/>
        <w:t>method</w:t>
      </w:r>
      <w:r w:rsidR="004D42B3" w:rsidRPr="00B13D51">
        <w:rPr>
          <w:rFonts w:ascii="Arial" w:hAnsi="Arial" w:cs="Arial"/>
          <w:spacing w:val="-19"/>
          <w:w w:val="105"/>
          <w:sz w:val="24"/>
          <w:szCs w:val="24"/>
        </w:rPr>
        <w:t xml:space="preserve"> </w:t>
      </w:r>
      <w:r w:rsidR="004D42B3" w:rsidRPr="00B13D51">
        <w:rPr>
          <w:rFonts w:ascii="Arial" w:hAnsi="Arial" w:cs="Arial"/>
          <w:w w:val="105"/>
          <w:sz w:val="24"/>
          <w:szCs w:val="24"/>
        </w:rPr>
        <w:t>through integrated</w:t>
      </w:r>
      <w:r w:rsidR="004D42B3" w:rsidRPr="00B13D51">
        <w:rPr>
          <w:rFonts w:ascii="Arial" w:hAnsi="Arial" w:cs="Arial"/>
          <w:spacing w:val="-15"/>
          <w:w w:val="105"/>
          <w:sz w:val="24"/>
          <w:szCs w:val="24"/>
        </w:rPr>
        <w:t xml:space="preserve"> </w:t>
      </w:r>
      <w:r w:rsidR="004D42B3" w:rsidRPr="00B13D51">
        <w:rPr>
          <w:rFonts w:ascii="Arial" w:hAnsi="Arial" w:cs="Arial"/>
          <w:w w:val="105"/>
          <w:sz w:val="24"/>
          <w:szCs w:val="24"/>
        </w:rPr>
        <w:t>and</w:t>
      </w:r>
      <w:r w:rsidR="004D42B3" w:rsidRPr="00B13D51">
        <w:rPr>
          <w:rFonts w:ascii="Arial" w:hAnsi="Arial" w:cs="Arial"/>
          <w:spacing w:val="-17"/>
          <w:w w:val="105"/>
          <w:sz w:val="24"/>
          <w:szCs w:val="24"/>
        </w:rPr>
        <w:t xml:space="preserve"> </w:t>
      </w:r>
      <w:r w:rsidR="004D42B3" w:rsidRPr="00B13D51">
        <w:rPr>
          <w:rFonts w:ascii="Arial" w:hAnsi="Arial" w:cs="Arial"/>
          <w:w w:val="105"/>
          <w:sz w:val="24"/>
          <w:szCs w:val="24"/>
        </w:rPr>
        <w:t>sustainable</w:t>
      </w:r>
      <w:r w:rsidR="004D42B3" w:rsidRPr="00B13D51">
        <w:rPr>
          <w:rFonts w:ascii="Arial" w:hAnsi="Arial" w:cs="Arial"/>
          <w:spacing w:val="-11"/>
          <w:w w:val="105"/>
          <w:sz w:val="24"/>
          <w:szCs w:val="24"/>
        </w:rPr>
        <w:t xml:space="preserve"> </w:t>
      </w:r>
      <w:r w:rsidR="004D42B3" w:rsidRPr="00B13D51">
        <w:rPr>
          <w:rFonts w:ascii="Arial" w:hAnsi="Arial" w:cs="Arial"/>
          <w:w w:val="105"/>
          <w:sz w:val="24"/>
          <w:szCs w:val="24"/>
        </w:rPr>
        <w:t>waste</w:t>
      </w:r>
      <w:r w:rsidR="004D42B3" w:rsidRPr="00B13D51">
        <w:rPr>
          <w:rFonts w:ascii="Arial" w:hAnsi="Arial" w:cs="Arial"/>
          <w:spacing w:val="-28"/>
          <w:w w:val="105"/>
          <w:sz w:val="24"/>
          <w:szCs w:val="24"/>
        </w:rPr>
        <w:t xml:space="preserve"> </w:t>
      </w:r>
      <w:r w:rsidR="004D42B3" w:rsidRPr="00B13D51">
        <w:rPr>
          <w:rFonts w:ascii="Arial" w:hAnsi="Arial" w:cs="Arial"/>
          <w:w w:val="105"/>
          <w:sz w:val="24"/>
          <w:szCs w:val="24"/>
        </w:rPr>
        <w:t>management</w:t>
      </w:r>
      <w:r w:rsidR="004D42B3" w:rsidRPr="00B13D51">
        <w:rPr>
          <w:rFonts w:ascii="Arial" w:hAnsi="Arial" w:cs="Arial"/>
          <w:spacing w:val="-11"/>
          <w:w w:val="105"/>
          <w:sz w:val="24"/>
          <w:szCs w:val="24"/>
        </w:rPr>
        <w:t xml:space="preserve"> </w:t>
      </w:r>
      <w:r w:rsidR="004D42B3" w:rsidRPr="00B13D51">
        <w:rPr>
          <w:rFonts w:ascii="Arial" w:hAnsi="Arial" w:cs="Arial"/>
          <w:spacing w:val="-4"/>
          <w:w w:val="105"/>
          <w:sz w:val="24"/>
          <w:szCs w:val="24"/>
        </w:rPr>
        <w:t>planning.  The applicants place</w:t>
      </w:r>
      <w:r w:rsidR="000C4711" w:rsidRPr="00B13D51">
        <w:rPr>
          <w:rFonts w:ascii="Arial" w:hAnsi="Arial" w:cs="Arial"/>
          <w:spacing w:val="-4"/>
          <w:w w:val="105"/>
          <w:sz w:val="24"/>
          <w:szCs w:val="24"/>
        </w:rPr>
        <w:t xml:space="preserve"> </w:t>
      </w:r>
      <w:r w:rsidR="004D42B3" w:rsidRPr="00B13D51">
        <w:rPr>
          <w:rFonts w:ascii="Arial" w:hAnsi="Arial" w:cs="Arial"/>
          <w:spacing w:val="-4"/>
          <w:w w:val="105"/>
          <w:sz w:val="24"/>
          <w:szCs w:val="24"/>
        </w:rPr>
        <w:t>emphasis on the strategy because they contend that the Municipality failed to have regard thereto (as it was obliged to do in terms of section 6(4) of NEMWA) in coming to the impugned decisions.  This is dealt with in due course.</w:t>
      </w:r>
    </w:p>
    <w:p w14:paraId="02DADAC7" w14:textId="77777777" w:rsidR="004D42B3" w:rsidRPr="00CD28E3" w:rsidRDefault="004D42B3" w:rsidP="002B6251">
      <w:pPr>
        <w:pStyle w:val="BodyText"/>
        <w:spacing w:line="360" w:lineRule="auto"/>
        <w:contextualSpacing/>
        <w:jc w:val="both"/>
        <w:rPr>
          <w:sz w:val="24"/>
          <w:szCs w:val="24"/>
        </w:rPr>
      </w:pPr>
    </w:p>
    <w:p w14:paraId="2107BE24" w14:textId="664E03F5" w:rsidR="004D42B3" w:rsidRPr="00B13D51" w:rsidRDefault="00B13D51" w:rsidP="00B13D51">
      <w:pPr>
        <w:widowControl w:val="0"/>
        <w:tabs>
          <w:tab w:val="left" w:pos="925"/>
        </w:tabs>
        <w:autoSpaceDE w:val="0"/>
        <w:autoSpaceDN w:val="0"/>
        <w:spacing w:after="0" w:line="360" w:lineRule="auto"/>
        <w:ind w:left="923" w:right="160" w:hanging="806"/>
        <w:jc w:val="both"/>
        <w:rPr>
          <w:rFonts w:ascii="Arial" w:hAnsi="Arial" w:cs="Arial"/>
          <w:sz w:val="24"/>
          <w:szCs w:val="24"/>
        </w:rPr>
      </w:pPr>
      <w:r w:rsidRPr="00CD28E3">
        <w:rPr>
          <w:rFonts w:ascii="Arial" w:hAnsi="Arial" w:cs="Arial"/>
          <w:bCs/>
          <w:iCs/>
          <w:spacing w:val="-1"/>
          <w:w w:val="105"/>
          <w:sz w:val="24"/>
          <w:szCs w:val="24"/>
        </w:rPr>
        <w:t>26.</w:t>
      </w:r>
      <w:r w:rsidRPr="00CD28E3">
        <w:rPr>
          <w:rFonts w:ascii="Arial" w:hAnsi="Arial" w:cs="Arial"/>
          <w:bCs/>
          <w:iCs/>
          <w:spacing w:val="-1"/>
          <w:w w:val="105"/>
          <w:sz w:val="24"/>
          <w:szCs w:val="24"/>
        </w:rPr>
        <w:tab/>
      </w:r>
      <w:r w:rsidR="004D42B3" w:rsidRPr="00B13D51">
        <w:rPr>
          <w:rFonts w:ascii="Arial" w:hAnsi="Arial" w:cs="Arial"/>
          <w:sz w:val="24"/>
          <w:szCs w:val="24"/>
        </w:rPr>
        <w:t>Pursuant to these developments, the applicants established the composting facility at the Trust’s property in</w:t>
      </w:r>
      <w:r w:rsidR="004D42B3" w:rsidRPr="00B13D51">
        <w:rPr>
          <w:rFonts w:ascii="Arial" w:hAnsi="Arial" w:cs="Arial"/>
          <w:spacing w:val="-16"/>
          <w:sz w:val="24"/>
          <w:szCs w:val="24"/>
        </w:rPr>
        <w:t xml:space="preserve"> </w:t>
      </w:r>
      <w:r w:rsidR="004D42B3" w:rsidRPr="00B13D51">
        <w:rPr>
          <w:rFonts w:ascii="Arial" w:hAnsi="Arial" w:cs="Arial"/>
          <w:sz w:val="24"/>
          <w:szCs w:val="24"/>
        </w:rPr>
        <w:t>late</w:t>
      </w:r>
      <w:r w:rsidR="004D42B3" w:rsidRPr="00B13D51">
        <w:rPr>
          <w:rFonts w:ascii="Arial" w:hAnsi="Arial" w:cs="Arial"/>
          <w:spacing w:val="-12"/>
          <w:sz w:val="24"/>
          <w:szCs w:val="24"/>
        </w:rPr>
        <w:t xml:space="preserve"> </w:t>
      </w:r>
      <w:r w:rsidR="004D42B3" w:rsidRPr="00B13D51">
        <w:rPr>
          <w:rFonts w:ascii="Arial" w:hAnsi="Arial" w:cs="Arial"/>
          <w:sz w:val="24"/>
          <w:szCs w:val="24"/>
        </w:rPr>
        <w:t>2016</w:t>
      </w:r>
      <w:r w:rsidR="004D42B3" w:rsidRPr="00B13D51">
        <w:rPr>
          <w:rFonts w:ascii="Arial" w:hAnsi="Arial" w:cs="Arial"/>
          <w:spacing w:val="-10"/>
          <w:sz w:val="24"/>
          <w:szCs w:val="24"/>
        </w:rPr>
        <w:t xml:space="preserve"> </w:t>
      </w:r>
      <w:r w:rsidR="004D42B3" w:rsidRPr="00B13D51">
        <w:rPr>
          <w:rFonts w:ascii="Arial" w:hAnsi="Arial" w:cs="Arial"/>
          <w:sz w:val="24"/>
          <w:szCs w:val="24"/>
        </w:rPr>
        <w:t>or</w:t>
      </w:r>
      <w:r w:rsidR="004D42B3" w:rsidRPr="00B13D51">
        <w:rPr>
          <w:rFonts w:ascii="Arial" w:hAnsi="Arial" w:cs="Arial"/>
          <w:spacing w:val="-14"/>
          <w:sz w:val="24"/>
          <w:szCs w:val="24"/>
        </w:rPr>
        <w:t xml:space="preserve"> </w:t>
      </w:r>
      <w:r w:rsidR="004D42B3" w:rsidRPr="00B13D51">
        <w:rPr>
          <w:rFonts w:ascii="Arial" w:hAnsi="Arial" w:cs="Arial"/>
          <w:sz w:val="24"/>
          <w:szCs w:val="24"/>
        </w:rPr>
        <w:t>early</w:t>
      </w:r>
      <w:r w:rsidR="004D42B3" w:rsidRPr="00B13D51">
        <w:rPr>
          <w:rFonts w:ascii="Arial" w:hAnsi="Arial" w:cs="Arial"/>
          <w:spacing w:val="-11"/>
          <w:sz w:val="24"/>
          <w:szCs w:val="24"/>
        </w:rPr>
        <w:t xml:space="preserve"> </w:t>
      </w:r>
      <w:r w:rsidR="004D42B3" w:rsidRPr="00B13D51">
        <w:rPr>
          <w:rFonts w:ascii="Arial" w:hAnsi="Arial" w:cs="Arial"/>
          <w:sz w:val="24"/>
          <w:szCs w:val="24"/>
        </w:rPr>
        <w:t>2017</w:t>
      </w:r>
      <w:r w:rsidR="004D42B3" w:rsidRPr="00B13D51">
        <w:rPr>
          <w:rFonts w:ascii="Arial" w:hAnsi="Arial" w:cs="Arial"/>
          <w:spacing w:val="-7"/>
          <w:sz w:val="24"/>
          <w:szCs w:val="24"/>
        </w:rPr>
        <w:t xml:space="preserve"> </w:t>
      </w:r>
      <w:r w:rsidR="004D42B3" w:rsidRPr="00B13D51">
        <w:rPr>
          <w:rFonts w:ascii="Arial" w:hAnsi="Arial" w:cs="Arial"/>
          <w:sz w:val="24"/>
          <w:szCs w:val="24"/>
        </w:rPr>
        <w:t>without</w:t>
      </w:r>
      <w:r w:rsidR="004D42B3" w:rsidRPr="00B13D51">
        <w:rPr>
          <w:rFonts w:ascii="Arial" w:hAnsi="Arial" w:cs="Arial"/>
          <w:spacing w:val="-9"/>
          <w:sz w:val="24"/>
          <w:szCs w:val="24"/>
        </w:rPr>
        <w:t xml:space="preserve"> the required </w:t>
      </w:r>
      <w:r w:rsidR="004D42B3" w:rsidRPr="00B13D51">
        <w:rPr>
          <w:rFonts w:ascii="Arial" w:hAnsi="Arial" w:cs="Arial"/>
          <w:sz w:val="24"/>
          <w:szCs w:val="24"/>
        </w:rPr>
        <w:t>land</w:t>
      </w:r>
      <w:r w:rsidR="004D42B3" w:rsidRPr="00B13D51">
        <w:rPr>
          <w:rFonts w:ascii="Arial" w:hAnsi="Arial" w:cs="Arial"/>
          <w:spacing w:val="-12"/>
          <w:sz w:val="24"/>
          <w:szCs w:val="24"/>
        </w:rPr>
        <w:t xml:space="preserve"> </w:t>
      </w:r>
      <w:r w:rsidR="004D42B3" w:rsidRPr="00B13D51">
        <w:rPr>
          <w:rFonts w:ascii="Arial" w:hAnsi="Arial" w:cs="Arial"/>
          <w:sz w:val="24"/>
          <w:szCs w:val="24"/>
        </w:rPr>
        <w:t>use</w:t>
      </w:r>
      <w:r w:rsidR="004D42B3" w:rsidRPr="00B13D51">
        <w:rPr>
          <w:rFonts w:ascii="Arial" w:hAnsi="Arial" w:cs="Arial"/>
          <w:spacing w:val="-9"/>
          <w:sz w:val="24"/>
          <w:szCs w:val="24"/>
        </w:rPr>
        <w:t xml:space="preserve"> </w:t>
      </w:r>
      <w:r w:rsidR="004D42B3" w:rsidRPr="00B13D51">
        <w:rPr>
          <w:rFonts w:ascii="Arial" w:hAnsi="Arial" w:cs="Arial"/>
          <w:sz w:val="24"/>
          <w:szCs w:val="24"/>
        </w:rPr>
        <w:t>application</w:t>
      </w:r>
      <w:r w:rsidR="004D42B3" w:rsidRPr="00B13D51">
        <w:rPr>
          <w:rFonts w:ascii="Arial" w:hAnsi="Arial" w:cs="Arial"/>
          <w:spacing w:val="-3"/>
          <w:sz w:val="24"/>
          <w:szCs w:val="24"/>
        </w:rPr>
        <w:t xml:space="preserve"> </w:t>
      </w:r>
      <w:r w:rsidR="004D42B3" w:rsidRPr="00B13D51">
        <w:rPr>
          <w:rFonts w:ascii="Arial" w:hAnsi="Arial" w:cs="Arial"/>
          <w:sz w:val="24"/>
          <w:szCs w:val="24"/>
        </w:rPr>
        <w:t>approvals</w:t>
      </w:r>
      <w:r w:rsidR="004D42B3" w:rsidRPr="00B13D51">
        <w:rPr>
          <w:rFonts w:ascii="Arial" w:hAnsi="Arial" w:cs="Arial"/>
          <w:spacing w:val="-2"/>
          <w:sz w:val="24"/>
          <w:szCs w:val="24"/>
        </w:rPr>
        <w:t xml:space="preserve"> </w:t>
      </w:r>
      <w:r w:rsidR="004D42B3" w:rsidRPr="00B13D51">
        <w:rPr>
          <w:rFonts w:ascii="Arial" w:hAnsi="Arial" w:cs="Arial"/>
          <w:sz w:val="24"/>
          <w:szCs w:val="24"/>
        </w:rPr>
        <w:t>in</w:t>
      </w:r>
      <w:r w:rsidR="004D42B3" w:rsidRPr="00B13D51">
        <w:rPr>
          <w:rFonts w:ascii="Arial" w:hAnsi="Arial" w:cs="Arial"/>
          <w:spacing w:val="-19"/>
          <w:sz w:val="24"/>
          <w:szCs w:val="24"/>
        </w:rPr>
        <w:t xml:space="preserve"> </w:t>
      </w:r>
      <w:r w:rsidR="004D42B3" w:rsidRPr="00B13D51">
        <w:rPr>
          <w:rFonts w:ascii="Arial" w:hAnsi="Arial" w:cs="Arial"/>
          <w:sz w:val="24"/>
          <w:szCs w:val="24"/>
        </w:rPr>
        <w:t xml:space="preserve">place.  By the time the Municipality </w:t>
      </w:r>
      <w:r w:rsidR="000C4711" w:rsidRPr="00B13D51">
        <w:rPr>
          <w:rFonts w:ascii="Arial" w:hAnsi="Arial" w:cs="Arial"/>
          <w:sz w:val="24"/>
          <w:szCs w:val="24"/>
        </w:rPr>
        <w:t xml:space="preserve">had </w:t>
      </w:r>
      <w:r w:rsidR="004D42B3" w:rsidRPr="00B13D51">
        <w:rPr>
          <w:rFonts w:ascii="Arial" w:hAnsi="Arial" w:cs="Arial"/>
          <w:sz w:val="24"/>
          <w:szCs w:val="24"/>
        </w:rPr>
        <w:t xml:space="preserve">started receiving complaints in respect of odours emanating from the property, </w:t>
      </w:r>
      <w:r w:rsidR="000C4711" w:rsidRPr="00B13D51">
        <w:rPr>
          <w:rFonts w:ascii="Arial" w:hAnsi="Arial" w:cs="Arial"/>
          <w:sz w:val="24"/>
          <w:szCs w:val="24"/>
        </w:rPr>
        <w:t xml:space="preserve">as </w:t>
      </w:r>
      <w:r w:rsidR="004D42B3" w:rsidRPr="00B13D51">
        <w:rPr>
          <w:rFonts w:ascii="Arial" w:hAnsi="Arial" w:cs="Arial"/>
          <w:sz w:val="24"/>
          <w:szCs w:val="24"/>
        </w:rPr>
        <w:t>abattoir waste was already accepted at the property on a regular basis.  Th</w:t>
      </w:r>
      <w:r w:rsidR="000C4711" w:rsidRPr="00B13D51">
        <w:rPr>
          <w:rFonts w:ascii="Arial" w:hAnsi="Arial" w:cs="Arial"/>
          <w:sz w:val="24"/>
          <w:szCs w:val="24"/>
        </w:rPr>
        <w:t>e</w:t>
      </w:r>
      <w:r w:rsidR="004D42B3" w:rsidRPr="00B13D51">
        <w:rPr>
          <w:rFonts w:ascii="Arial" w:hAnsi="Arial" w:cs="Arial"/>
          <w:sz w:val="24"/>
          <w:szCs w:val="24"/>
        </w:rPr>
        <w:t xml:space="preserve"> Municipality inspected the property and advised the first applicant that a land use application was required so as to legalise the operation of the compost facility there.</w:t>
      </w:r>
    </w:p>
    <w:p w14:paraId="41162740" w14:textId="77777777" w:rsidR="004D42B3" w:rsidRPr="00CD28E3" w:rsidRDefault="004D42B3" w:rsidP="002B6251">
      <w:pPr>
        <w:pStyle w:val="BodyText"/>
        <w:spacing w:line="360" w:lineRule="auto"/>
        <w:contextualSpacing/>
        <w:jc w:val="both"/>
        <w:rPr>
          <w:sz w:val="24"/>
          <w:szCs w:val="24"/>
        </w:rPr>
      </w:pPr>
    </w:p>
    <w:p w14:paraId="09EC8743" w14:textId="4DFA2083" w:rsidR="004D42B3" w:rsidRPr="00B13D51" w:rsidRDefault="00B13D51" w:rsidP="00B13D51">
      <w:pPr>
        <w:widowControl w:val="0"/>
        <w:tabs>
          <w:tab w:val="left" w:pos="932"/>
        </w:tabs>
        <w:autoSpaceDE w:val="0"/>
        <w:autoSpaceDN w:val="0"/>
        <w:spacing w:after="0" w:line="360" w:lineRule="auto"/>
        <w:ind w:left="926" w:right="122" w:hanging="790"/>
        <w:jc w:val="both"/>
        <w:rPr>
          <w:rFonts w:ascii="Arial" w:hAnsi="Arial" w:cs="Arial"/>
          <w:sz w:val="24"/>
          <w:szCs w:val="24"/>
        </w:rPr>
      </w:pPr>
      <w:r w:rsidRPr="00CD28E3">
        <w:rPr>
          <w:rFonts w:ascii="Arial" w:hAnsi="Arial" w:cs="Arial"/>
          <w:bCs/>
          <w:iCs/>
          <w:spacing w:val="-1"/>
          <w:w w:val="105"/>
          <w:sz w:val="24"/>
          <w:szCs w:val="24"/>
        </w:rPr>
        <w:t>27.</w:t>
      </w:r>
      <w:r w:rsidRPr="00CD28E3">
        <w:rPr>
          <w:rFonts w:ascii="Arial" w:hAnsi="Arial" w:cs="Arial"/>
          <w:bCs/>
          <w:iCs/>
          <w:spacing w:val="-1"/>
          <w:w w:val="105"/>
          <w:sz w:val="24"/>
          <w:szCs w:val="24"/>
        </w:rPr>
        <w:tab/>
      </w:r>
      <w:r w:rsidR="004D42B3" w:rsidRPr="00B13D51">
        <w:rPr>
          <w:rFonts w:ascii="Arial" w:hAnsi="Arial" w:cs="Arial"/>
          <w:sz w:val="24"/>
          <w:szCs w:val="24"/>
        </w:rPr>
        <w:t>The applicants, through their town planning and environmental consultants, Umsiza Planning (“Umsiza”), liaised with officials of the Municipality's Town Planning department for guidance. Umsiza accepted at a meeting held with the Municipality on 17 July 2017 that a land use planning application was necessary as</w:t>
      </w:r>
      <w:r w:rsidR="004D42B3" w:rsidRPr="00B13D51">
        <w:rPr>
          <w:rFonts w:ascii="Arial" w:hAnsi="Arial" w:cs="Arial"/>
          <w:spacing w:val="-10"/>
          <w:sz w:val="24"/>
          <w:szCs w:val="24"/>
        </w:rPr>
        <w:t xml:space="preserve"> </w:t>
      </w:r>
      <w:r w:rsidR="000C4711" w:rsidRPr="00B13D51">
        <w:rPr>
          <w:rFonts w:ascii="Arial" w:hAnsi="Arial" w:cs="Arial"/>
          <w:spacing w:val="-10"/>
          <w:sz w:val="24"/>
          <w:szCs w:val="24"/>
        </w:rPr>
        <w:t xml:space="preserve">the then zoning of the property, </w:t>
      </w:r>
      <w:r w:rsidR="004D42B3" w:rsidRPr="00B13D51">
        <w:rPr>
          <w:rFonts w:ascii="Arial" w:hAnsi="Arial" w:cs="Arial"/>
          <w:sz w:val="24"/>
          <w:szCs w:val="24"/>
        </w:rPr>
        <w:t>Agricultural</w:t>
      </w:r>
      <w:r w:rsidR="004D42B3" w:rsidRPr="00B13D51">
        <w:rPr>
          <w:rFonts w:ascii="Arial" w:hAnsi="Arial" w:cs="Arial"/>
          <w:spacing w:val="1"/>
          <w:sz w:val="24"/>
          <w:szCs w:val="24"/>
        </w:rPr>
        <w:t xml:space="preserve"> </w:t>
      </w:r>
      <w:r w:rsidR="004D42B3" w:rsidRPr="00B13D51">
        <w:rPr>
          <w:rFonts w:ascii="Arial" w:hAnsi="Arial" w:cs="Arial"/>
          <w:sz w:val="24"/>
          <w:szCs w:val="24"/>
        </w:rPr>
        <w:t>Zone</w:t>
      </w:r>
      <w:r w:rsidR="004D42B3" w:rsidRPr="00B13D51">
        <w:rPr>
          <w:rFonts w:ascii="Arial" w:hAnsi="Arial" w:cs="Arial"/>
          <w:spacing w:val="-9"/>
          <w:sz w:val="24"/>
          <w:szCs w:val="24"/>
        </w:rPr>
        <w:t xml:space="preserve"> </w:t>
      </w:r>
      <w:r w:rsidR="004D42B3" w:rsidRPr="00B13D51">
        <w:rPr>
          <w:rFonts w:ascii="Arial" w:hAnsi="Arial" w:cs="Arial"/>
          <w:sz w:val="24"/>
          <w:szCs w:val="24"/>
        </w:rPr>
        <w:t>I</w:t>
      </w:r>
      <w:r w:rsidR="000C4711" w:rsidRPr="00B13D51">
        <w:rPr>
          <w:rFonts w:ascii="Arial" w:hAnsi="Arial" w:cs="Arial"/>
          <w:sz w:val="24"/>
          <w:szCs w:val="24"/>
        </w:rPr>
        <w:t>,</w:t>
      </w:r>
      <w:r w:rsidR="004D42B3" w:rsidRPr="00B13D51">
        <w:rPr>
          <w:rFonts w:ascii="Arial" w:hAnsi="Arial" w:cs="Arial"/>
          <w:spacing w:val="-11"/>
          <w:sz w:val="24"/>
          <w:szCs w:val="24"/>
        </w:rPr>
        <w:t xml:space="preserve"> </w:t>
      </w:r>
      <w:r w:rsidR="004D42B3" w:rsidRPr="00B13D51">
        <w:rPr>
          <w:rFonts w:ascii="Arial" w:hAnsi="Arial" w:cs="Arial"/>
          <w:sz w:val="24"/>
          <w:szCs w:val="24"/>
        </w:rPr>
        <w:t>did</w:t>
      </w:r>
      <w:r w:rsidR="004D42B3" w:rsidRPr="00B13D51">
        <w:rPr>
          <w:rFonts w:ascii="Arial" w:hAnsi="Arial" w:cs="Arial"/>
          <w:spacing w:val="-8"/>
          <w:sz w:val="24"/>
          <w:szCs w:val="24"/>
        </w:rPr>
        <w:t xml:space="preserve"> </w:t>
      </w:r>
      <w:r w:rsidR="004D42B3" w:rsidRPr="00B13D51">
        <w:rPr>
          <w:rFonts w:ascii="Arial" w:hAnsi="Arial" w:cs="Arial"/>
          <w:sz w:val="24"/>
          <w:szCs w:val="24"/>
        </w:rPr>
        <w:t>not</w:t>
      </w:r>
      <w:r w:rsidR="004D42B3" w:rsidRPr="00B13D51">
        <w:rPr>
          <w:rFonts w:ascii="Arial" w:hAnsi="Arial" w:cs="Arial"/>
          <w:spacing w:val="-8"/>
          <w:sz w:val="24"/>
          <w:szCs w:val="24"/>
        </w:rPr>
        <w:t xml:space="preserve"> </w:t>
      </w:r>
      <w:r w:rsidR="004D42B3" w:rsidRPr="00B13D51">
        <w:rPr>
          <w:rFonts w:ascii="Arial" w:hAnsi="Arial" w:cs="Arial"/>
          <w:sz w:val="24"/>
          <w:szCs w:val="24"/>
        </w:rPr>
        <w:t>permit</w:t>
      </w:r>
      <w:r w:rsidR="004D42B3" w:rsidRPr="00B13D51">
        <w:rPr>
          <w:rFonts w:ascii="Arial" w:hAnsi="Arial" w:cs="Arial"/>
          <w:spacing w:val="-12"/>
          <w:sz w:val="24"/>
          <w:szCs w:val="24"/>
        </w:rPr>
        <w:t xml:space="preserve"> </w:t>
      </w:r>
      <w:r w:rsidR="004D42B3" w:rsidRPr="00B13D51">
        <w:rPr>
          <w:rFonts w:ascii="Arial" w:hAnsi="Arial" w:cs="Arial"/>
          <w:sz w:val="24"/>
          <w:szCs w:val="24"/>
        </w:rPr>
        <w:t>the</w:t>
      </w:r>
      <w:r w:rsidR="004D42B3" w:rsidRPr="00B13D51">
        <w:rPr>
          <w:rFonts w:ascii="Arial" w:hAnsi="Arial" w:cs="Arial"/>
          <w:spacing w:val="-10"/>
          <w:sz w:val="24"/>
          <w:szCs w:val="24"/>
        </w:rPr>
        <w:t xml:space="preserve"> </w:t>
      </w:r>
      <w:r w:rsidR="000C4711" w:rsidRPr="00B13D51">
        <w:rPr>
          <w:rFonts w:ascii="Arial" w:hAnsi="Arial" w:cs="Arial"/>
          <w:spacing w:val="-10"/>
          <w:sz w:val="24"/>
          <w:szCs w:val="24"/>
        </w:rPr>
        <w:t xml:space="preserve">operation of a </w:t>
      </w:r>
      <w:r w:rsidR="004D42B3" w:rsidRPr="00B13D51">
        <w:rPr>
          <w:rFonts w:ascii="Arial" w:hAnsi="Arial" w:cs="Arial"/>
          <w:sz w:val="24"/>
          <w:szCs w:val="24"/>
        </w:rPr>
        <w:t>compost</w:t>
      </w:r>
      <w:r w:rsidR="004D42B3" w:rsidRPr="00B13D51">
        <w:rPr>
          <w:rFonts w:ascii="Arial" w:hAnsi="Arial" w:cs="Arial"/>
          <w:spacing w:val="2"/>
          <w:sz w:val="24"/>
          <w:szCs w:val="24"/>
        </w:rPr>
        <w:t xml:space="preserve"> </w:t>
      </w:r>
      <w:r w:rsidR="004D42B3" w:rsidRPr="00B13D51">
        <w:rPr>
          <w:rFonts w:ascii="Arial" w:hAnsi="Arial" w:cs="Arial"/>
          <w:sz w:val="24"/>
          <w:szCs w:val="24"/>
        </w:rPr>
        <w:t>facility</w:t>
      </w:r>
      <w:r w:rsidR="000C4711" w:rsidRPr="00B13D51">
        <w:rPr>
          <w:rFonts w:ascii="Arial" w:hAnsi="Arial" w:cs="Arial"/>
          <w:spacing w:val="-5"/>
          <w:sz w:val="24"/>
          <w:szCs w:val="24"/>
        </w:rPr>
        <w:t xml:space="preserve"> that</w:t>
      </w:r>
      <w:r w:rsidR="004D42B3" w:rsidRPr="00B13D51">
        <w:rPr>
          <w:rFonts w:ascii="Arial" w:hAnsi="Arial" w:cs="Arial"/>
          <w:sz w:val="24"/>
          <w:szCs w:val="24"/>
        </w:rPr>
        <w:t xml:space="preserve"> was accepting</w:t>
      </w:r>
      <w:r w:rsidR="004D42B3" w:rsidRPr="00B13D51">
        <w:rPr>
          <w:rFonts w:ascii="Arial" w:hAnsi="Arial" w:cs="Arial"/>
          <w:spacing w:val="-12"/>
          <w:sz w:val="24"/>
          <w:szCs w:val="24"/>
        </w:rPr>
        <w:t xml:space="preserve"> </w:t>
      </w:r>
      <w:r w:rsidR="004D42B3" w:rsidRPr="00B13D51">
        <w:rPr>
          <w:rFonts w:ascii="Arial" w:hAnsi="Arial" w:cs="Arial"/>
          <w:sz w:val="24"/>
          <w:szCs w:val="24"/>
        </w:rPr>
        <w:t>and</w:t>
      </w:r>
      <w:r w:rsidR="004D42B3" w:rsidRPr="00B13D51">
        <w:rPr>
          <w:rFonts w:ascii="Arial" w:hAnsi="Arial" w:cs="Arial"/>
          <w:spacing w:val="-21"/>
          <w:sz w:val="24"/>
          <w:szCs w:val="24"/>
        </w:rPr>
        <w:t xml:space="preserve"> </w:t>
      </w:r>
      <w:r w:rsidR="004D42B3" w:rsidRPr="00B13D51">
        <w:rPr>
          <w:rFonts w:ascii="Arial" w:hAnsi="Arial" w:cs="Arial"/>
          <w:sz w:val="24"/>
          <w:szCs w:val="24"/>
        </w:rPr>
        <w:t>using</w:t>
      </w:r>
      <w:r w:rsidR="004D42B3" w:rsidRPr="00B13D51">
        <w:rPr>
          <w:rFonts w:ascii="Arial" w:hAnsi="Arial" w:cs="Arial"/>
          <w:spacing w:val="-18"/>
          <w:sz w:val="24"/>
          <w:szCs w:val="24"/>
        </w:rPr>
        <w:t xml:space="preserve"> </w:t>
      </w:r>
      <w:r w:rsidR="004D42B3" w:rsidRPr="00B13D51">
        <w:rPr>
          <w:rFonts w:ascii="Arial" w:hAnsi="Arial" w:cs="Arial"/>
          <w:sz w:val="24"/>
          <w:szCs w:val="24"/>
        </w:rPr>
        <w:t>abattoir</w:t>
      </w:r>
      <w:r w:rsidR="004D42B3" w:rsidRPr="00B13D51">
        <w:rPr>
          <w:rFonts w:ascii="Arial" w:hAnsi="Arial" w:cs="Arial"/>
          <w:spacing w:val="-13"/>
          <w:sz w:val="24"/>
          <w:szCs w:val="24"/>
        </w:rPr>
        <w:t xml:space="preserve"> </w:t>
      </w:r>
      <w:r w:rsidR="004D42B3" w:rsidRPr="00B13D51">
        <w:rPr>
          <w:rFonts w:ascii="Arial" w:hAnsi="Arial" w:cs="Arial"/>
          <w:sz w:val="24"/>
          <w:szCs w:val="24"/>
        </w:rPr>
        <w:t>waste.  This was because of the definitions of the land use zones and the possible consent uses within such zones which were determined by the Municipality’s zoning scheme applicable at the</w:t>
      </w:r>
      <w:r w:rsidR="004D42B3" w:rsidRPr="00B13D51">
        <w:rPr>
          <w:rFonts w:ascii="Arial" w:hAnsi="Arial" w:cs="Arial"/>
          <w:spacing w:val="-43"/>
          <w:sz w:val="24"/>
          <w:szCs w:val="24"/>
        </w:rPr>
        <w:t xml:space="preserve"> </w:t>
      </w:r>
      <w:r w:rsidR="004D42B3" w:rsidRPr="00B13D51">
        <w:rPr>
          <w:rFonts w:ascii="Arial" w:hAnsi="Arial" w:cs="Arial"/>
          <w:sz w:val="24"/>
          <w:szCs w:val="24"/>
        </w:rPr>
        <w:t>time.</w:t>
      </w:r>
    </w:p>
    <w:p w14:paraId="520DD3FB" w14:textId="77777777" w:rsidR="004D42B3" w:rsidRPr="00CD28E3" w:rsidRDefault="004D42B3" w:rsidP="002B6251">
      <w:pPr>
        <w:pStyle w:val="ListParagraph"/>
        <w:tabs>
          <w:tab w:val="left" w:pos="932"/>
        </w:tabs>
        <w:spacing w:after="0" w:line="360" w:lineRule="auto"/>
        <w:ind w:left="926" w:right="122"/>
        <w:jc w:val="both"/>
        <w:rPr>
          <w:rFonts w:ascii="Arial" w:hAnsi="Arial" w:cs="Arial"/>
          <w:sz w:val="24"/>
          <w:szCs w:val="24"/>
        </w:rPr>
      </w:pPr>
    </w:p>
    <w:p w14:paraId="778A1853" w14:textId="6A9809E7" w:rsidR="004D42B3" w:rsidRPr="00B13D51" w:rsidRDefault="00B13D51" w:rsidP="00B13D51">
      <w:pPr>
        <w:widowControl w:val="0"/>
        <w:tabs>
          <w:tab w:val="left" w:pos="932"/>
        </w:tabs>
        <w:autoSpaceDE w:val="0"/>
        <w:autoSpaceDN w:val="0"/>
        <w:spacing w:after="0" w:line="360" w:lineRule="auto"/>
        <w:ind w:left="926" w:right="122" w:hanging="790"/>
        <w:jc w:val="both"/>
        <w:rPr>
          <w:rFonts w:ascii="Arial" w:hAnsi="Arial" w:cs="Arial"/>
          <w:sz w:val="24"/>
          <w:szCs w:val="24"/>
        </w:rPr>
      </w:pPr>
      <w:r w:rsidRPr="00CD28E3">
        <w:rPr>
          <w:rFonts w:ascii="Arial" w:hAnsi="Arial" w:cs="Arial"/>
          <w:bCs/>
          <w:iCs/>
          <w:spacing w:val="-1"/>
          <w:w w:val="105"/>
          <w:sz w:val="24"/>
          <w:szCs w:val="24"/>
        </w:rPr>
        <w:t>28.</w:t>
      </w:r>
      <w:r w:rsidRPr="00CD28E3">
        <w:rPr>
          <w:rFonts w:ascii="Arial" w:hAnsi="Arial" w:cs="Arial"/>
          <w:bCs/>
          <w:iCs/>
          <w:spacing w:val="-1"/>
          <w:w w:val="105"/>
          <w:sz w:val="24"/>
          <w:szCs w:val="24"/>
        </w:rPr>
        <w:tab/>
      </w:r>
      <w:r w:rsidR="004D42B3" w:rsidRPr="00B13D51">
        <w:rPr>
          <w:rFonts w:ascii="Arial" w:hAnsi="Arial" w:cs="Arial"/>
          <w:sz w:val="24"/>
          <w:szCs w:val="24"/>
        </w:rPr>
        <w:t xml:space="preserve">The property required a rezoning to Industrial Zone II. Abattoirs may conduct their operations on land zoned as Industrial II solely because of the waste-products they generate. In terms of the zoning scheme, only land zoned as Industrial II may accommodate a </w:t>
      </w:r>
      <w:r w:rsidR="004D42B3" w:rsidRPr="00B13D51">
        <w:rPr>
          <w:rFonts w:ascii="Arial" w:hAnsi="Arial" w:cs="Arial"/>
          <w:i/>
          <w:sz w:val="24"/>
          <w:szCs w:val="24"/>
        </w:rPr>
        <w:t xml:space="preserve">"noxious trade".  </w:t>
      </w:r>
      <w:r w:rsidR="004D42B3" w:rsidRPr="00B13D51">
        <w:rPr>
          <w:rFonts w:ascii="Arial" w:hAnsi="Arial" w:cs="Arial"/>
          <w:sz w:val="24"/>
          <w:szCs w:val="24"/>
        </w:rPr>
        <w:t xml:space="preserve">The activities of an abattoir are considered </w:t>
      </w:r>
      <w:r w:rsidR="004D42B3" w:rsidRPr="00B13D51">
        <w:rPr>
          <w:rFonts w:ascii="Arial" w:hAnsi="Arial" w:cs="Arial"/>
          <w:i/>
          <w:sz w:val="24"/>
          <w:szCs w:val="24"/>
        </w:rPr>
        <w:t xml:space="preserve">'noxious trade' </w:t>
      </w:r>
      <w:r w:rsidR="004D42B3" w:rsidRPr="00B13D51">
        <w:rPr>
          <w:rFonts w:ascii="Arial" w:hAnsi="Arial" w:cs="Arial"/>
          <w:sz w:val="24"/>
          <w:szCs w:val="24"/>
        </w:rPr>
        <w:t xml:space="preserve">since the waste products it produces is </w:t>
      </w:r>
      <w:r w:rsidR="004D42B3" w:rsidRPr="00B13D51">
        <w:rPr>
          <w:rFonts w:ascii="Arial" w:hAnsi="Arial" w:cs="Arial"/>
          <w:i/>
          <w:sz w:val="24"/>
          <w:szCs w:val="24"/>
        </w:rPr>
        <w:t>"an offensive use or</w:t>
      </w:r>
      <w:r w:rsidR="004D42B3" w:rsidRPr="00B13D51">
        <w:rPr>
          <w:rFonts w:ascii="Arial" w:hAnsi="Arial" w:cs="Arial"/>
          <w:i/>
          <w:spacing w:val="12"/>
          <w:sz w:val="24"/>
          <w:szCs w:val="24"/>
        </w:rPr>
        <w:t xml:space="preserve"> </w:t>
      </w:r>
      <w:r w:rsidR="004D42B3" w:rsidRPr="00B13D51">
        <w:rPr>
          <w:rFonts w:ascii="Arial" w:hAnsi="Arial" w:cs="Arial"/>
          <w:i/>
          <w:sz w:val="24"/>
          <w:szCs w:val="24"/>
        </w:rPr>
        <w:t xml:space="preserve">another </w:t>
      </w:r>
      <w:r w:rsidR="004D42B3" w:rsidRPr="00B13D51">
        <w:rPr>
          <w:rFonts w:ascii="Arial" w:hAnsi="Arial" w:cs="Arial"/>
          <w:i/>
          <w:w w:val="105"/>
          <w:sz w:val="24"/>
          <w:szCs w:val="24"/>
        </w:rPr>
        <w:t>use which constitutes</w:t>
      </w:r>
      <w:r w:rsidR="004D42B3" w:rsidRPr="00B13D51">
        <w:rPr>
          <w:rFonts w:ascii="Arial" w:hAnsi="Arial" w:cs="Arial"/>
          <w:i/>
          <w:iCs/>
          <w:w w:val="105"/>
          <w:sz w:val="24"/>
          <w:szCs w:val="24"/>
        </w:rPr>
        <w:t xml:space="preserve"> a </w:t>
      </w:r>
      <w:r w:rsidR="004D42B3" w:rsidRPr="00B13D51">
        <w:rPr>
          <w:rFonts w:ascii="Arial" w:hAnsi="Arial" w:cs="Arial"/>
          <w:i/>
          <w:w w:val="105"/>
          <w:sz w:val="24"/>
          <w:szCs w:val="24"/>
        </w:rPr>
        <w:t>nuisance ... and includes the operation of</w:t>
      </w:r>
      <w:r w:rsidR="004D42B3" w:rsidRPr="00B13D51">
        <w:rPr>
          <w:rFonts w:ascii="Arial" w:hAnsi="Arial" w:cs="Arial"/>
          <w:i/>
          <w:iCs/>
          <w:w w:val="105"/>
          <w:sz w:val="24"/>
          <w:szCs w:val="24"/>
        </w:rPr>
        <w:t xml:space="preserve"> a </w:t>
      </w:r>
      <w:r w:rsidR="004D42B3" w:rsidRPr="00B13D51">
        <w:rPr>
          <w:rFonts w:ascii="Arial" w:hAnsi="Arial" w:cs="Arial"/>
          <w:i/>
          <w:sz w:val="24"/>
          <w:szCs w:val="24"/>
        </w:rPr>
        <w:t xml:space="preserve">scheduled process ..." </w:t>
      </w:r>
      <w:r w:rsidR="004D42B3" w:rsidRPr="00B13D51">
        <w:rPr>
          <w:rFonts w:ascii="Arial" w:hAnsi="Arial" w:cs="Arial"/>
          <w:sz w:val="24"/>
          <w:szCs w:val="24"/>
        </w:rPr>
        <w:t xml:space="preserve">as contemplated in the definition of </w:t>
      </w:r>
      <w:r w:rsidR="004D42B3" w:rsidRPr="00B13D51">
        <w:rPr>
          <w:rFonts w:ascii="Arial" w:hAnsi="Arial" w:cs="Arial"/>
          <w:i/>
          <w:sz w:val="24"/>
          <w:szCs w:val="24"/>
        </w:rPr>
        <w:t xml:space="preserve">"noxious trade" </w:t>
      </w:r>
      <w:r w:rsidR="004D42B3" w:rsidRPr="00B13D51">
        <w:rPr>
          <w:rFonts w:ascii="Arial" w:hAnsi="Arial" w:cs="Arial"/>
          <w:sz w:val="24"/>
          <w:szCs w:val="24"/>
        </w:rPr>
        <w:t>in the Municipality’s zoning scheme</w:t>
      </w:r>
      <w:r w:rsidR="003B7EC5" w:rsidRPr="00B13D51">
        <w:rPr>
          <w:rFonts w:ascii="Arial" w:hAnsi="Arial" w:cs="Arial"/>
          <w:sz w:val="24"/>
          <w:szCs w:val="24"/>
        </w:rPr>
        <w:t>.</w:t>
      </w:r>
    </w:p>
    <w:p w14:paraId="07D427AF" w14:textId="77777777" w:rsidR="004D42B3" w:rsidRPr="00CD28E3" w:rsidRDefault="004D42B3" w:rsidP="002B6251">
      <w:pPr>
        <w:pStyle w:val="ListParagraph"/>
        <w:tabs>
          <w:tab w:val="left" w:pos="932"/>
        </w:tabs>
        <w:spacing w:after="0" w:line="360" w:lineRule="auto"/>
        <w:ind w:left="926" w:right="122"/>
        <w:jc w:val="both"/>
        <w:rPr>
          <w:rFonts w:ascii="Arial" w:hAnsi="Arial" w:cs="Arial"/>
          <w:sz w:val="24"/>
          <w:szCs w:val="24"/>
        </w:rPr>
      </w:pPr>
    </w:p>
    <w:p w14:paraId="71031E0B" w14:textId="4E9B5C6D" w:rsidR="004D42B3" w:rsidRPr="00B13D51" w:rsidRDefault="00B13D51" w:rsidP="00B13D51">
      <w:pPr>
        <w:widowControl w:val="0"/>
        <w:tabs>
          <w:tab w:val="left" w:pos="932"/>
        </w:tabs>
        <w:autoSpaceDE w:val="0"/>
        <w:autoSpaceDN w:val="0"/>
        <w:spacing w:after="0" w:line="360" w:lineRule="auto"/>
        <w:ind w:left="926" w:right="122" w:hanging="790"/>
        <w:jc w:val="both"/>
        <w:rPr>
          <w:rFonts w:ascii="Arial" w:hAnsi="Arial" w:cs="Arial"/>
          <w:sz w:val="24"/>
          <w:szCs w:val="24"/>
        </w:rPr>
      </w:pPr>
      <w:r w:rsidRPr="00CD28E3">
        <w:rPr>
          <w:rFonts w:ascii="Arial" w:hAnsi="Arial" w:cs="Arial"/>
          <w:bCs/>
          <w:iCs/>
          <w:spacing w:val="-1"/>
          <w:w w:val="105"/>
          <w:sz w:val="24"/>
          <w:szCs w:val="24"/>
        </w:rPr>
        <w:lastRenderedPageBreak/>
        <w:t>29.</w:t>
      </w:r>
      <w:r w:rsidRPr="00CD28E3">
        <w:rPr>
          <w:rFonts w:ascii="Arial" w:hAnsi="Arial" w:cs="Arial"/>
          <w:bCs/>
          <w:iCs/>
          <w:spacing w:val="-1"/>
          <w:w w:val="105"/>
          <w:sz w:val="24"/>
          <w:szCs w:val="24"/>
        </w:rPr>
        <w:tab/>
      </w:r>
      <w:r w:rsidR="004D42B3" w:rsidRPr="00B13D51">
        <w:rPr>
          <w:rFonts w:ascii="Arial" w:hAnsi="Arial" w:cs="Arial"/>
          <w:sz w:val="24"/>
          <w:szCs w:val="24"/>
        </w:rPr>
        <w:t>The</w:t>
      </w:r>
      <w:r w:rsidR="004D42B3" w:rsidRPr="00B13D51">
        <w:rPr>
          <w:rFonts w:ascii="Arial" w:hAnsi="Arial" w:cs="Arial"/>
          <w:spacing w:val="-19"/>
          <w:sz w:val="24"/>
          <w:szCs w:val="24"/>
        </w:rPr>
        <w:t xml:space="preserve"> </w:t>
      </w:r>
      <w:r w:rsidR="004D42B3" w:rsidRPr="00B13D51">
        <w:rPr>
          <w:rFonts w:ascii="Arial" w:hAnsi="Arial" w:cs="Arial"/>
          <w:sz w:val="24"/>
          <w:szCs w:val="24"/>
        </w:rPr>
        <w:t>rezoning</w:t>
      </w:r>
      <w:r w:rsidR="004D42B3" w:rsidRPr="00B13D51">
        <w:rPr>
          <w:rFonts w:ascii="Arial" w:hAnsi="Arial" w:cs="Arial"/>
          <w:spacing w:val="-13"/>
          <w:sz w:val="24"/>
          <w:szCs w:val="24"/>
        </w:rPr>
        <w:t xml:space="preserve"> </w:t>
      </w:r>
      <w:r w:rsidR="004D42B3" w:rsidRPr="00B13D51">
        <w:rPr>
          <w:rFonts w:ascii="Arial" w:hAnsi="Arial" w:cs="Arial"/>
          <w:sz w:val="24"/>
          <w:szCs w:val="24"/>
        </w:rPr>
        <w:t>application</w:t>
      </w:r>
      <w:r w:rsidR="004D42B3" w:rsidRPr="00B13D51">
        <w:rPr>
          <w:rFonts w:ascii="Arial" w:hAnsi="Arial" w:cs="Arial"/>
          <w:spacing w:val="-7"/>
          <w:sz w:val="24"/>
          <w:szCs w:val="24"/>
        </w:rPr>
        <w:t xml:space="preserve"> </w:t>
      </w:r>
      <w:r w:rsidR="004D42B3" w:rsidRPr="00B13D51">
        <w:rPr>
          <w:rFonts w:ascii="Arial" w:hAnsi="Arial" w:cs="Arial"/>
          <w:sz w:val="24"/>
          <w:szCs w:val="24"/>
        </w:rPr>
        <w:t>was thus required</w:t>
      </w:r>
      <w:r w:rsidR="004D42B3" w:rsidRPr="00B13D51">
        <w:rPr>
          <w:rFonts w:ascii="Arial" w:hAnsi="Arial" w:cs="Arial"/>
          <w:spacing w:val="-2"/>
          <w:sz w:val="24"/>
          <w:szCs w:val="24"/>
        </w:rPr>
        <w:t xml:space="preserve"> </w:t>
      </w:r>
      <w:r w:rsidR="004D42B3" w:rsidRPr="00B13D51">
        <w:rPr>
          <w:rFonts w:ascii="Arial" w:hAnsi="Arial" w:cs="Arial"/>
          <w:sz w:val="24"/>
          <w:szCs w:val="24"/>
        </w:rPr>
        <w:t>since</w:t>
      </w:r>
      <w:r w:rsidR="004D42B3" w:rsidRPr="00B13D51">
        <w:rPr>
          <w:rFonts w:ascii="Arial" w:hAnsi="Arial" w:cs="Arial"/>
          <w:spacing w:val="-22"/>
          <w:sz w:val="24"/>
          <w:szCs w:val="24"/>
        </w:rPr>
        <w:t xml:space="preserve"> </w:t>
      </w:r>
      <w:r w:rsidR="004D42B3" w:rsidRPr="00B13D51">
        <w:rPr>
          <w:rFonts w:ascii="Arial" w:hAnsi="Arial" w:cs="Arial"/>
          <w:sz w:val="24"/>
          <w:szCs w:val="24"/>
        </w:rPr>
        <w:t>the</w:t>
      </w:r>
      <w:r w:rsidR="004D42B3" w:rsidRPr="00B13D51">
        <w:rPr>
          <w:rFonts w:ascii="Arial" w:hAnsi="Arial" w:cs="Arial"/>
          <w:spacing w:val="-21"/>
          <w:sz w:val="24"/>
          <w:szCs w:val="24"/>
        </w:rPr>
        <w:t xml:space="preserve"> </w:t>
      </w:r>
      <w:r w:rsidR="004D42B3" w:rsidRPr="00B13D51">
        <w:rPr>
          <w:rFonts w:ascii="Arial" w:hAnsi="Arial" w:cs="Arial"/>
          <w:sz w:val="24"/>
          <w:szCs w:val="24"/>
        </w:rPr>
        <w:t>compost</w:t>
      </w:r>
      <w:r w:rsidR="004D42B3" w:rsidRPr="00B13D51">
        <w:rPr>
          <w:rFonts w:ascii="Arial" w:hAnsi="Arial" w:cs="Arial"/>
          <w:spacing w:val="-11"/>
          <w:sz w:val="24"/>
          <w:szCs w:val="24"/>
        </w:rPr>
        <w:t xml:space="preserve"> </w:t>
      </w:r>
      <w:r w:rsidR="004D42B3" w:rsidRPr="00B13D51">
        <w:rPr>
          <w:rFonts w:ascii="Arial" w:hAnsi="Arial" w:cs="Arial"/>
          <w:sz w:val="24"/>
          <w:szCs w:val="24"/>
        </w:rPr>
        <w:t>facility</w:t>
      </w:r>
      <w:r w:rsidR="004D42B3" w:rsidRPr="00B13D51">
        <w:rPr>
          <w:rFonts w:ascii="Arial" w:hAnsi="Arial" w:cs="Arial"/>
          <w:spacing w:val="-13"/>
          <w:sz w:val="24"/>
          <w:szCs w:val="24"/>
        </w:rPr>
        <w:t xml:space="preserve"> </w:t>
      </w:r>
      <w:r w:rsidR="004D42B3" w:rsidRPr="00B13D51">
        <w:rPr>
          <w:rFonts w:ascii="Arial" w:hAnsi="Arial" w:cs="Arial"/>
          <w:sz w:val="24"/>
          <w:szCs w:val="24"/>
        </w:rPr>
        <w:t>on</w:t>
      </w:r>
      <w:r w:rsidR="004D42B3" w:rsidRPr="00B13D51">
        <w:rPr>
          <w:rFonts w:ascii="Arial" w:hAnsi="Arial" w:cs="Arial"/>
          <w:spacing w:val="-21"/>
          <w:sz w:val="24"/>
          <w:szCs w:val="24"/>
        </w:rPr>
        <w:t xml:space="preserve"> </w:t>
      </w:r>
      <w:r w:rsidR="004D42B3" w:rsidRPr="00B13D51">
        <w:rPr>
          <w:rFonts w:ascii="Arial" w:hAnsi="Arial" w:cs="Arial"/>
          <w:sz w:val="24"/>
          <w:szCs w:val="24"/>
        </w:rPr>
        <w:t xml:space="preserve">the property uses the same waste products that renders the abattoir a noxious trade. The use of the waste products from the abattoir at the compost facility is primarily for the purpose of disposing of such waste because it is no longer accepted at a landfill </w:t>
      </w:r>
      <w:r w:rsidR="004D42B3" w:rsidRPr="00B13D51">
        <w:rPr>
          <w:rFonts w:ascii="Arial" w:hAnsi="Arial" w:cs="Arial"/>
          <w:spacing w:val="-4"/>
          <w:sz w:val="24"/>
          <w:szCs w:val="24"/>
        </w:rPr>
        <w:t>site.</w:t>
      </w:r>
      <w:r w:rsidR="004D42B3" w:rsidRPr="00B13D51">
        <w:rPr>
          <w:rFonts w:ascii="Arial" w:hAnsi="Arial" w:cs="Arial"/>
          <w:spacing w:val="-4"/>
          <w:position w:val="7"/>
          <w:sz w:val="24"/>
          <w:szCs w:val="24"/>
        </w:rPr>
        <w:t xml:space="preserve"> </w:t>
      </w:r>
      <w:r w:rsidR="004D42B3" w:rsidRPr="00B13D51">
        <w:rPr>
          <w:rFonts w:ascii="Arial" w:hAnsi="Arial" w:cs="Arial"/>
          <w:sz w:val="24"/>
          <w:szCs w:val="24"/>
        </w:rPr>
        <w:t>This is consistent with the applicants' motivation</w:t>
      </w:r>
      <w:r w:rsidR="004D42B3" w:rsidRPr="00B13D51">
        <w:rPr>
          <w:rFonts w:ascii="Arial" w:hAnsi="Arial" w:cs="Arial"/>
          <w:spacing w:val="-5"/>
          <w:sz w:val="24"/>
          <w:szCs w:val="24"/>
        </w:rPr>
        <w:t xml:space="preserve"> </w:t>
      </w:r>
      <w:r w:rsidR="004D42B3" w:rsidRPr="00B13D51">
        <w:rPr>
          <w:rFonts w:ascii="Arial" w:hAnsi="Arial" w:cs="Arial"/>
          <w:sz w:val="24"/>
          <w:szCs w:val="24"/>
        </w:rPr>
        <w:t>for</w:t>
      </w:r>
      <w:r w:rsidR="004D42B3" w:rsidRPr="00B13D51">
        <w:rPr>
          <w:rFonts w:ascii="Arial" w:hAnsi="Arial" w:cs="Arial"/>
          <w:spacing w:val="-12"/>
          <w:sz w:val="24"/>
          <w:szCs w:val="24"/>
        </w:rPr>
        <w:t xml:space="preserve"> </w:t>
      </w:r>
      <w:r w:rsidR="004D42B3" w:rsidRPr="00B13D51">
        <w:rPr>
          <w:rFonts w:ascii="Arial" w:hAnsi="Arial" w:cs="Arial"/>
          <w:sz w:val="24"/>
          <w:szCs w:val="24"/>
        </w:rPr>
        <w:t>the</w:t>
      </w:r>
      <w:r w:rsidR="004D42B3" w:rsidRPr="00B13D51">
        <w:rPr>
          <w:rFonts w:ascii="Arial" w:hAnsi="Arial" w:cs="Arial"/>
          <w:spacing w:val="-18"/>
          <w:sz w:val="24"/>
          <w:szCs w:val="24"/>
        </w:rPr>
        <w:t xml:space="preserve"> </w:t>
      </w:r>
      <w:r w:rsidR="004D42B3" w:rsidRPr="00B13D51">
        <w:rPr>
          <w:rFonts w:ascii="Arial" w:hAnsi="Arial" w:cs="Arial"/>
          <w:sz w:val="24"/>
          <w:szCs w:val="24"/>
        </w:rPr>
        <w:t>land</w:t>
      </w:r>
      <w:r w:rsidR="004D42B3" w:rsidRPr="00B13D51">
        <w:rPr>
          <w:rFonts w:ascii="Arial" w:hAnsi="Arial" w:cs="Arial"/>
          <w:spacing w:val="-15"/>
          <w:sz w:val="24"/>
          <w:szCs w:val="24"/>
        </w:rPr>
        <w:t xml:space="preserve"> </w:t>
      </w:r>
      <w:r w:rsidR="004D42B3" w:rsidRPr="00B13D51">
        <w:rPr>
          <w:rFonts w:ascii="Arial" w:hAnsi="Arial" w:cs="Arial"/>
          <w:sz w:val="24"/>
          <w:szCs w:val="24"/>
        </w:rPr>
        <w:t>use</w:t>
      </w:r>
      <w:r w:rsidR="004D42B3" w:rsidRPr="00B13D51">
        <w:rPr>
          <w:rFonts w:ascii="Arial" w:hAnsi="Arial" w:cs="Arial"/>
          <w:spacing w:val="-15"/>
          <w:sz w:val="24"/>
          <w:szCs w:val="24"/>
        </w:rPr>
        <w:t xml:space="preserve"> </w:t>
      </w:r>
      <w:r w:rsidR="004D42B3" w:rsidRPr="00B13D51">
        <w:rPr>
          <w:rFonts w:ascii="Arial" w:hAnsi="Arial" w:cs="Arial"/>
          <w:sz w:val="24"/>
          <w:szCs w:val="24"/>
        </w:rPr>
        <w:t>applications</w:t>
      </w:r>
      <w:r w:rsidR="004D42B3" w:rsidRPr="00B13D51">
        <w:rPr>
          <w:rFonts w:ascii="Arial" w:hAnsi="Arial" w:cs="Arial"/>
          <w:spacing w:val="-1"/>
          <w:sz w:val="24"/>
          <w:szCs w:val="24"/>
        </w:rPr>
        <w:t xml:space="preserve"> </w:t>
      </w:r>
      <w:r w:rsidR="004D42B3" w:rsidRPr="00B13D51">
        <w:rPr>
          <w:rFonts w:ascii="Arial" w:hAnsi="Arial" w:cs="Arial"/>
          <w:sz w:val="24"/>
          <w:szCs w:val="24"/>
        </w:rPr>
        <w:t>where</w:t>
      </w:r>
      <w:r w:rsidR="004D42B3" w:rsidRPr="00B13D51">
        <w:rPr>
          <w:rFonts w:ascii="Arial" w:hAnsi="Arial" w:cs="Arial"/>
          <w:spacing w:val="-15"/>
          <w:sz w:val="24"/>
          <w:szCs w:val="24"/>
        </w:rPr>
        <w:t xml:space="preserve"> </w:t>
      </w:r>
      <w:r w:rsidR="004D42B3" w:rsidRPr="00B13D51">
        <w:rPr>
          <w:rFonts w:ascii="Arial" w:hAnsi="Arial" w:cs="Arial"/>
          <w:sz w:val="24"/>
          <w:szCs w:val="24"/>
        </w:rPr>
        <w:t>it</w:t>
      </w:r>
      <w:r w:rsidR="004D42B3" w:rsidRPr="00B13D51">
        <w:rPr>
          <w:rFonts w:ascii="Arial" w:hAnsi="Arial" w:cs="Arial"/>
          <w:spacing w:val="-30"/>
          <w:sz w:val="24"/>
          <w:szCs w:val="24"/>
        </w:rPr>
        <w:t xml:space="preserve"> </w:t>
      </w:r>
      <w:r w:rsidR="004D42B3" w:rsidRPr="00B13D51">
        <w:rPr>
          <w:rFonts w:ascii="Arial" w:hAnsi="Arial" w:cs="Arial"/>
          <w:sz w:val="24"/>
          <w:szCs w:val="24"/>
        </w:rPr>
        <w:t>is</w:t>
      </w:r>
      <w:r w:rsidR="004D42B3" w:rsidRPr="00B13D51">
        <w:rPr>
          <w:rFonts w:ascii="Arial" w:hAnsi="Arial" w:cs="Arial"/>
          <w:spacing w:val="-24"/>
          <w:sz w:val="24"/>
          <w:szCs w:val="24"/>
        </w:rPr>
        <w:t xml:space="preserve"> </w:t>
      </w:r>
      <w:r w:rsidR="004D42B3" w:rsidRPr="00B13D51">
        <w:rPr>
          <w:rFonts w:ascii="Arial" w:hAnsi="Arial" w:cs="Arial"/>
          <w:sz w:val="24"/>
          <w:szCs w:val="24"/>
        </w:rPr>
        <w:t>stated</w:t>
      </w:r>
      <w:r w:rsidR="004D42B3" w:rsidRPr="00B13D51">
        <w:rPr>
          <w:rFonts w:ascii="Arial" w:hAnsi="Arial" w:cs="Arial"/>
          <w:spacing w:val="-8"/>
          <w:sz w:val="24"/>
          <w:szCs w:val="24"/>
        </w:rPr>
        <w:t xml:space="preserve"> that</w:t>
      </w:r>
      <w:r w:rsidR="004D42B3" w:rsidRPr="00B13D51">
        <w:rPr>
          <w:rFonts w:ascii="Arial" w:hAnsi="Arial" w:cs="Arial"/>
          <w:spacing w:val="16"/>
          <w:sz w:val="24"/>
          <w:szCs w:val="24"/>
        </w:rPr>
        <w:t xml:space="preserve"> </w:t>
      </w:r>
      <w:r w:rsidR="004D42B3" w:rsidRPr="00B13D51">
        <w:rPr>
          <w:rFonts w:ascii="Arial" w:hAnsi="Arial" w:cs="Arial"/>
          <w:i/>
          <w:sz w:val="24"/>
          <w:szCs w:val="24"/>
        </w:rPr>
        <w:t xml:space="preserve">"Although a cost effective composting business will require more than double this volume, </w:t>
      </w:r>
      <w:r w:rsidR="004D42B3" w:rsidRPr="00B13D51">
        <w:rPr>
          <w:rFonts w:ascii="Arial" w:hAnsi="Arial" w:cs="Arial"/>
          <w:i/>
          <w:sz w:val="24"/>
          <w:szCs w:val="24"/>
          <w:u w:color="000000"/>
        </w:rPr>
        <w:t xml:space="preserve">the main purpose is to process the by-product of the </w:t>
      </w:r>
      <w:r w:rsidR="004D42B3" w:rsidRPr="00B13D51">
        <w:rPr>
          <w:rFonts w:ascii="Arial" w:hAnsi="Arial" w:cs="Arial"/>
          <w:i/>
          <w:spacing w:val="-4"/>
          <w:sz w:val="24"/>
          <w:szCs w:val="24"/>
          <w:u w:color="000000"/>
        </w:rPr>
        <w:t>abattoir</w:t>
      </w:r>
      <w:r w:rsidR="004D42B3" w:rsidRPr="00B13D51">
        <w:rPr>
          <w:rFonts w:ascii="Arial" w:hAnsi="Arial" w:cs="Arial"/>
          <w:i/>
          <w:spacing w:val="-4"/>
          <w:sz w:val="24"/>
          <w:szCs w:val="24"/>
        </w:rPr>
        <w:t>."</w:t>
      </w:r>
    </w:p>
    <w:p w14:paraId="1FA4720D" w14:textId="77777777" w:rsidR="004D42B3" w:rsidRPr="00CD28E3" w:rsidRDefault="004D42B3" w:rsidP="002B6251">
      <w:pPr>
        <w:pStyle w:val="ListParagraph"/>
        <w:tabs>
          <w:tab w:val="left" w:pos="932"/>
        </w:tabs>
        <w:spacing w:after="0" w:line="360" w:lineRule="auto"/>
        <w:ind w:left="926" w:right="122"/>
        <w:jc w:val="both"/>
        <w:rPr>
          <w:rFonts w:ascii="Arial" w:hAnsi="Arial" w:cs="Arial"/>
          <w:sz w:val="24"/>
          <w:szCs w:val="24"/>
        </w:rPr>
      </w:pPr>
    </w:p>
    <w:p w14:paraId="263540EC" w14:textId="618AD34B" w:rsidR="002B6251" w:rsidRPr="00B13D51" w:rsidRDefault="00B13D51" w:rsidP="00B13D51">
      <w:pPr>
        <w:widowControl w:val="0"/>
        <w:tabs>
          <w:tab w:val="left" w:pos="932"/>
        </w:tabs>
        <w:autoSpaceDE w:val="0"/>
        <w:autoSpaceDN w:val="0"/>
        <w:spacing w:after="0" w:line="360" w:lineRule="auto"/>
        <w:ind w:left="926" w:right="122" w:hanging="790"/>
        <w:jc w:val="both"/>
        <w:rPr>
          <w:rFonts w:ascii="Arial" w:hAnsi="Arial" w:cs="Arial"/>
          <w:sz w:val="24"/>
          <w:szCs w:val="24"/>
        </w:rPr>
      </w:pPr>
      <w:r w:rsidRPr="00CD28E3">
        <w:rPr>
          <w:rFonts w:ascii="Arial" w:hAnsi="Arial" w:cs="Arial"/>
          <w:bCs/>
          <w:iCs/>
          <w:spacing w:val="-1"/>
          <w:w w:val="105"/>
          <w:sz w:val="24"/>
          <w:szCs w:val="24"/>
        </w:rPr>
        <w:t>30.</w:t>
      </w:r>
      <w:r w:rsidRPr="00CD28E3">
        <w:rPr>
          <w:rFonts w:ascii="Arial" w:hAnsi="Arial" w:cs="Arial"/>
          <w:bCs/>
          <w:iCs/>
          <w:spacing w:val="-1"/>
          <w:w w:val="105"/>
          <w:sz w:val="24"/>
          <w:szCs w:val="24"/>
        </w:rPr>
        <w:tab/>
      </w:r>
      <w:r w:rsidR="002B6251" w:rsidRPr="00B13D51">
        <w:rPr>
          <w:rFonts w:ascii="Arial" w:hAnsi="Arial" w:cs="Arial"/>
          <w:sz w:val="24"/>
          <w:szCs w:val="24"/>
        </w:rPr>
        <w:t>In terms of the zoning scheme, further, the operation of an intensive feed farm</w:t>
      </w:r>
      <w:r w:rsidR="002B6251" w:rsidRPr="00B13D51">
        <w:rPr>
          <w:rFonts w:ascii="Arial" w:hAnsi="Arial" w:cs="Arial"/>
          <w:spacing w:val="-9"/>
          <w:sz w:val="24"/>
          <w:szCs w:val="24"/>
        </w:rPr>
        <w:t xml:space="preserve"> </w:t>
      </w:r>
      <w:r w:rsidR="002B6251" w:rsidRPr="00B13D51">
        <w:rPr>
          <w:rFonts w:ascii="Arial" w:hAnsi="Arial" w:cs="Arial"/>
          <w:sz w:val="24"/>
          <w:szCs w:val="24"/>
        </w:rPr>
        <w:t>on</w:t>
      </w:r>
      <w:r w:rsidR="002B6251" w:rsidRPr="00B13D51">
        <w:rPr>
          <w:rFonts w:ascii="Arial" w:hAnsi="Arial" w:cs="Arial"/>
          <w:spacing w:val="-14"/>
          <w:sz w:val="24"/>
          <w:szCs w:val="24"/>
        </w:rPr>
        <w:t xml:space="preserve"> </w:t>
      </w:r>
      <w:r w:rsidR="002B6251" w:rsidRPr="00B13D51">
        <w:rPr>
          <w:rFonts w:ascii="Arial" w:hAnsi="Arial" w:cs="Arial"/>
          <w:sz w:val="24"/>
          <w:szCs w:val="24"/>
        </w:rPr>
        <w:t>land</w:t>
      </w:r>
      <w:r w:rsidR="002B6251" w:rsidRPr="00B13D51">
        <w:rPr>
          <w:rFonts w:ascii="Arial" w:hAnsi="Arial" w:cs="Arial"/>
          <w:spacing w:val="-4"/>
          <w:sz w:val="24"/>
          <w:szCs w:val="24"/>
        </w:rPr>
        <w:t xml:space="preserve"> </w:t>
      </w:r>
      <w:r w:rsidR="002B6251" w:rsidRPr="00B13D51">
        <w:rPr>
          <w:rFonts w:ascii="Arial" w:hAnsi="Arial" w:cs="Arial"/>
          <w:sz w:val="24"/>
          <w:szCs w:val="24"/>
        </w:rPr>
        <w:t>zoned</w:t>
      </w:r>
      <w:r w:rsidR="002B6251" w:rsidRPr="00B13D51">
        <w:rPr>
          <w:rFonts w:ascii="Arial" w:hAnsi="Arial" w:cs="Arial"/>
          <w:spacing w:val="-5"/>
          <w:sz w:val="24"/>
          <w:szCs w:val="24"/>
        </w:rPr>
        <w:t xml:space="preserve"> </w:t>
      </w:r>
      <w:r w:rsidR="002B6251" w:rsidRPr="00B13D51">
        <w:rPr>
          <w:rFonts w:ascii="Arial" w:hAnsi="Arial" w:cs="Arial"/>
          <w:sz w:val="24"/>
          <w:szCs w:val="24"/>
        </w:rPr>
        <w:t>as</w:t>
      </w:r>
      <w:r w:rsidR="002B6251" w:rsidRPr="00B13D51">
        <w:rPr>
          <w:rFonts w:ascii="Arial" w:hAnsi="Arial" w:cs="Arial"/>
          <w:spacing w:val="-7"/>
          <w:sz w:val="24"/>
          <w:szCs w:val="24"/>
        </w:rPr>
        <w:t xml:space="preserve"> </w:t>
      </w:r>
      <w:r w:rsidR="002B6251" w:rsidRPr="00B13D51">
        <w:rPr>
          <w:rFonts w:ascii="Arial" w:hAnsi="Arial" w:cs="Arial"/>
          <w:sz w:val="24"/>
          <w:szCs w:val="24"/>
        </w:rPr>
        <w:t>Agricultural</w:t>
      </w:r>
      <w:r w:rsidR="002B6251" w:rsidRPr="00B13D51">
        <w:rPr>
          <w:rFonts w:ascii="Arial" w:hAnsi="Arial" w:cs="Arial"/>
          <w:spacing w:val="7"/>
          <w:sz w:val="24"/>
          <w:szCs w:val="24"/>
        </w:rPr>
        <w:t xml:space="preserve"> </w:t>
      </w:r>
      <w:r w:rsidR="002B6251" w:rsidRPr="00B13D51">
        <w:rPr>
          <w:rFonts w:ascii="Arial" w:hAnsi="Arial" w:cs="Arial"/>
          <w:sz w:val="24"/>
          <w:szCs w:val="24"/>
        </w:rPr>
        <w:t>Zone</w:t>
      </w:r>
      <w:r w:rsidR="002B6251" w:rsidRPr="00B13D51">
        <w:rPr>
          <w:rFonts w:ascii="Arial" w:hAnsi="Arial" w:cs="Arial"/>
          <w:spacing w:val="-1"/>
          <w:sz w:val="24"/>
          <w:szCs w:val="24"/>
        </w:rPr>
        <w:t xml:space="preserve"> </w:t>
      </w:r>
      <w:r w:rsidR="002B6251" w:rsidRPr="00B13D51">
        <w:rPr>
          <w:rFonts w:ascii="Arial" w:hAnsi="Arial" w:cs="Arial"/>
          <w:sz w:val="24"/>
          <w:szCs w:val="24"/>
        </w:rPr>
        <w:t>I</w:t>
      </w:r>
      <w:r w:rsidR="002B6251" w:rsidRPr="00B13D51">
        <w:rPr>
          <w:rFonts w:ascii="Arial" w:hAnsi="Arial" w:cs="Arial"/>
          <w:spacing w:val="-16"/>
          <w:sz w:val="24"/>
          <w:szCs w:val="24"/>
        </w:rPr>
        <w:t xml:space="preserve"> </w:t>
      </w:r>
      <w:r w:rsidR="002B6251" w:rsidRPr="00B13D51">
        <w:rPr>
          <w:rFonts w:ascii="Arial" w:hAnsi="Arial" w:cs="Arial"/>
          <w:sz w:val="24"/>
          <w:szCs w:val="24"/>
        </w:rPr>
        <w:t>requires</w:t>
      </w:r>
      <w:r w:rsidR="002B6251" w:rsidRPr="00B13D51">
        <w:rPr>
          <w:rFonts w:ascii="Arial" w:hAnsi="Arial" w:cs="Arial"/>
          <w:spacing w:val="1"/>
          <w:sz w:val="24"/>
          <w:szCs w:val="24"/>
        </w:rPr>
        <w:t xml:space="preserve"> </w:t>
      </w:r>
      <w:r w:rsidR="002B6251" w:rsidRPr="00B13D51">
        <w:rPr>
          <w:rFonts w:ascii="Arial" w:hAnsi="Arial" w:cs="Arial"/>
          <w:sz w:val="24"/>
          <w:szCs w:val="24"/>
        </w:rPr>
        <w:t>consent</w:t>
      </w:r>
      <w:r w:rsidR="002B6251" w:rsidRPr="00B13D51">
        <w:rPr>
          <w:rFonts w:ascii="Arial" w:hAnsi="Arial" w:cs="Arial"/>
          <w:spacing w:val="-4"/>
          <w:sz w:val="24"/>
          <w:szCs w:val="24"/>
        </w:rPr>
        <w:t xml:space="preserve"> </w:t>
      </w:r>
      <w:r w:rsidR="002B6251" w:rsidRPr="00B13D51">
        <w:rPr>
          <w:rFonts w:ascii="Arial" w:hAnsi="Arial" w:cs="Arial"/>
          <w:sz w:val="24"/>
          <w:szCs w:val="24"/>
        </w:rPr>
        <w:t>from</w:t>
      </w:r>
      <w:r w:rsidR="002B6251" w:rsidRPr="00B13D51">
        <w:rPr>
          <w:rFonts w:ascii="Arial" w:hAnsi="Arial" w:cs="Arial"/>
          <w:spacing w:val="-9"/>
          <w:sz w:val="24"/>
          <w:szCs w:val="24"/>
        </w:rPr>
        <w:t xml:space="preserve"> </w:t>
      </w:r>
      <w:r w:rsidR="002B6251" w:rsidRPr="00B13D51">
        <w:rPr>
          <w:rFonts w:ascii="Arial" w:hAnsi="Arial" w:cs="Arial"/>
          <w:sz w:val="24"/>
          <w:szCs w:val="24"/>
        </w:rPr>
        <w:t xml:space="preserve">the Municipality.  </w:t>
      </w:r>
    </w:p>
    <w:p w14:paraId="37D5F56E" w14:textId="77777777" w:rsidR="002B6251" w:rsidRPr="00CD28E3" w:rsidRDefault="002B6251" w:rsidP="002B6251">
      <w:pPr>
        <w:pStyle w:val="ListParagraph"/>
        <w:widowControl w:val="0"/>
        <w:tabs>
          <w:tab w:val="left" w:pos="932"/>
        </w:tabs>
        <w:autoSpaceDE w:val="0"/>
        <w:autoSpaceDN w:val="0"/>
        <w:spacing w:after="0" w:line="360" w:lineRule="auto"/>
        <w:ind w:left="926" w:right="122"/>
        <w:rPr>
          <w:rFonts w:ascii="Arial" w:hAnsi="Arial" w:cs="Arial"/>
          <w:sz w:val="24"/>
          <w:szCs w:val="24"/>
        </w:rPr>
      </w:pPr>
    </w:p>
    <w:p w14:paraId="39732BC7" w14:textId="094D1533" w:rsidR="003B7EC5" w:rsidRPr="00B13D51" w:rsidRDefault="00B13D51" w:rsidP="00B13D51">
      <w:pPr>
        <w:widowControl w:val="0"/>
        <w:tabs>
          <w:tab w:val="left" w:pos="932"/>
        </w:tabs>
        <w:autoSpaceDE w:val="0"/>
        <w:autoSpaceDN w:val="0"/>
        <w:spacing w:after="0" w:line="360" w:lineRule="auto"/>
        <w:ind w:left="926" w:right="122" w:hanging="790"/>
        <w:jc w:val="both"/>
        <w:rPr>
          <w:rFonts w:ascii="Arial" w:hAnsi="Arial" w:cs="Arial"/>
          <w:sz w:val="24"/>
          <w:szCs w:val="24"/>
        </w:rPr>
      </w:pPr>
      <w:r w:rsidRPr="00CD28E3">
        <w:rPr>
          <w:rFonts w:ascii="Arial" w:hAnsi="Arial" w:cs="Arial"/>
          <w:bCs/>
          <w:iCs/>
          <w:spacing w:val="-1"/>
          <w:w w:val="105"/>
          <w:sz w:val="24"/>
          <w:szCs w:val="24"/>
        </w:rPr>
        <w:t>31.</w:t>
      </w:r>
      <w:r w:rsidRPr="00CD28E3">
        <w:rPr>
          <w:rFonts w:ascii="Arial" w:hAnsi="Arial" w:cs="Arial"/>
          <w:bCs/>
          <w:iCs/>
          <w:spacing w:val="-1"/>
          <w:w w:val="105"/>
          <w:sz w:val="24"/>
          <w:szCs w:val="24"/>
        </w:rPr>
        <w:tab/>
      </w:r>
      <w:r w:rsidR="004D42B3" w:rsidRPr="00B13D51">
        <w:rPr>
          <w:rFonts w:ascii="Arial" w:hAnsi="Arial" w:cs="Arial"/>
          <w:sz w:val="24"/>
          <w:szCs w:val="24"/>
        </w:rPr>
        <w:t xml:space="preserve">There was extensive argument by the applicants in their heads of argument and in the founding papers to the effect that a rezoning of the property on which the compost facility is located </w:t>
      </w:r>
      <w:r w:rsidR="002B6251" w:rsidRPr="00B13D51">
        <w:rPr>
          <w:rFonts w:ascii="Arial" w:hAnsi="Arial" w:cs="Arial"/>
          <w:sz w:val="24"/>
          <w:szCs w:val="24"/>
        </w:rPr>
        <w:t xml:space="preserve">is </w:t>
      </w:r>
      <w:r w:rsidR="004D42B3" w:rsidRPr="00B13D51">
        <w:rPr>
          <w:rFonts w:ascii="Arial" w:hAnsi="Arial" w:cs="Arial"/>
          <w:sz w:val="24"/>
          <w:szCs w:val="24"/>
        </w:rPr>
        <w:t xml:space="preserve">in fact not necessary, as the disposal of abattoir waste does not constitute a noxious trade.  In the heads of argument, the applicants </w:t>
      </w:r>
      <w:r w:rsidR="002B6251" w:rsidRPr="00B13D51">
        <w:rPr>
          <w:rFonts w:ascii="Arial" w:hAnsi="Arial" w:cs="Arial"/>
          <w:sz w:val="24"/>
          <w:szCs w:val="24"/>
        </w:rPr>
        <w:t xml:space="preserve">refer </w:t>
      </w:r>
      <w:r w:rsidR="004D42B3" w:rsidRPr="00B13D51">
        <w:rPr>
          <w:rFonts w:ascii="Arial" w:hAnsi="Arial" w:cs="Arial"/>
          <w:sz w:val="24"/>
          <w:szCs w:val="24"/>
        </w:rPr>
        <w:t xml:space="preserve">to the manner in which organic waste is viewed in a series of regulations promulgated under NEMWA between February </w:t>
      </w:r>
      <w:r w:rsidR="003B7EC5" w:rsidRPr="00B13D51">
        <w:rPr>
          <w:rFonts w:ascii="Arial" w:hAnsi="Arial" w:cs="Arial"/>
          <w:sz w:val="24"/>
          <w:szCs w:val="24"/>
        </w:rPr>
        <w:t xml:space="preserve">2022 </w:t>
      </w:r>
      <w:r w:rsidR="004D42B3" w:rsidRPr="00B13D51">
        <w:rPr>
          <w:rFonts w:ascii="Arial" w:hAnsi="Arial" w:cs="Arial"/>
          <w:sz w:val="24"/>
          <w:szCs w:val="24"/>
        </w:rPr>
        <w:t>and April 2022, a year after the appeal decision was taken.</w:t>
      </w:r>
    </w:p>
    <w:p w14:paraId="06714716" w14:textId="77777777" w:rsidR="003B7EC5" w:rsidRPr="00CD28E3" w:rsidRDefault="003B7EC5" w:rsidP="002B6251">
      <w:pPr>
        <w:pStyle w:val="ListParagraph"/>
        <w:widowControl w:val="0"/>
        <w:tabs>
          <w:tab w:val="left" w:pos="932"/>
        </w:tabs>
        <w:autoSpaceDE w:val="0"/>
        <w:autoSpaceDN w:val="0"/>
        <w:spacing w:after="0" w:line="360" w:lineRule="auto"/>
        <w:ind w:left="926" w:right="122"/>
        <w:jc w:val="both"/>
        <w:rPr>
          <w:rFonts w:ascii="Arial" w:hAnsi="Arial" w:cs="Arial"/>
          <w:sz w:val="24"/>
          <w:szCs w:val="24"/>
        </w:rPr>
      </w:pPr>
    </w:p>
    <w:p w14:paraId="3F8F673A" w14:textId="1F94375D" w:rsidR="003B7EC5" w:rsidRPr="00B13D51" w:rsidRDefault="00B13D51" w:rsidP="00B13D51">
      <w:pPr>
        <w:widowControl w:val="0"/>
        <w:tabs>
          <w:tab w:val="left" w:pos="932"/>
        </w:tabs>
        <w:autoSpaceDE w:val="0"/>
        <w:autoSpaceDN w:val="0"/>
        <w:spacing w:after="0" w:line="360" w:lineRule="auto"/>
        <w:ind w:left="926" w:right="122" w:hanging="790"/>
        <w:jc w:val="both"/>
        <w:rPr>
          <w:rFonts w:ascii="Arial" w:hAnsi="Arial" w:cs="Arial"/>
          <w:sz w:val="24"/>
          <w:szCs w:val="24"/>
        </w:rPr>
      </w:pPr>
      <w:r w:rsidRPr="00CD28E3">
        <w:rPr>
          <w:rFonts w:ascii="Arial" w:hAnsi="Arial" w:cs="Arial"/>
          <w:bCs/>
          <w:iCs/>
          <w:spacing w:val="-1"/>
          <w:w w:val="105"/>
          <w:sz w:val="24"/>
          <w:szCs w:val="24"/>
        </w:rPr>
        <w:t>32.</w:t>
      </w:r>
      <w:r w:rsidRPr="00CD28E3">
        <w:rPr>
          <w:rFonts w:ascii="Arial" w:hAnsi="Arial" w:cs="Arial"/>
          <w:bCs/>
          <w:iCs/>
          <w:spacing w:val="-1"/>
          <w:w w:val="105"/>
          <w:sz w:val="24"/>
          <w:szCs w:val="24"/>
        </w:rPr>
        <w:tab/>
      </w:r>
      <w:r w:rsidR="004D42B3" w:rsidRPr="00B13D51">
        <w:rPr>
          <w:rFonts w:ascii="Arial" w:hAnsi="Arial" w:cs="Arial"/>
          <w:sz w:val="24"/>
          <w:szCs w:val="24"/>
        </w:rPr>
        <w:t>This argument does not take the matter any further because the applicants in fact applied for a rezoning and it is the Municipality’s decision limiting the rezoning (</w:t>
      </w:r>
      <w:r w:rsidR="004D42B3" w:rsidRPr="00B13D51">
        <w:rPr>
          <w:rFonts w:ascii="Arial" w:hAnsi="Arial" w:cs="Arial"/>
          <w:i/>
          <w:iCs/>
          <w:sz w:val="24"/>
          <w:szCs w:val="24"/>
        </w:rPr>
        <w:t>inter alia</w:t>
      </w:r>
      <w:r w:rsidR="004D42B3" w:rsidRPr="00B13D51">
        <w:rPr>
          <w:rFonts w:ascii="Arial" w:hAnsi="Arial" w:cs="Arial"/>
          <w:sz w:val="24"/>
          <w:szCs w:val="24"/>
        </w:rPr>
        <w:t>) that they seek to have overturned.  They do not seek declaratory relief to the effect that rezoning is not required.  The applicants’ own town planning consultants had agreed with the Municipality in June 2017 that a rezoning application was required to regularize the compost facility on the property.</w:t>
      </w:r>
    </w:p>
    <w:p w14:paraId="45BCCAD3" w14:textId="77777777" w:rsidR="003B7EC5" w:rsidRPr="00CD28E3" w:rsidRDefault="003B7EC5" w:rsidP="002B6251">
      <w:pPr>
        <w:pStyle w:val="ListParagraph"/>
        <w:widowControl w:val="0"/>
        <w:tabs>
          <w:tab w:val="left" w:pos="932"/>
        </w:tabs>
        <w:autoSpaceDE w:val="0"/>
        <w:autoSpaceDN w:val="0"/>
        <w:spacing w:after="0" w:line="360" w:lineRule="auto"/>
        <w:ind w:left="926" w:right="122"/>
        <w:jc w:val="both"/>
        <w:rPr>
          <w:rFonts w:ascii="Arial" w:hAnsi="Arial" w:cs="Arial"/>
          <w:sz w:val="24"/>
          <w:szCs w:val="24"/>
        </w:rPr>
      </w:pPr>
    </w:p>
    <w:p w14:paraId="02B81F7D" w14:textId="1C12C8D8" w:rsidR="004D42B3" w:rsidRPr="00B13D51" w:rsidRDefault="00B13D51" w:rsidP="00B13D51">
      <w:pPr>
        <w:widowControl w:val="0"/>
        <w:tabs>
          <w:tab w:val="left" w:pos="932"/>
        </w:tabs>
        <w:autoSpaceDE w:val="0"/>
        <w:autoSpaceDN w:val="0"/>
        <w:spacing w:after="0" w:line="360" w:lineRule="auto"/>
        <w:ind w:left="926" w:right="122" w:hanging="790"/>
        <w:jc w:val="both"/>
        <w:rPr>
          <w:rFonts w:ascii="Arial" w:hAnsi="Arial" w:cs="Arial"/>
          <w:sz w:val="24"/>
          <w:szCs w:val="24"/>
        </w:rPr>
      </w:pPr>
      <w:r w:rsidRPr="00CD28E3">
        <w:rPr>
          <w:rFonts w:ascii="Arial" w:hAnsi="Arial" w:cs="Arial"/>
          <w:bCs/>
          <w:iCs/>
          <w:spacing w:val="-1"/>
          <w:w w:val="105"/>
          <w:sz w:val="24"/>
          <w:szCs w:val="24"/>
        </w:rPr>
        <w:t>33.</w:t>
      </w:r>
      <w:r w:rsidRPr="00CD28E3">
        <w:rPr>
          <w:rFonts w:ascii="Arial" w:hAnsi="Arial" w:cs="Arial"/>
          <w:bCs/>
          <w:iCs/>
          <w:spacing w:val="-1"/>
          <w:w w:val="105"/>
          <w:sz w:val="24"/>
          <w:szCs w:val="24"/>
        </w:rPr>
        <w:tab/>
      </w:r>
      <w:r w:rsidR="004D42B3" w:rsidRPr="00B13D51">
        <w:rPr>
          <w:rFonts w:ascii="Arial" w:hAnsi="Arial" w:cs="Arial"/>
          <w:sz w:val="24"/>
          <w:szCs w:val="24"/>
        </w:rPr>
        <w:t>Insofar as there is a dispute of fact in this respect I accept, in any event, on the Municipality’s papers that a rezoning application was necessary based upon the provisions of the zoning scheme applicable at the time.</w:t>
      </w:r>
    </w:p>
    <w:p w14:paraId="6C9CABD0" w14:textId="77777777" w:rsidR="004D42B3" w:rsidRPr="00CD28E3" w:rsidRDefault="004D42B3" w:rsidP="002B6251">
      <w:pPr>
        <w:pStyle w:val="ListParagraph"/>
        <w:tabs>
          <w:tab w:val="left" w:pos="932"/>
        </w:tabs>
        <w:spacing w:after="0" w:line="360" w:lineRule="auto"/>
        <w:ind w:left="926" w:right="122"/>
        <w:jc w:val="both"/>
        <w:rPr>
          <w:rFonts w:ascii="Arial" w:hAnsi="Arial" w:cs="Arial"/>
          <w:sz w:val="24"/>
          <w:szCs w:val="24"/>
        </w:rPr>
      </w:pPr>
    </w:p>
    <w:p w14:paraId="1A9C24E9" w14:textId="77777777" w:rsidR="004D42B3" w:rsidRPr="00CD28E3" w:rsidRDefault="004D42B3" w:rsidP="002B6251">
      <w:pPr>
        <w:tabs>
          <w:tab w:val="left" w:pos="926"/>
          <w:tab w:val="left" w:pos="927"/>
        </w:tabs>
        <w:spacing w:after="0" w:line="360" w:lineRule="auto"/>
        <w:contextualSpacing/>
        <w:jc w:val="both"/>
        <w:rPr>
          <w:rFonts w:ascii="Arial" w:hAnsi="Arial" w:cs="Arial"/>
          <w:b/>
          <w:bCs/>
          <w:sz w:val="24"/>
          <w:szCs w:val="24"/>
          <w:u w:val="single"/>
        </w:rPr>
      </w:pPr>
      <w:r w:rsidRPr="00CD28E3">
        <w:rPr>
          <w:rFonts w:ascii="Arial" w:hAnsi="Arial" w:cs="Arial"/>
          <w:b/>
          <w:bCs/>
          <w:sz w:val="24"/>
          <w:szCs w:val="24"/>
          <w:u w:val="single" w:color="000000"/>
        </w:rPr>
        <w:lastRenderedPageBreak/>
        <w:t>The lawfulness of the Municipality’s approach in requiring additional information regarding flies and</w:t>
      </w:r>
      <w:r w:rsidRPr="00CD28E3">
        <w:rPr>
          <w:rFonts w:ascii="Arial" w:hAnsi="Arial" w:cs="Arial"/>
          <w:b/>
          <w:bCs/>
          <w:spacing w:val="-40"/>
          <w:sz w:val="24"/>
          <w:szCs w:val="24"/>
          <w:u w:val="single" w:color="000000"/>
        </w:rPr>
        <w:t xml:space="preserve"> </w:t>
      </w:r>
      <w:r w:rsidRPr="00CD28E3">
        <w:rPr>
          <w:rFonts w:ascii="Arial" w:hAnsi="Arial" w:cs="Arial"/>
          <w:b/>
          <w:bCs/>
          <w:sz w:val="24"/>
          <w:szCs w:val="24"/>
          <w:u w:val="single" w:color="000000"/>
        </w:rPr>
        <w:t>odours</w:t>
      </w:r>
    </w:p>
    <w:p w14:paraId="7340B590" w14:textId="77777777" w:rsidR="004D42B3" w:rsidRPr="00CD28E3" w:rsidRDefault="004D42B3" w:rsidP="002B6251">
      <w:pPr>
        <w:pStyle w:val="BodyText"/>
        <w:spacing w:line="360" w:lineRule="auto"/>
        <w:contextualSpacing/>
        <w:jc w:val="both"/>
        <w:rPr>
          <w:sz w:val="24"/>
          <w:szCs w:val="24"/>
        </w:rPr>
      </w:pPr>
    </w:p>
    <w:p w14:paraId="7D1C2B61" w14:textId="6FD98F36" w:rsidR="00B42237" w:rsidRPr="00CD28E3" w:rsidRDefault="00B42237" w:rsidP="002B6251">
      <w:pPr>
        <w:pStyle w:val="BodyText"/>
        <w:spacing w:line="360" w:lineRule="auto"/>
        <w:contextualSpacing/>
        <w:jc w:val="both"/>
        <w:rPr>
          <w:sz w:val="24"/>
          <w:szCs w:val="24"/>
          <w:u w:val="single"/>
        </w:rPr>
      </w:pPr>
      <w:r w:rsidRPr="00CD28E3">
        <w:rPr>
          <w:sz w:val="24"/>
          <w:szCs w:val="24"/>
          <w:u w:val="single"/>
        </w:rPr>
        <w:t>The MPT’s deliberations</w:t>
      </w:r>
    </w:p>
    <w:p w14:paraId="2479DE02" w14:textId="77777777" w:rsidR="00B42237" w:rsidRPr="00CD28E3" w:rsidRDefault="00B42237" w:rsidP="002B6251">
      <w:pPr>
        <w:pStyle w:val="BodyText"/>
        <w:spacing w:line="360" w:lineRule="auto"/>
        <w:contextualSpacing/>
        <w:jc w:val="both"/>
        <w:rPr>
          <w:sz w:val="24"/>
          <w:szCs w:val="24"/>
        </w:rPr>
      </w:pPr>
    </w:p>
    <w:p w14:paraId="14825AFD" w14:textId="10EE24BC" w:rsidR="004D42B3" w:rsidRPr="00B13D51" w:rsidRDefault="00B13D51" w:rsidP="00B13D51">
      <w:pPr>
        <w:widowControl w:val="0"/>
        <w:tabs>
          <w:tab w:val="left" w:pos="927"/>
        </w:tabs>
        <w:autoSpaceDE w:val="0"/>
        <w:autoSpaceDN w:val="0"/>
        <w:spacing w:after="0" w:line="360" w:lineRule="auto"/>
        <w:ind w:left="922" w:right="137" w:hanging="801"/>
        <w:jc w:val="both"/>
        <w:rPr>
          <w:rFonts w:ascii="Arial" w:hAnsi="Arial" w:cs="Arial"/>
          <w:sz w:val="24"/>
          <w:szCs w:val="24"/>
        </w:rPr>
      </w:pPr>
      <w:r w:rsidRPr="00CD28E3">
        <w:rPr>
          <w:rFonts w:ascii="Arial" w:hAnsi="Arial" w:cs="Arial"/>
          <w:bCs/>
          <w:iCs/>
          <w:spacing w:val="-1"/>
          <w:w w:val="105"/>
          <w:sz w:val="24"/>
          <w:szCs w:val="24"/>
        </w:rPr>
        <w:t>34.</w:t>
      </w:r>
      <w:r w:rsidRPr="00CD28E3">
        <w:rPr>
          <w:rFonts w:ascii="Arial" w:hAnsi="Arial" w:cs="Arial"/>
          <w:bCs/>
          <w:iCs/>
          <w:spacing w:val="-1"/>
          <w:w w:val="105"/>
          <w:sz w:val="24"/>
          <w:szCs w:val="24"/>
        </w:rPr>
        <w:tab/>
      </w:r>
      <w:r w:rsidR="004D42B3" w:rsidRPr="00B13D51">
        <w:rPr>
          <w:rFonts w:ascii="Arial" w:hAnsi="Arial" w:cs="Arial"/>
          <w:sz w:val="24"/>
          <w:szCs w:val="24"/>
        </w:rPr>
        <w:t>The</w:t>
      </w:r>
      <w:r w:rsidR="004D42B3" w:rsidRPr="00B13D51">
        <w:rPr>
          <w:rFonts w:ascii="Arial" w:hAnsi="Arial" w:cs="Arial"/>
          <w:spacing w:val="-25"/>
          <w:sz w:val="24"/>
          <w:szCs w:val="24"/>
        </w:rPr>
        <w:t xml:space="preserve"> </w:t>
      </w:r>
      <w:r w:rsidR="004D42B3" w:rsidRPr="00B13D51">
        <w:rPr>
          <w:rFonts w:ascii="Arial" w:hAnsi="Arial" w:cs="Arial"/>
          <w:sz w:val="24"/>
          <w:szCs w:val="24"/>
        </w:rPr>
        <w:t>Municipality's</w:t>
      </w:r>
      <w:r w:rsidR="004D42B3" w:rsidRPr="00B13D51">
        <w:rPr>
          <w:rFonts w:ascii="Arial" w:hAnsi="Arial" w:cs="Arial"/>
          <w:spacing w:val="-26"/>
          <w:sz w:val="24"/>
          <w:szCs w:val="24"/>
        </w:rPr>
        <w:t xml:space="preserve"> </w:t>
      </w:r>
      <w:r w:rsidR="004D42B3" w:rsidRPr="00B13D51">
        <w:rPr>
          <w:rFonts w:ascii="Arial" w:hAnsi="Arial" w:cs="Arial"/>
          <w:sz w:val="24"/>
          <w:szCs w:val="24"/>
        </w:rPr>
        <w:t>Town</w:t>
      </w:r>
      <w:r w:rsidR="004D42B3" w:rsidRPr="00B13D51">
        <w:rPr>
          <w:rFonts w:ascii="Arial" w:hAnsi="Arial" w:cs="Arial"/>
          <w:spacing w:val="-24"/>
          <w:sz w:val="24"/>
          <w:szCs w:val="24"/>
        </w:rPr>
        <w:t xml:space="preserve"> </w:t>
      </w:r>
      <w:r w:rsidR="004D42B3" w:rsidRPr="00B13D51">
        <w:rPr>
          <w:rFonts w:ascii="Arial" w:hAnsi="Arial" w:cs="Arial"/>
          <w:sz w:val="24"/>
          <w:szCs w:val="24"/>
        </w:rPr>
        <w:t>Planning</w:t>
      </w:r>
      <w:r w:rsidR="004D42B3" w:rsidRPr="00B13D51">
        <w:rPr>
          <w:rFonts w:ascii="Arial" w:hAnsi="Arial" w:cs="Arial"/>
          <w:spacing w:val="-15"/>
          <w:sz w:val="24"/>
          <w:szCs w:val="24"/>
        </w:rPr>
        <w:t xml:space="preserve"> </w:t>
      </w:r>
      <w:r w:rsidR="004D42B3" w:rsidRPr="00B13D51">
        <w:rPr>
          <w:rFonts w:ascii="Arial" w:hAnsi="Arial" w:cs="Arial"/>
          <w:sz w:val="24"/>
          <w:szCs w:val="24"/>
        </w:rPr>
        <w:t>department</w:t>
      </w:r>
      <w:r w:rsidR="004D42B3" w:rsidRPr="00B13D51">
        <w:rPr>
          <w:rFonts w:ascii="Arial" w:hAnsi="Arial" w:cs="Arial"/>
          <w:spacing w:val="-21"/>
          <w:sz w:val="24"/>
          <w:szCs w:val="24"/>
        </w:rPr>
        <w:t xml:space="preserve"> </w:t>
      </w:r>
      <w:r w:rsidR="004D42B3" w:rsidRPr="00B13D51">
        <w:rPr>
          <w:rFonts w:ascii="Arial" w:hAnsi="Arial" w:cs="Arial"/>
          <w:sz w:val="24"/>
          <w:szCs w:val="24"/>
        </w:rPr>
        <w:t>routinely</w:t>
      </w:r>
      <w:r w:rsidR="004D42B3" w:rsidRPr="00B13D51">
        <w:rPr>
          <w:rFonts w:ascii="Arial" w:hAnsi="Arial" w:cs="Arial"/>
          <w:spacing w:val="-18"/>
          <w:sz w:val="24"/>
          <w:szCs w:val="24"/>
        </w:rPr>
        <w:t xml:space="preserve"> </w:t>
      </w:r>
      <w:r w:rsidR="004D42B3" w:rsidRPr="00B13D51">
        <w:rPr>
          <w:rFonts w:ascii="Arial" w:hAnsi="Arial" w:cs="Arial"/>
          <w:sz w:val="24"/>
          <w:szCs w:val="24"/>
        </w:rPr>
        <w:t>compiles</w:t>
      </w:r>
      <w:r w:rsidR="004D42B3" w:rsidRPr="00B13D51">
        <w:rPr>
          <w:rFonts w:ascii="Arial" w:hAnsi="Arial" w:cs="Arial"/>
          <w:spacing w:val="-17"/>
          <w:sz w:val="24"/>
          <w:szCs w:val="24"/>
        </w:rPr>
        <w:t xml:space="preserve"> </w:t>
      </w:r>
      <w:r w:rsidR="004D42B3" w:rsidRPr="00B13D51">
        <w:rPr>
          <w:rFonts w:ascii="Arial" w:hAnsi="Arial" w:cs="Arial"/>
          <w:sz w:val="24"/>
          <w:szCs w:val="24"/>
        </w:rPr>
        <w:t>assessment reports in respect of land use applications when assessing and making recommendations to the MPT. In the present case,</w:t>
      </w:r>
      <w:r w:rsidR="004D42B3" w:rsidRPr="00B13D51">
        <w:rPr>
          <w:rFonts w:ascii="Arial" w:hAnsi="Arial" w:cs="Arial"/>
          <w:spacing w:val="-4"/>
          <w:sz w:val="24"/>
          <w:szCs w:val="24"/>
        </w:rPr>
        <w:t xml:space="preserve"> </w:t>
      </w:r>
      <w:r w:rsidR="004D42B3" w:rsidRPr="00B13D51">
        <w:rPr>
          <w:rFonts w:ascii="Arial" w:hAnsi="Arial" w:cs="Arial"/>
          <w:sz w:val="24"/>
          <w:szCs w:val="24"/>
        </w:rPr>
        <w:t>three</w:t>
      </w:r>
      <w:r w:rsidR="004D42B3" w:rsidRPr="00B13D51">
        <w:rPr>
          <w:rFonts w:ascii="Arial" w:hAnsi="Arial" w:cs="Arial"/>
          <w:spacing w:val="-15"/>
          <w:sz w:val="24"/>
          <w:szCs w:val="24"/>
        </w:rPr>
        <w:t xml:space="preserve"> </w:t>
      </w:r>
      <w:r w:rsidR="004D42B3" w:rsidRPr="00B13D51">
        <w:rPr>
          <w:rFonts w:ascii="Arial" w:hAnsi="Arial" w:cs="Arial"/>
          <w:sz w:val="24"/>
          <w:szCs w:val="24"/>
        </w:rPr>
        <w:t>reports</w:t>
      </w:r>
      <w:r w:rsidR="004D42B3" w:rsidRPr="00B13D51">
        <w:rPr>
          <w:rFonts w:ascii="Arial" w:hAnsi="Arial" w:cs="Arial"/>
          <w:spacing w:val="-8"/>
          <w:sz w:val="24"/>
          <w:szCs w:val="24"/>
        </w:rPr>
        <w:t xml:space="preserve"> were compiled in relation to the </w:t>
      </w:r>
      <w:r w:rsidR="004D42B3" w:rsidRPr="00B13D51">
        <w:rPr>
          <w:rFonts w:ascii="Arial" w:hAnsi="Arial" w:cs="Arial"/>
          <w:sz w:val="24"/>
          <w:szCs w:val="24"/>
        </w:rPr>
        <w:t>applications which served before the MPT on three different occasions, namely 1</w:t>
      </w:r>
      <w:r w:rsidR="004D42B3" w:rsidRPr="00B13D51">
        <w:rPr>
          <w:rFonts w:ascii="Arial" w:hAnsi="Arial" w:cs="Arial"/>
          <w:spacing w:val="-20"/>
          <w:sz w:val="24"/>
          <w:szCs w:val="24"/>
        </w:rPr>
        <w:t xml:space="preserve"> </w:t>
      </w:r>
      <w:r w:rsidR="004D42B3" w:rsidRPr="00B13D51">
        <w:rPr>
          <w:rFonts w:ascii="Arial" w:hAnsi="Arial" w:cs="Arial"/>
          <w:sz w:val="24"/>
          <w:szCs w:val="24"/>
        </w:rPr>
        <w:t>February</w:t>
      </w:r>
      <w:r w:rsidR="004D42B3" w:rsidRPr="00B13D51">
        <w:rPr>
          <w:rFonts w:ascii="Arial" w:hAnsi="Arial" w:cs="Arial"/>
          <w:spacing w:val="-4"/>
          <w:sz w:val="24"/>
          <w:szCs w:val="24"/>
        </w:rPr>
        <w:t xml:space="preserve"> </w:t>
      </w:r>
      <w:r w:rsidR="004D42B3" w:rsidRPr="00B13D51">
        <w:rPr>
          <w:rFonts w:ascii="Arial" w:hAnsi="Arial" w:cs="Arial"/>
          <w:sz w:val="24"/>
          <w:szCs w:val="24"/>
        </w:rPr>
        <w:t>2019,</w:t>
      </w:r>
      <w:r w:rsidR="004D42B3" w:rsidRPr="00B13D51">
        <w:rPr>
          <w:rFonts w:ascii="Arial" w:hAnsi="Arial" w:cs="Arial"/>
          <w:spacing w:val="-18"/>
          <w:sz w:val="24"/>
          <w:szCs w:val="24"/>
        </w:rPr>
        <w:t xml:space="preserve"> </w:t>
      </w:r>
      <w:r w:rsidR="004D42B3" w:rsidRPr="00B13D51">
        <w:rPr>
          <w:rFonts w:ascii="Arial" w:hAnsi="Arial" w:cs="Arial"/>
          <w:sz w:val="24"/>
          <w:szCs w:val="24"/>
        </w:rPr>
        <w:t>6</w:t>
      </w:r>
      <w:r w:rsidR="004D42B3" w:rsidRPr="00B13D51">
        <w:rPr>
          <w:rFonts w:ascii="Arial" w:hAnsi="Arial" w:cs="Arial"/>
          <w:spacing w:val="-18"/>
          <w:sz w:val="24"/>
          <w:szCs w:val="24"/>
        </w:rPr>
        <w:t xml:space="preserve"> </w:t>
      </w:r>
      <w:r w:rsidR="004D42B3" w:rsidRPr="00B13D51">
        <w:rPr>
          <w:rFonts w:ascii="Arial" w:hAnsi="Arial" w:cs="Arial"/>
          <w:sz w:val="24"/>
          <w:szCs w:val="24"/>
        </w:rPr>
        <w:t>September</w:t>
      </w:r>
      <w:r w:rsidR="004D42B3" w:rsidRPr="00B13D51">
        <w:rPr>
          <w:rFonts w:ascii="Arial" w:hAnsi="Arial" w:cs="Arial"/>
          <w:spacing w:val="8"/>
          <w:sz w:val="24"/>
          <w:szCs w:val="24"/>
        </w:rPr>
        <w:t xml:space="preserve"> </w:t>
      </w:r>
      <w:r w:rsidR="004D42B3" w:rsidRPr="00B13D51">
        <w:rPr>
          <w:rFonts w:ascii="Arial" w:hAnsi="Arial" w:cs="Arial"/>
          <w:sz w:val="24"/>
          <w:szCs w:val="24"/>
        </w:rPr>
        <w:t>2019</w:t>
      </w:r>
      <w:r w:rsidR="00377F20" w:rsidRPr="00B13D51">
        <w:rPr>
          <w:rFonts w:ascii="Arial" w:hAnsi="Arial" w:cs="Arial"/>
          <w:sz w:val="24"/>
          <w:szCs w:val="24"/>
        </w:rPr>
        <w:t>,</w:t>
      </w:r>
      <w:r w:rsidR="004D42B3" w:rsidRPr="00B13D51">
        <w:rPr>
          <w:rFonts w:ascii="Arial" w:hAnsi="Arial" w:cs="Arial"/>
          <w:spacing w:val="-13"/>
          <w:sz w:val="24"/>
          <w:szCs w:val="24"/>
        </w:rPr>
        <w:t xml:space="preserve"> </w:t>
      </w:r>
      <w:r w:rsidR="004D42B3" w:rsidRPr="00B13D51">
        <w:rPr>
          <w:rFonts w:ascii="Arial" w:hAnsi="Arial" w:cs="Arial"/>
          <w:sz w:val="24"/>
          <w:szCs w:val="24"/>
        </w:rPr>
        <w:t>and</w:t>
      </w:r>
      <w:r w:rsidR="004D42B3" w:rsidRPr="00B13D51">
        <w:rPr>
          <w:rFonts w:ascii="Arial" w:hAnsi="Arial" w:cs="Arial"/>
          <w:spacing w:val="-15"/>
          <w:sz w:val="24"/>
          <w:szCs w:val="24"/>
        </w:rPr>
        <w:t xml:space="preserve"> </w:t>
      </w:r>
      <w:r w:rsidR="004D42B3" w:rsidRPr="00B13D51">
        <w:rPr>
          <w:rFonts w:ascii="Arial" w:hAnsi="Arial" w:cs="Arial"/>
          <w:sz w:val="24"/>
          <w:szCs w:val="24"/>
        </w:rPr>
        <w:t>18</w:t>
      </w:r>
      <w:r w:rsidR="004D42B3" w:rsidRPr="00B13D51">
        <w:rPr>
          <w:rFonts w:ascii="Arial" w:hAnsi="Arial" w:cs="Arial"/>
          <w:spacing w:val="-11"/>
          <w:sz w:val="24"/>
          <w:szCs w:val="24"/>
        </w:rPr>
        <w:t xml:space="preserve"> </w:t>
      </w:r>
      <w:r w:rsidR="004D42B3" w:rsidRPr="00B13D51">
        <w:rPr>
          <w:rFonts w:ascii="Arial" w:hAnsi="Arial" w:cs="Arial"/>
          <w:sz w:val="24"/>
          <w:szCs w:val="24"/>
        </w:rPr>
        <w:t>October</w:t>
      </w:r>
      <w:r w:rsidR="004D42B3" w:rsidRPr="00B13D51">
        <w:rPr>
          <w:rFonts w:ascii="Arial" w:hAnsi="Arial" w:cs="Arial"/>
          <w:spacing w:val="-5"/>
          <w:sz w:val="24"/>
          <w:szCs w:val="24"/>
        </w:rPr>
        <w:t xml:space="preserve"> </w:t>
      </w:r>
      <w:r w:rsidR="004D42B3" w:rsidRPr="00B13D51">
        <w:rPr>
          <w:rFonts w:ascii="Arial" w:hAnsi="Arial" w:cs="Arial"/>
          <w:sz w:val="24"/>
          <w:szCs w:val="24"/>
        </w:rPr>
        <w:t>2019.  The reports were compiled by Ms Brunings, an experienced town and regional planner employed by the Municipality.</w:t>
      </w:r>
    </w:p>
    <w:p w14:paraId="67E9512F" w14:textId="77777777" w:rsidR="004D42B3" w:rsidRPr="00CD28E3" w:rsidRDefault="004D42B3" w:rsidP="002B6251">
      <w:pPr>
        <w:pStyle w:val="ListParagraph"/>
        <w:tabs>
          <w:tab w:val="left" w:pos="927"/>
        </w:tabs>
        <w:spacing w:after="0" w:line="360" w:lineRule="auto"/>
        <w:ind w:right="137"/>
        <w:jc w:val="both"/>
        <w:rPr>
          <w:rFonts w:ascii="Arial" w:hAnsi="Arial" w:cs="Arial"/>
          <w:sz w:val="24"/>
          <w:szCs w:val="24"/>
        </w:rPr>
      </w:pPr>
    </w:p>
    <w:p w14:paraId="7CDC5788" w14:textId="3FCF28A8" w:rsidR="004D42B3" w:rsidRPr="00B13D51" w:rsidRDefault="00B13D51" w:rsidP="00B13D51">
      <w:pPr>
        <w:widowControl w:val="0"/>
        <w:tabs>
          <w:tab w:val="left" w:pos="927"/>
        </w:tabs>
        <w:autoSpaceDE w:val="0"/>
        <w:autoSpaceDN w:val="0"/>
        <w:spacing w:after="0" w:line="360" w:lineRule="auto"/>
        <w:ind w:left="922" w:right="137" w:hanging="801"/>
        <w:jc w:val="both"/>
        <w:rPr>
          <w:rFonts w:ascii="Arial" w:hAnsi="Arial" w:cs="Arial"/>
          <w:sz w:val="24"/>
          <w:szCs w:val="24"/>
        </w:rPr>
      </w:pPr>
      <w:r w:rsidRPr="00CD28E3">
        <w:rPr>
          <w:rFonts w:ascii="Arial" w:hAnsi="Arial" w:cs="Arial"/>
          <w:bCs/>
          <w:iCs/>
          <w:spacing w:val="-1"/>
          <w:w w:val="105"/>
          <w:sz w:val="24"/>
          <w:szCs w:val="24"/>
        </w:rPr>
        <w:t>35.</w:t>
      </w:r>
      <w:r w:rsidRPr="00CD28E3">
        <w:rPr>
          <w:rFonts w:ascii="Arial" w:hAnsi="Arial" w:cs="Arial"/>
          <w:bCs/>
          <w:iCs/>
          <w:spacing w:val="-1"/>
          <w:w w:val="105"/>
          <w:sz w:val="24"/>
          <w:szCs w:val="24"/>
        </w:rPr>
        <w:tab/>
      </w:r>
      <w:r w:rsidR="004D42B3" w:rsidRPr="00B13D51">
        <w:rPr>
          <w:rFonts w:ascii="Arial" w:hAnsi="Arial" w:cs="Arial"/>
          <w:sz w:val="24"/>
          <w:szCs w:val="24"/>
        </w:rPr>
        <w:t>The</w:t>
      </w:r>
      <w:r w:rsidR="004D42B3" w:rsidRPr="00B13D51">
        <w:rPr>
          <w:rFonts w:ascii="Arial" w:hAnsi="Arial" w:cs="Arial"/>
          <w:spacing w:val="-25"/>
          <w:sz w:val="24"/>
          <w:szCs w:val="24"/>
        </w:rPr>
        <w:t xml:space="preserve"> </w:t>
      </w:r>
      <w:r w:rsidR="004D42B3" w:rsidRPr="00B13D51">
        <w:rPr>
          <w:rFonts w:ascii="Arial" w:hAnsi="Arial" w:cs="Arial"/>
          <w:sz w:val="24"/>
          <w:szCs w:val="24"/>
        </w:rPr>
        <w:t>MPT consisted of the Municipality’s Director:  Engineering Services, the Manager: Town Planning, and five registered town planners.  The MPT first</w:t>
      </w:r>
      <w:r w:rsidR="004D42B3" w:rsidRPr="00B13D51">
        <w:rPr>
          <w:rFonts w:ascii="Arial" w:hAnsi="Arial" w:cs="Arial"/>
          <w:spacing w:val="-27"/>
          <w:sz w:val="24"/>
          <w:szCs w:val="24"/>
        </w:rPr>
        <w:t xml:space="preserve"> </w:t>
      </w:r>
      <w:r w:rsidR="004D42B3" w:rsidRPr="00B13D51">
        <w:rPr>
          <w:rFonts w:ascii="Arial" w:hAnsi="Arial" w:cs="Arial"/>
          <w:sz w:val="24"/>
          <w:szCs w:val="24"/>
        </w:rPr>
        <w:t>met</w:t>
      </w:r>
      <w:r w:rsidR="004D42B3" w:rsidRPr="00B13D51">
        <w:rPr>
          <w:rFonts w:ascii="Arial" w:hAnsi="Arial" w:cs="Arial"/>
          <w:spacing w:val="-27"/>
          <w:sz w:val="24"/>
          <w:szCs w:val="24"/>
        </w:rPr>
        <w:t xml:space="preserve"> </w:t>
      </w:r>
      <w:r w:rsidR="004D42B3" w:rsidRPr="00B13D51">
        <w:rPr>
          <w:rFonts w:ascii="Arial" w:hAnsi="Arial" w:cs="Arial"/>
          <w:sz w:val="24"/>
          <w:szCs w:val="24"/>
        </w:rPr>
        <w:t>on</w:t>
      </w:r>
      <w:r w:rsidR="004D42B3" w:rsidRPr="00B13D51">
        <w:rPr>
          <w:rFonts w:ascii="Arial" w:hAnsi="Arial" w:cs="Arial"/>
          <w:spacing w:val="-29"/>
          <w:sz w:val="24"/>
          <w:szCs w:val="24"/>
        </w:rPr>
        <w:t xml:space="preserve"> </w:t>
      </w:r>
      <w:r w:rsidR="004D42B3" w:rsidRPr="00B13D51">
        <w:rPr>
          <w:rFonts w:ascii="Arial" w:hAnsi="Arial" w:cs="Arial"/>
          <w:sz w:val="24"/>
          <w:szCs w:val="24"/>
        </w:rPr>
        <w:t>1</w:t>
      </w:r>
      <w:r w:rsidR="004D42B3" w:rsidRPr="00B13D51">
        <w:rPr>
          <w:rFonts w:ascii="Arial" w:hAnsi="Arial" w:cs="Arial"/>
          <w:spacing w:val="-10"/>
          <w:sz w:val="24"/>
          <w:szCs w:val="24"/>
        </w:rPr>
        <w:t xml:space="preserve"> </w:t>
      </w:r>
      <w:r w:rsidR="004D42B3" w:rsidRPr="00B13D51">
        <w:rPr>
          <w:rFonts w:ascii="Arial" w:hAnsi="Arial" w:cs="Arial"/>
          <w:sz w:val="24"/>
          <w:szCs w:val="24"/>
        </w:rPr>
        <w:t>February</w:t>
      </w:r>
      <w:r w:rsidR="004D42B3" w:rsidRPr="00B13D51">
        <w:rPr>
          <w:rFonts w:ascii="Arial" w:hAnsi="Arial" w:cs="Arial"/>
          <w:spacing w:val="-2"/>
          <w:sz w:val="24"/>
          <w:szCs w:val="24"/>
        </w:rPr>
        <w:t xml:space="preserve"> </w:t>
      </w:r>
      <w:r w:rsidR="004D42B3" w:rsidRPr="00B13D51">
        <w:rPr>
          <w:rFonts w:ascii="Arial" w:hAnsi="Arial" w:cs="Arial"/>
          <w:sz w:val="24"/>
          <w:szCs w:val="24"/>
        </w:rPr>
        <w:t>2019, when the first planning report served before it.</w:t>
      </w:r>
      <w:r w:rsidR="004D42B3" w:rsidRPr="00B13D51">
        <w:rPr>
          <w:rFonts w:ascii="Arial" w:hAnsi="Arial" w:cs="Arial"/>
          <w:spacing w:val="17"/>
          <w:sz w:val="24"/>
          <w:szCs w:val="24"/>
        </w:rPr>
        <w:t xml:space="preserve"> In the report, reference was made to three objections received against the </w:t>
      </w:r>
      <w:r w:rsidR="00377F20" w:rsidRPr="00B13D51">
        <w:rPr>
          <w:rFonts w:ascii="Arial" w:hAnsi="Arial" w:cs="Arial"/>
          <w:spacing w:val="17"/>
          <w:sz w:val="24"/>
          <w:szCs w:val="24"/>
        </w:rPr>
        <w:t xml:space="preserve">proposed </w:t>
      </w:r>
      <w:r w:rsidR="004D42B3" w:rsidRPr="00B13D51">
        <w:rPr>
          <w:rFonts w:ascii="Arial" w:hAnsi="Arial" w:cs="Arial"/>
          <w:spacing w:val="17"/>
          <w:sz w:val="24"/>
          <w:szCs w:val="24"/>
        </w:rPr>
        <w:t>rezoning, all of which raised the issue of an</w:t>
      </w:r>
      <w:r w:rsidR="00377F20" w:rsidRPr="00B13D51">
        <w:rPr>
          <w:rFonts w:ascii="Arial" w:hAnsi="Arial" w:cs="Arial"/>
          <w:spacing w:val="17"/>
          <w:sz w:val="24"/>
          <w:szCs w:val="24"/>
        </w:rPr>
        <w:t xml:space="preserve"> undesirable</w:t>
      </w:r>
      <w:r w:rsidR="004D42B3" w:rsidRPr="00B13D51">
        <w:rPr>
          <w:rFonts w:ascii="Arial" w:hAnsi="Arial" w:cs="Arial"/>
          <w:spacing w:val="17"/>
          <w:sz w:val="24"/>
          <w:szCs w:val="24"/>
        </w:rPr>
        <w:t xml:space="preserve"> increase in fly activity.  The applicants’ response was that there was “</w:t>
      </w:r>
      <w:r w:rsidR="004D42B3" w:rsidRPr="00B13D51">
        <w:rPr>
          <w:rFonts w:ascii="Arial" w:hAnsi="Arial" w:cs="Arial"/>
          <w:i/>
          <w:iCs/>
          <w:spacing w:val="17"/>
          <w:sz w:val="24"/>
          <w:szCs w:val="24"/>
        </w:rPr>
        <w:t>a definite increase in flies in general in the Roberson area</w:t>
      </w:r>
      <w:r w:rsidR="004D42B3" w:rsidRPr="00B13D51">
        <w:rPr>
          <w:rFonts w:ascii="Arial" w:hAnsi="Arial" w:cs="Arial"/>
          <w:spacing w:val="17"/>
          <w:sz w:val="24"/>
          <w:szCs w:val="24"/>
        </w:rPr>
        <w:t>”, but attributed such increase to other factors such as a low rainfall and increasing temperatures in summer.  They stated that there was no evidence that the compost facility was responsible for the increase in flies on the property.</w:t>
      </w:r>
    </w:p>
    <w:p w14:paraId="2C16E5FB" w14:textId="77777777" w:rsidR="004D42B3" w:rsidRPr="00CD28E3" w:rsidRDefault="004D42B3" w:rsidP="002B6251">
      <w:pPr>
        <w:pStyle w:val="ListParagraph"/>
        <w:tabs>
          <w:tab w:val="left" w:pos="927"/>
        </w:tabs>
        <w:spacing w:after="0" w:line="360" w:lineRule="auto"/>
        <w:ind w:right="137"/>
        <w:jc w:val="both"/>
        <w:rPr>
          <w:rFonts w:ascii="Arial" w:hAnsi="Arial" w:cs="Arial"/>
          <w:sz w:val="24"/>
          <w:szCs w:val="24"/>
        </w:rPr>
      </w:pPr>
    </w:p>
    <w:p w14:paraId="0581A57B" w14:textId="6D451F9A" w:rsidR="004D42B3" w:rsidRPr="00B13D51" w:rsidRDefault="00B13D51" w:rsidP="00B13D51">
      <w:pPr>
        <w:widowControl w:val="0"/>
        <w:tabs>
          <w:tab w:val="left" w:pos="927"/>
        </w:tabs>
        <w:autoSpaceDE w:val="0"/>
        <w:autoSpaceDN w:val="0"/>
        <w:spacing w:after="0" w:line="360" w:lineRule="auto"/>
        <w:ind w:left="922" w:right="137" w:hanging="801"/>
        <w:jc w:val="both"/>
        <w:rPr>
          <w:rFonts w:ascii="Arial" w:hAnsi="Arial" w:cs="Arial"/>
          <w:sz w:val="24"/>
          <w:szCs w:val="24"/>
        </w:rPr>
      </w:pPr>
      <w:r w:rsidRPr="00CD28E3">
        <w:rPr>
          <w:rFonts w:ascii="Arial" w:hAnsi="Arial" w:cs="Arial"/>
          <w:bCs/>
          <w:iCs/>
          <w:spacing w:val="-1"/>
          <w:w w:val="105"/>
          <w:sz w:val="24"/>
          <w:szCs w:val="24"/>
        </w:rPr>
        <w:t>36.</w:t>
      </w:r>
      <w:r w:rsidRPr="00CD28E3">
        <w:rPr>
          <w:rFonts w:ascii="Arial" w:hAnsi="Arial" w:cs="Arial"/>
          <w:bCs/>
          <w:iCs/>
          <w:spacing w:val="-1"/>
          <w:w w:val="105"/>
          <w:sz w:val="24"/>
          <w:szCs w:val="24"/>
        </w:rPr>
        <w:tab/>
      </w:r>
      <w:r w:rsidR="004D42B3" w:rsidRPr="00B13D51">
        <w:rPr>
          <w:rFonts w:ascii="Arial" w:hAnsi="Arial" w:cs="Arial"/>
          <w:spacing w:val="17"/>
          <w:sz w:val="24"/>
          <w:szCs w:val="24"/>
        </w:rPr>
        <w:t>The first planning report, which had regard to the submission made by the applicants to DEA&amp;DP in the applications for an EA and a WML, acknowledged that the officials from DEA&amp;DP and th</w:t>
      </w:r>
      <w:r w:rsidR="00377F20" w:rsidRPr="00B13D51">
        <w:rPr>
          <w:rFonts w:ascii="Arial" w:hAnsi="Arial" w:cs="Arial"/>
          <w:spacing w:val="17"/>
          <w:sz w:val="24"/>
          <w:szCs w:val="24"/>
        </w:rPr>
        <w:t>e Cape Winelands District Municipality</w:t>
      </w:r>
      <w:r w:rsidR="004D42B3" w:rsidRPr="00B13D51">
        <w:rPr>
          <w:rFonts w:ascii="Arial" w:hAnsi="Arial" w:cs="Arial"/>
          <w:spacing w:val="17"/>
          <w:sz w:val="24"/>
          <w:szCs w:val="24"/>
        </w:rPr>
        <w:t xml:space="preserve"> (“CWDM”) h</w:t>
      </w:r>
      <w:r w:rsidR="00377F20" w:rsidRPr="00B13D51">
        <w:rPr>
          <w:rFonts w:ascii="Arial" w:hAnsi="Arial" w:cs="Arial"/>
          <w:spacing w:val="17"/>
          <w:sz w:val="24"/>
          <w:szCs w:val="24"/>
        </w:rPr>
        <w:t>ad</w:t>
      </w:r>
      <w:r w:rsidR="004D42B3" w:rsidRPr="00B13D51">
        <w:rPr>
          <w:rFonts w:ascii="Arial" w:hAnsi="Arial" w:cs="Arial"/>
          <w:spacing w:val="17"/>
          <w:sz w:val="24"/>
          <w:szCs w:val="24"/>
        </w:rPr>
        <w:t xml:space="preserve"> determined that the odours and flies from the composting facility were within acceptable limits.  Those determinations were, however, made in respect of the existing composting facility.  The first planning report points out that “</w:t>
      </w:r>
      <w:r w:rsidR="004D42B3" w:rsidRPr="00B13D51">
        <w:rPr>
          <w:rFonts w:ascii="Arial" w:hAnsi="Arial" w:cs="Arial"/>
          <w:i/>
          <w:iCs/>
          <w:spacing w:val="17"/>
          <w:sz w:val="24"/>
          <w:szCs w:val="24"/>
        </w:rPr>
        <w:t xml:space="preserve">the location of a feedlot on this site would increase the odours and flies generated from this </w:t>
      </w:r>
      <w:r w:rsidR="004D42B3" w:rsidRPr="00B13D51">
        <w:rPr>
          <w:rFonts w:ascii="Arial" w:hAnsi="Arial" w:cs="Arial"/>
          <w:i/>
          <w:iCs/>
          <w:spacing w:val="17"/>
          <w:sz w:val="24"/>
          <w:szCs w:val="24"/>
        </w:rPr>
        <w:lastRenderedPageBreak/>
        <w:t>site and the cumulative impact needs to be considered</w:t>
      </w:r>
      <w:r w:rsidR="004D42B3" w:rsidRPr="00B13D51">
        <w:rPr>
          <w:rFonts w:ascii="Arial" w:hAnsi="Arial" w:cs="Arial"/>
          <w:spacing w:val="17"/>
          <w:sz w:val="24"/>
          <w:szCs w:val="24"/>
        </w:rPr>
        <w:t>”.</w:t>
      </w:r>
    </w:p>
    <w:p w14:paraId="59B6043F" w14:textId="77777777" w:rsidR="004D42B3" w:rsidRPr="00CD28E3" w:rsidRDefault="004D42B3" w:rsidP="002B6251">
      <w:pPr>
        <w:pStyle w:val="ListParagraph"/>
        <w:tabs>
          <w:tab w:val="left" w:pos="927"/>
        </w:tabs>
        <w:spacing w:after="0" w:line="360" w:lineRule="auto"/>
        <w:ind w:right="137"/>
        <w:jc w:val="both"/>
        <w:rPr>
          <w:rFonts w:ascii="Arial" w:hAnsi="Arial" w:cs="Arial"/>
          <w:sz w:val="24"/>
          <w:szCs w:val="24"/>
        </w:rPr>
      </w:pPr>
    </w:p>
    <w:p w14:paraId="36CDD74E" w14:textId="0C57499C" w:rsidR="004D42B3" w:rsidRPr="00B13D51" w:rsidRDefault="00B13D51" w:rsidP="00B13D51">
      <w:pPr>
        <w:widowControl w:val="0"/>
        <w:tabs>
          <w:tab w:val="left" w:pos="927"/>
        </w:tabs>
        <w:autoSpaceDE w:val="0"/>
        <w:autoSpaceDN w:val="0"/>
        <w:spacing w:after="0" w:line="360" w:lineRule="auto"/>
        <w:ind w:left="922" w:right="137" w:hanging="801"/>
        <w:jc w:val="both"/>
        <w:rPr>
          <w:rFonts w:ascii="Arial" w:hAnsi="Arial" w:cs="Arial"/>
          <w:sz w:val="24"/>
          <w:szCs w:val="24"/>
        </w:rPr>
      </w:pPr>
      <w:r w:rsidRPr="00CD28E3">
        <w:rPr>
          <w:rFonts w:ascii="Arial" w:hAnsi="Arial" w:cs="Arial"/>
          <w:bCs/>
          <w:iCs/>
          <w:spacing w:val="-1"/>
          <w:w w:val="105"/>
          <w:sz w:val="24"/>
          <w:szCs w:val="24"/>
        </w:rPr>
        <w:t>37.</w:t>
      </w:r>
      <w:r w:rsidRPr="00CD28E3">
        <w:rPr>
          <w:rFonts w:ascii="Arial" w:hAnsi="Arial" w:cs="Arial"/>
          <w:bCs/>
          <w:iCs/>
          <w:spacing w:val="-1"/>
          <w:w w:val="105"/>
          <w:sz w:val="24"/>
          <w:szCs w:val="24"/>
        </w:rPr>
        <w:tab/>
      </w:r>
      <w:r w:rsidR="004D42B3" w:rsidRPr="00B13D51">
        <w:rPr>
          <w:rFonts w:ascii="Arial" w:hAnsi="Arial" w:cs="Arial"/>
          <w:spacing w:val="17"/>
          <w:sz w:val="24"/>
          <w:szCs w:val="24"/>
        </w:rPr>
        <w:t xml:space="preserve">On the day of the meeting, the MPT members conducted an inspection of the property.  They noted certain issues of concern. </w:t>
      </w:r>
      <w:r w:rsidR="004D42B3" w:rsidRPr="00B13D51">
        <w:rPr>
          <w:rFonts w:ascii="Arial" w:hAnsi="Arial" w:cs="Arial"/>
          <w:sz w:val="24"/>
          <w:szCs w:val="24"/>
        </w:rPr>
        <w:t xml:space="preserve">The first concern of relevance was an unpleasant odour at the site. While some members considered the odour similar to odours on other farms, other members considered </w:t>
      </w:r>
      <w:r w:rsidR="004D42B3" w:rsidRPr="00B13D51">
        <w:rPr>
          <w:rFonts w:ascii="Arial" w:hAnsi="Arial" w:cs="Arial"/>
          <w:i/>
          <w:sz w:val="24"/>
          <w:szCs w:val="24"/>
        </w:rPr>
        <w:t>"the smell to be extremely</w:t>
      </w:r>
      <w:r w:rsidR="004D42B3" w:rsidRPr="00B13D51">
        <w:rPr>
          <w:rFonts w:ascii="Arial" w:hAnsi="Arial" w:cs="Arial"/>
          <w:i/>
          <w:spacing w:val="25"/>
          <w:sz w:val="24"/>
          <w:szCs w:val="24"/>
        </w:rPr>
        <w:t xml:space="preserve"> </w:t>
      </w:r>
      <w:r w:rsidR="004D42B3" w:rsidRPr="00B13D51">
        <w:rPr>
          <w:rFonts w:ascii="Arial" w:hAnsi="Arial" w:cs="Arial"/>
          <w:i/>
          <w:sz w:val="24"/>
          <w:szCs w:val="24"/>
        </w:rPr>
        <w:t xml:space="preserve">unpleasant”.  </w:t>
      </w:r>
      <w:r w:rsidR="004D42B3" w:rsidRPr="00B13D51">
        <w:rPr>
          <w:rFonts w:ascii="Arial" w:hAnsi="Arial" w:cs="Arial"/>
          <w:iCs/>
          <w:sz w:val="24"/>
          <w:szCs w:val="24"/>
        </w:rPr>
        <w:t xml:space="preserve">Fly activity was low during the inspection but there were many flies that entered the </w:t>
      </w:r>
      <w:r w:rsidR="00377F20" w:rsidRPr="00B13D51">
        <w:rPr>
          <w:rFonts w:ascii="Arial" w:hAnsi="Arial" w:cs="Arial"/>
          <w:iCs/>
          <w:sz w:val="24"/>
          <w:szCs w:val="24"/>
        </w:rPr>
        <w:t xml:space="preserve">members’ </w:t>
      </w:r>
      <w:r w:rsidR="004D42B3" w:rsidRPr="00B13D51">
        <w:rPr>
          <w:rFonts w:ascii="Arial" w:hAnsi="Arial" w:cs="Arial"/>
          <w:iCs/>
          <w:sz w:val="24"/>
          <w:szCs w:val="24"/>
        </w:rPr>
        <w:t>vehicles upon leaving the site.</w:t>
      </w:r>
    </w:p>
    <w:p w14:paraId="11C98CD4" w14:textId="77777777" w:rsidR="004D42B3" w:rsidRPr="00CD28E3" w:rsidRDefault="004D42B3" w:rsidP="002B6251">
      <w:pPr>
        <w:pStyle w:val="ListParagraph"/>
        <w:tabs>
          <w:tab w:val="left" w:pos="937"/>
        </w:tabs>
        <w:spacing w:after="0" w:line="360" w:lineRule="auto"/>
        <w:ind w:left="936" w:right="117"/>
        <w:jc w:val="both"/>
        <w:rPr>
          <w:rFonts w:ascii="Arial" w:hAnsi="Arial" w:cs="Arial"/>
          <w:sz w:val="24"/>
          <w:szCs w:val="24"/>
        </w:rPr>
      </w:pPr>
    </w:p>
    <w:p w14:paraId="7C2C4B0C" w14:textId="6AF8E953" w:rsidR="004D42B3" w:rsidRPr="00B13D51" w:rsidRDefault="00B13D51" w:rsidP="00B13D51">
      <w:pPr>
        <w:widowControl w:val="0"/>
        <w:tabs>
          <w:tab w:val="left" w:pos="937"/>
        </w:tabs>
        <w:autoSpaceDE w:val="0"/>
        <w:autoSpaceDN w:val="0"/>
        <w:spacing w:after="0" w:line="360" w:lineRule="auto"/>
        <w:ind w:left="936" w:right="117" w:hanging="806"/>
        <w:jc w:val="both"/>
        <w:rPr>
          <w:rFonts w:ascii="Arial" w:hAnsi="Arial" w:cs="Arial"/>
          <w:sz w:val="24"/>
          <w:szCs w:val="24"/>
        </w:rPr>
      </w:pPr>
      <w:r w:rsidRPr="00CD28E3">
        <w:rPr>
          <w:rFonts w:ascii="Arial" w:hAnsi="Arial" w:cs="Arial"/>
          <w:bCs/>
          <w:iCs/>
          <w:spacing w:val="-1"/>
          <w:w w:val="105"/>
          <w:sz w:val="24"/>
          <w:szCs w:val="24"/>
        </w:rPr>
        <w:t>38.</w:t>
      </w:r>
      <w:r w:rsidRPr="00CD28E3">
        <w:rPr>
          <w:rFonts w:ascii="Arial" w:hAnsi="Arial" w:cs="Arial"/>
          <w:bCs/>
          <w:iCs/>
          <w:spacing w:val="-1"/>
          <w:w w:val="105"/>
          <w:sz w:val="24"/>
          <w:szCs w:val="24"/>
        </w:rPr>
        <w:tab/>
      </w:r>
      <w:r w:rsidR="004D42B3" w:rsidRPr="00B13D51">
        <w:rPr>
          <w:rFonts w:ascii="Arial" w:hAnsi="Arial" w:cs="Arial"/>
          <w:sz w:val="24"/>
          <w:szCs w:val="24"/>
        </w:rPr>
        <w:t xml:space="preserve">The second and main concern of the MPT was </w:t>
      </w:r>
      <w:r w:rsidR="004D42B3" w:rsidRPr="00B13D51">
        <w:rPr>
          <w:rFonts w:ascii="Arial" w:hAnsi="Arial" w:cs="Arial"/>
          <w:i/>
          <w:sz w:val="24"/>
          <w:szCs w:val="24"/>
        </w:rPr>
        <w:t xml:space="preserve">"the lack of information to determine conclusively whether the objectors' complaints about odour and flies were indicative of an unacceptable impact in terms of the Air Quality Control Act, 2004." </w:t>
      </w:r>
      <w:r w:rsidR="004D42B3" w:rsidRPr="00B13D51">
        <w:rPr>
          <w:rFonts w:ascii="Arial" w:hAnsi="Arial" w:cs="Arial"/>
          <w:sz w:val="24"/>
          <w:szCs w:val="24"/>
        </w:rPr>
        <w:t xml:space="preserve">Even though the CWDM had indicated that the activity did not require an atmospheric emissions licence under the Air Quality Control Act, the MPT was of the view that </w:t>
      </w:r>
      <w:r w:rsidR="004D42B3" w:rsidRPr="00B13D51">
        <w:rPr>
          <w:rFonts w:ascii="Arial" w:hAnsi="Arial" w:cs="Arial"/>
          <w:i/>
          <w:sz w:val="24"/>
          <w:szCs w:val="24"/>
        </w:rPr>
        <w:t>"the Tribunal is entitled to call for further information to assess the impact of flies and</w:t>
      </w:r>
      <w:r w:rsidR="004D42B3" w:rsidRPr="00B13D51">
        <w:rPr>
          <w:rFonts w:ascii="Arial" w:hAnsi="Arial" w:cs="Arial"/>
          <w:i/>
          <w:spacing w:val="37"/>
          <w:sz w:val="24"/>
          <w:szCs w:val="24"/>
        </w:rPr>
        <w:t xml:space="preserve"> </w:t>
      </w:r>
      <w:r w:rsidR="004D42B3" w:rsidRPr="00B13D51">
        <w:rPr>
          <w:rFonts w:ascii="Arial" w:hAnsi="Arial" w:cs="Arial"/>
          <w:i/>
          <w:sz w:val="24"/>
          <w:szCs w:val="24"/>
        </w:rPr>
        <w:t>odour”.</w:t>
      </w:r>
    </w:p>
    <w:p w14:paraId="4A4807BD" w14:textId="77777777" w:rsidR="004D42B3" w:rsidRPr="00CD28E3" w:rsidRDefault="004D42B3" w:rsidP="002B6251">
      <w:pPr>
        <w:pStyle w:val="BodyText"/>
        <w:spacing w:line="360" w:lineRule="auto"/>
        <w:contextualSpacing/>
        <w:jc w:val="both"/>
        <w:rPr>
          <w:i/>
          <w:sz w:val="24"/>
          <w:szCs w:val="24"/>
        </w:rPr>
      </w:pPr>
    </w:p>
    <w:p w14:paraId="485DCB94" w14:textId="683861E1" w:rsidR="004D42B3" w:rsidRPr="00B13D51" w:rsidRDefault="00B13D51" w:rsidP="00B13D51">
      <w:pPr>
        <w:widowControl w:val="0"/>
        <w:tabs>
          <w:tab w:val="left" w:pos="927"/>
        </w:tabs>
        <w:autoSpaceDE w:val="0"/>
        <w:autoSpaceDN w:val="0"/>
        <w:spacing w:after="0" w:line="360" w:lineRule="auto"/>
        <w:ind w:left="924" w:right="147" w:hanging="808"/>
        <w:jc w:val="both"/>
        <w:rPr>
          <w:rFonts w:ascii="Arial" w:hAnsi="Arial" w:cs="Arial"/>
          <w:sz w:val="24"/>
          <w:szCs w:val="24"/>
        </w:rPr>
      </w:pPr>
      <w:r w:rsidRPr="00CD28E3">
        <w:rPr>
          <w:rFonts w:ascii="Arial" w:hAnsi="Arial" w:cs="Arial"/>
          <w:bCs/>
          <w:iCs/>
          <w:spacing w:val="-1"/>
          <w:w w:val="105"/>
          <w:sz w:val="24"/>
          <w:szCs w:val="24"/>
        </w:rPr>
        <w:t>39.</w:t>
      </w:r>
      <w:r w:rsidRPr="00CD28E3">
        <w:rPr>
          <w:rFonts w:ascii="Arial" w:hAnsi="Arial" w:cs="Arial"/>
          <w:bCs/>
          <w:iCs/>
          <w:spacing w:val="-1"/>
          <w:w w:val="105"/>
          <w:sz w:val="24"/>
          <w:szCs w:val="24"/>
        </w:rPr>
        <w:tab/>
      </w:r>
      <w:r w:rsidR="004D42B3" w:rsidRPr="00B13D51">
        <w:rPr>
          <w:rFonts w:ascii="Arial" w:hAnsi="Arial" w:cs="Arial"/>
          <w:sz w:val="24"/>
          <w:szCs w:val="24"/>
        </w:rPr>
        <w:t>The issue of a potential increase in flies and odours was thus raised from the outset.</w:t>
      </w:r>
    </w:p>
    <w:p w14:paraId="5157D883" w14:textId="77777777" w:rsidR="004D42B3" w:rsidRPr="00CD28E3" w:rsidRDefault="004D42B3" w:rsidP="002B6251">
      <w:pPr>
        <w:pStyle w:val="BodyText"/>
        <w:spacing w:line="360" w:lineRule="auto"/>
        <w:contextualSpacing/>
        <w:jc w:val="both"/>
        <w:rPr>
          <w:sz w:val="24"/>
          <w:szCs w:val="24"/>
        </w:rPr>
      </w:pPr>
    </w:p>
    <w:p w14:paraId="3219FB13" w14:textId="027C585E" w:rsidR="004D42B3" w:rsidRPr="00B13D51" w:rsidRDefault="00B13D51" w:rsidP="00B13D51">
      <w:pPr>
        <w:widowControl w:val="0"/>
        <w:tabs>
          <w:tab w:val="left" w:pos="931"/>
        </w:tabs>
        <w:autoSpaceDE w:val="0"/>
        <w:autoSpaceDN w:val="0"/>
        <w:spacing w:after="0" w:line="360" w:lineRule="auto"/>
        <w:ind w:left="928" w:right="143" w:hanging="807"/>
        <w:jc w:val="both"/>
        <w:rPr>
          <w:rFonts w:ascii="Arial" w:hAnsi="Arial" w:cs="Arial"/>
          <w:sz w:val="24"/>
          <w:szCs w:val="24"/>
        </w:rPr>
      </w:pPr>
      <w:r w:rsidRPr="00CD28E3">
        <w:rPr>
          <w:rFonts w:ascii="Arial" w:hAnsi="Arial" w:cs="Arial"/>
          <w:bCs/>
          <w:iCs/>
          <w:spacing w:val="-1"/>
          <w:w w:val="105"/>
          <w:sz w:val="24"/>
          <w:szCs w:val="24"/>
        </w:rPr>
        <w:t>40.</w:t>
      </w:r>
      <w:r w:rsidRPr="00CD28E3">
        <w:rPr>
          <w:rFonts w:ascii="Arial" w:hAnsi="Arial" w:cs="Arial"/>
          <w:bCs/>
          <w:iCs/>
          <w:spacing w:val="-1"/>
          <w:w w:val="105"/>
          <w:sz w:val="24"/>
          <w:szCs w:val="24"/>
        </w:rPr>
        <w:tab/>
      </w:r>
      <w:r w:rsidR="004D42B3" w:rsidRPr="00B13D51">
        <w:rPr>
          <w:rFonts w:ascii="Arial" w:hAnsi="Arial" w:cs="Arial"/>
          <w:sz w:val="24"/>
          <w:szCs w:val="24"/>
        </w:rPr>
        <w:t>At the next meeting held on</w:t>
      </w:r>
      <w:r w:rsidR="004D42B3" w:rsidRPr="00B13D51">
        <w:rPr>
          <w:rFonts w:ascii="Arial" w:hAnsi="Arial" w:cs="Arial"/>
          <w:spacing w:val="-11"/>
          <w:sz w:val="24"/>
          <w:szCs w:val="24"/>
        </w:rPr>
        <w:t xml:space="preserve"> </w:t>
      </w:r>
      <w:r w:rsidR="004D42B3" w:rsidRPr="00B13D51">
        <w:rPr>
          <w:rFonts w:ascii="Arial" w:hAnsi="Arial" w:cs="Arial"/>
          <w:sz w:val="24"/>
          <w:szCs w:val="24"/>
        </w:rPr>
        <w:t>1</w:t>
      </w:r>
      <w:r w:rsidR="004D42B3" w:rsidRPr="00B13D51">
        <w:rPr>
          <w:rFonts w:ascii="Arial" w:hAnsi="Arial" w:cs="Arial"/>
          <w:spacing w:val="-17"/>
          <w:sz w:val="24"/>
          <w:szCs w:val="24"/>
        </w:rPr>
        <w:t xml:space="preserve"> </w:t>
      </w:r>
      <w:r w:rsidR="004D42B3" w:rsidRPr="00B13D51">
        <w:rPr>
          <w:rFonts w:ascii="Arial" w:hAnsi="Arial" w:cs="Arial"/>
          <w:sz w:val="24"/>
          <w:szCs w:val="24"/>
        </w:rPr>
        <w:t>February</w:t>
      </w:r>
      <w:r w:rsidR="004D42B3" w:rsidRPr="00B13D51">
        <w:rPr>
          <w:rFonts w:ascii="Arial" w:hAnsi="Arial" w:cs="Arial"/>
          <w:spacing w:val="3"/>
          <w:sz w:val="24"/>
          <w:szCs w:val="24"/>
        </w:rPr>
        <w:t xml:space="preserve"> </w:t>
      </w:r>
      <w:r w:rsidR="004D42B3" w:rsidRPr="00B13D51">
        <w:rPr>
          <w:rFonts w:ascii="Arial" w:hAnsi="Arial" w:cs="Arial"/>
          <w:sz w:val="24"/>
          <w:szCs w:val="24"/>
        </w:rPr>
        <w:t>2019,</w:t>
      </w:r>
      <w:r w:rsidR="004D42B3" w:rsidRPr="00B13D51">
        <w:rPr>
          <w:rFonts w:ascii="Arial" w:hAnsi="Arial" w:cs="Arial"/>
          <w:spacing w:val="-6"/>
          <w:sz w:val="24"/>
          <w:szCs w:val="24"/>
        </w:rPr>
        <w:t xml:space="preserve"> </w:t>
      </w:r>
      <w:r w:rsidR="004D42B3" w:rsidRPr="00B13D51">
        <w:rPr>
          <w:rFonts w:ascii="Arial" w:hAnsi="Arial" w:cs="Arial"/>
          <w:sz w:val="24"/>
          <w:szCs w:val="24"/>
        </w:rPr>
        <w:t>the</w:t>
      </w:r>
      <w:r w:rsidR="004D42B3" w:rsidRPr="00B13D51">
        <w:rPr>
          <w:rFonts w:ascii="Arial" w:hAnsi="Arial" w:cs="Arial"/>
          <w:spacing w:val="-6"/>
          <w:sz w:val="24"/>
          <w:szCs w:val="24"/>
        </w:rPr>
        <w:t xml:space="preserve"> </w:t>
      </w:r>
      <w:r w:rsidR="004D42B3" w:rsidRPr="00B13D51">
        <w:rPr>
          <w:rFonts w:ascii="Arial" w:hAnsi="Arial" w:cs="Arial"/>
          <w:sz w:val="24"/>
          <w:szCs w:val="24"/>
        </w:rPr>
        <w:t>MPT</w:t>
      </w:r>
      <w:r w:rsidR="004D42B3" w:rsidRPr="00B13D51">
        <w:rPr>
          <w:rFonts w:ascii="Arial" w:hAnsi="Arial" w:cs="Arial"/>
          <w:spacing w:val="7"/>
          <w:sz w:val="24"/>
          <w:szCs w:val="24"/>
        </w:rPr>
        <w:t xml:space="preserve"> </w:t>
      </w:r>
      <w:r w:rsidR="004D42B3" w:rsidRPr="00B13D51">
        <w:rPr>
          <w:rFonts w:ascii="Arial" w:hAnsi="Arial" w:cs="Arial"/>
          <w:sz w:val="24"/>
          <w:szCs w:val="24"/>
        </w:rPr>
        <w:t>decided</w:t>
      </w:r>
      <w:r w:rsidR="004D42B3" w:rsidRPr="00B13D51">
        <w:rPr>
          <w:rFonts w:ascii="Arial" w:hAnsi="Arial" w:cs="Arial"/>
          <w:spacing w:val="-5"/>
          <w:sz w:val="24"/>
          <w:szCs w:val="24"/>
        </w:rPr>
        <w:t xml:space="preserve"> </w:t>
      </w:r>
      <w:r w:rsidR="004D42B3" w:rsidRPr="00B13D51">
        <w:rPr>
          <w:rFonts w:ascii="Arial" w:hAnsi="Arial" w:cs="Arial"/>
          <w:sz w:val="24"/>
          <w:szCs w:val="24"/>
        </w:rPr>
        <w:t>that</w:t>
      </w:r>
      <w:r w:rsidR="004D42B3" w:rsidRPr="00B13D51">
        <w:rPr>
          <w:rFonts w:ascii="Arial" w:hAnsi="Arial" w:cs="Arial"/>
          <w:spacing w:val="-16"/>
          <w:sz w:val="24"/>
          <w:szCs w:val="24"/>
        </w:rPr>
        <w:t xml:space="preserve"> </w:t>
      </w:r>
      <w:r w:rsidR="004D42B3" w:rsidRPr="00B13D51">
        <w:rPr>
          <w:rFonts w:ascii="Arial" w:hAnsi="Arial" w:cs="Arial"/>
          <w:sz w:val="24"/>
          <w:szCs w:val="24"/>
        </w:rPr>
        <w:t>it</w:t>
      </w:r>
      <w:r w:rsidR="004D42B3" w:rsidRPr="00B13D51">
        <w:rPr>
          <w:rFonts w:ascii="Arial" w:hAnsi="Arial" w:cs="Arial"/>
          <w:spacing w:val="-11"/>
          <w:sz w:val="24"/>
          <w:szCs w:val="24"/>
        </w:rPr>
        <w:t xml:space="preserve"> </w:t>
      </w:r>
      <w:r w:rsidR="004D42B3" w:rsidRPr="00B13D51">
        <w:rPr>
          <w:rFonts w:ascii="Arial" w:hAnsi="Arial" w:cs="Arial"/>
          <w:sz w:val="24"/>
          <w:szCs w:val="24"/>
        </w:rPr>
        <w:t>was</w:t>
      </w:r>
      <w:r w:rsidR="004D42B3" w:rsidRPr="00B13D51">
        <w:rPr>
          <w:rFonts w:ascii="Arial" w:hAnsi="Arial" w:cs="Arial"/>
          <w:spacing w:val="-12"/>
          <w:sz w:val="24"/>
          <w:szCs w:val="24"/>
        </w:rPr>
        <w:t xml:space="preserve"> </w:t>
      </w:r>
      <w:r w:rsidR="004D42B3" w:rsidRPr="00B13D51">
        <w:rPr>
          <w:rFonts w:ascii="Arial" w:hAnsi="Arial" w:cs="Arial"/>
          <w:sz w:val="24"/>
          <w:szCs w:val="24"/>
        </w:rPr>
        <w:t>not</w:t>
      </w:r>
      <w:r w:rsidR="004D42B3" w:rsidRPr="00B13D51">
        <w:rPr>
          <w:rFonts w:ascii="Arial" w:hAnsi="Arial" w:cs="Arial"/>
          <w:spacing w:val="-17"/>
          <w:sz w:val="24"/>
          <w:szCs w:val="24"/>
        </w:rPr>
        <w:t xml:space="preserve"> </w:t>
      </w:r>
      <w:r w:rsidR="004D42B3" w:rsidRPr="00B13D51">
        <w:rPr>
          <w:rFonts w:ascii="Arial" w:hAnsi="Arial" w:cs="Arial"/>
          <w:sz w:val="24"/>
          <w:szCs w:val="24"/>
        </w:rPr>
        <w:t>in</w:t>
      </w:r>
      <w:r w:rsidR="004D42B3" w:rsidRPr="00B13D51">
        <w:rPr>
          <w:rFonts w:ascii="Arial" w:hAnsi="Arial" w:cs="Arial"/>
          <w:spacing w:val="-8"/>
          <w:sz w:val="24"/>
          <w:szCs w:val="24"/>
        </w:rPr>
        <w:t xml:space="preserve"> </w:t>
      </w:r>
      <w:r w:rsidR="004D42B3" w:rsidRPr="00B13D51">
        <w:rPr>
          <w:rFonts w:ascii="Arial" w:hAnsi="Arial" w:cs="Arial"/>
          <w:sz w:val="24"/>
          <w:szCs w:val="24"/>
        </w:rPr>
        <w:t>a</w:t>
      </w:r>
      <w:r w:rsidR="004D42B3" w:rsidRPr="00B13D51">
        <w:rPr>
          <w:rFonts w:ascii="Arial" w:hAnsi="Arial" w:cs="Arial"/>
          <w:spacing w:val="-14"/>
          <w:sz w:val="24"/>
          <w:szCs w:val="24"/>
        </w:rPr>
        <w:t xml:space="preserve"> </w:t>
      </w:r>
      <w:r w:rsidR="004D42B3" w:rsidRPr="00B13D51">
        <w:rPr>
          <w:rFonts w:ascii="Arial" w:hAnsi="Arial" w:cs="Arial"/>
          <w:sz w:val="24"/>
          <w:szCs w:val="24"/>
        </w:rPr>
        <w:t>position to</w:t>
      </w:r>
      <w:r w:rsidR="004D42B3" w:rsidRPr="00B13D51">
        <w:rPr>
          <w:rFonts w:ascii="Arial" w:hAnsi="Arial" w:cs="Arial"/>
          <w:spacing w:val="-8"/>
          <w:sz w:val="24"/>
          <w:szCs w:val="24"/>
        </w:rPr>
        <w:t xml:space="preserve"> </w:t>
      </w:r>
      <w:r w:rsidR="004D42B3" w:rsidRPr="00B13D51">
        <w:rPr>
          <w:rFonts w:ascii="Arial" w:hAnsi="Arial" w:cs="Arial"/>
          <w:sz w:val="24"/>
          <w:szCs w:val="24"/>
        </w:rPr>
        <w:t>take a decision in respect of the land use applications.  This decision was</w:t>
      </w:r>
      <w:r w:rsidR="004D42B3" w:rsidRPr="00B13D51">
        <w:rPr>
          <w:rFonts w:ascii="Arial" w:hAnsi="Arial" w:cs="Arial"/>
          <w:spacing w:val="40"/>
          <w:sz w:val="24"/>
          <w:szCs w:val="24"/>
        </w:rPr>
        <w:t xml:space="preserve"> </w:t>
      </w:r>
      <w:r w:rsidR="004D42B3" w:rsidRPr="00B13D51">
        <w:rPr>
          <w:rFonts w:ascii="Arial" w:hAnsi="Arial" w:cs="Arial"/>
          <w:sz w:val="24"/>
          <w:szCs w:val="24"/>
        </w:rPr>
        <w:t xml:space="preserve">based </w:t>
      </w:r>
      <w:r w:rsidR="004D42B3" w:rsidRPr="00B13D51">
        <w:rPr>
          <w:rFonts w:ascii="Arial" w:hAnsi="Arial" w:cs="Arial"/>
          <w:w w:val="105"/>
          <w:sz w:val="24"/>
          <w:szCs w:val="24"/>
        </w:rPr>
        <w:t xml:space="preserve">on several factors, including that it </w:t>
      </w:r>
      <w:r w:rsidR="004D42B3" w:rsidRPr="00B13D51">
        <w:rPr>
          <w:rFonts w:ascii="Arial" w:hAnsi="Arial" w:cs="Arial"/>
          <w:i/>
          <w:w w:val="105"/>
          <w:sz w:val="24"/>
          <w:szCs w:val="24"/>
        </w:rPr>
        <w:t xml:space="preserve">"had insufficient information" </w:t>
      </w:r>
      <w:r w:rsidR="004D42B3" w:rsidRPr="00B13D51">
        <w:rPr>
          <w:rFonts w:ascii="Arial" w:hAnsi="Arial" w:cs="Arial"/>
          <w:w w:val="105"/>
          <w:sz w:val="24"/>
          <w:szCs w:val="24"/>
        </w:rPr>
        <w:t>to take an informed</w:t>
      </w:r>
      <w:r w:rsidR="004D42B3" w:rsidRPr="00B13D51">
        <w:rPr>
          <w:rFonts w:ascii="Arial" w:hAnsi="Arial" w:cs="Arial"/>
          <w:spacing w:val="-24"/>
          <w:w w:val="105"/>
          <w:sz w:val="24"/>
          <w:szCs w:val="24"/>
        </w:rPr>
        <w:t xml:space="preserve"> </w:t>
      </w:r>
      <w:r w:rsidR="004D42B3" w:rsidRPr="00B13D51">
        <w:rPr>
          <w:rFonts w:ascii="Arial" w:hAnsi="Arial" w:cs="Arial"/>
          <w:w w:val="105"/>
          <w:sz w:val="24"/>
          <w:szCs w:val="24"/>
        </w:rPr>
        <w:t>decision</w:t>
      </w:r>
      <w:r w:rsidR="004D42B3" w:rsidRPr="00B13D51">
        <w:rPr>
          <w:rFonts w:ascii="Arial" w:hAnsi="Arial" w:cs="Arial"/>
          <w:spacing w:val="-21"/>
          <w:w w:val="105"/>
          <w:sz w:val="24"/>
          <w:szCs w:val="24"/>
        </w:rPr>
        <w:t xml:space="preserve"> </w:t>
      </w:r>
      <w:r w:rsidR="004D42B3" w:rsidRPr="00B13D51">
        <w:rPr>
          <w:rFonts w:ascii="Arial" w:hAnsi="Arial" w:cs="Arial"/>
          <w:w w:val="105"/>
          <w:sz w:val="24"/>
          <w:szCs w:val="24"/>
        </w:rPr>
        <w:t>on</w:t>
      </w:r>
      <w:r w:rsidR="004D42B3" w:rsidRPr="00B13D51">
        <w:rPr>
          <w:rFonts w:ascii="Arial" w:hAnsi="Arial" w:cs="Arial"/>
          <w:spacing w:val="-33"/>
          <w:w w:val="105"/>
          <w:sz w:val="24"/>
          <w:szCs w:val="24"/>
        </w:rPr>
        <w:t xml:space="preserve"> </w:t>
      </w:r>
      <w:r w:rsidR="004D42B3" w:rsidRPr="00B13D51">
        <w:rPr>
          <w:rFonts w:ascii="Arial" w:hAnsi="Arial" w:cs="Arial"/>
          <w:w w:val="105"/>
          <w:sz w:val="24"/>
          <w:szCs w:val="24"/>
        </w:rPr>
        <w:t>the question of flies</w:t>
      </w:r>
      <w:r w:rsidR="004D42B3" w:rsidRPr="00B13D51">
        <w:rPr>
          <w:rFonts w:ascii="Arial" w:hAnsi="Arial" w:cs="Arial"/>
          <w:spacing w:val="-27"/>
          <w:w w:val="105"/>
          <w:sz w:val="24"/>
          <w:szCs w:val="24"/>
        </w:rPr>
        <w:t xml:space="preserve"> </w:t>
      </w:r>
      <w:r w:rsidR="004D42B3" w:rsidRPr="00B13D51">
        <w:rPr>
          <w:rFonts w:ascii="Arial" w:hAnsi="Arial" w:cs="Arial"/>
          <w:w w:val="105"/>
          <w:sz w:val="24"/>
          <w:szCs w:val="24"/>
        </w:rPr>
        <w:t>and</w:t>
      </w:r>
      <w:r w:rsidR="004D42B3" w:rsidRPr="00B13D51">
        <w:rPr>
          <w:rFonts w:ascii="Arial" w:hAnsi="Arial" w:cs="Arial"/>
          <w:spacing w:val="-32"/>
          <w:w w:val="105"/>
          <w:sz w:val="24"/>
          <w:szCs w:val="24"/>
        </w:rPr>
        <w:t xml:space="preserve"> </w:t>
      </w:r>
      <w:r w:rsidR="004D42B3" w:rsidRPr="00B13D51">
        <w:rPr>
          <w:rFonts w:ascii="Arial" w:hAnsi="Arial" w:cs="Arial"/>
          <w:w w:val="105"/>
          <w:sz w:val="24"/>
          <w:szCs w:val="24"/>
        </w:rPr>
        <w:t>odours.</w:t>
      </w:r>
      <w:r w:rsidR="004D42B3" w:rsidRPr="00B13D51">
        <w:rPr>
          <w:rFonts w:ascii="Arial" w:hAnsi="Arial" w:cs="Arial"/>
          <w:spacing w:val="3"/>
          <w:w w:val="105"/>
          <w:sz w:val="24"/>
          <w:szCs w:val="24"/>
        </w:rPr>
        <w:t xml:space="preserve"> </w:t>
      </w:r>
      <w:r w:rsidR="004D42B3" w:rsidRPr="00B13D51">
        <w:rPr>
          <w:rFonts w:ascii="Arial" w:hAnsi="Arial" w:cs="Arial"/>
          <w:w w:val="105"/>
          <w:sz w:val="24"/>
          <w:szCs w:val="24"/>
        </w:rPr>
        <w:t>The MPT thus requested</w:t>
      </w:r>
      <w:r w:rsidR="004D42B3" w:rsidRPr="00B13D51">
        <w:rPr>
          <w:rFonts w:ascii="Arial" w:hAnsi="Arial" w:cs="Arial"/>
          <w:spacing w:val="-12"/>
          <w:w w:val="105"/>
          <w:sz w:val="24"/>
          <w:szCs w:val="24"/>
        </w:rPr>
        <w:t xml:space="preserve"> </w:t>
      </w:r>
      <w:r w:rsidR="004D42B3" w:rsidRPr="00B13D51">
        <w:rPr>
          <w:rFonts w:ascii="Arial" w:hAnsi="Arial" w:cs="Arial"/>
          <w:w w:val="105"/>
          <w:sz w:val="24"/>
          <w:szCs w:val="24"/>
        </w:rPr>
        <w:t xml:space="preserve">further information from the applicants on 22 February 2019. This included that </w:t>
      </w:r>
      <w:r w:rsidR="004D42B3" w:rsidRPr="00B13D51">
        <w:rPr>
          <w:rFonts w:ascii="Arial" w:hAnsi="Arial" w:cs="Arial"/>
          <w:i/>
          <w:w w:val="105"/>
          <w:sz w:val="24"/>
          <w:szCs w:val="24"/>
        </w:rPr>
        <w:t>"an Atmospheric Impact Report</w:t>
      </w:r>
      <w:r w:rsidR="004D42B3" w:rsidRPr="00B13D51">
        <w:rPr>
          <w:rFonts w:ascii="Arial" w:hAnsi="Arial" w:cs="Arial"/>
          <w:i/>
          <w:spacing w:val="-14"/>
          <w:w w:val="105"/>
          <w:sz w:val="24"/>
          <w:szCs w:val="24"/>
        </w:rPr>
        <w:t xml:space="preserve"> </w:t>
      </w:r>
      <w:r w:rsidR="004D42B3" w:rsidRPr="00B13D51">
        <w:rPr>
          <w:rFonts w:ascii="Arial" w:hAnsi="Arial" w:cs="Arial"/>
          <w:i/>
          <w:w w:val="105"/>
          <w:sz w:val="24"/>
          <w:szCs w:val="24"/>
        </w:rPr>
        <w:t>must</w:t>
      </w:r>
      <w:r w:rsidR="004D42B3" w:rsidRPr="00B13D51">
        <w:rPr>
          <w:rFonts w:ascii="Arial" w:hAnsi="Arial" w:cs="Arial"/>
          <w:i/>
          <w:spacing w:val="-12"/>
          <w:w w:val="105"/>
          <w:sz w:val="24"/>
          <w:szCs w:val="24"/>
        </w:rPr>
        <w:t xml:space="preserve"> </w:t>
      </w:r>
      <w:r w:rsidR="004D42B3" w:rsidRPr="00B13D51">
        <w:rPr>
          <w:rFonts w:ascii="Arial" w:hAnsi="Arial" w:cs="Arial"/>
          <w:i/>
          <w:w w:val="105"/>
          <w:sz w:val="24"/>
          <w:szCs w:val="24"/>
        </w:rPr>
        <w:t>be</w:t>
      </w:r>
      <w:r w:rsidR="004D42B3" w:rsidRPr="00B13D51">
        <w:rPr>
          <w:rFonts w:ascii="Arial" w:hAnsi="Arial" w:cs="Arial"/>
          <w:i/>
          <w:spacing w:val="-22"/>
          <w:w w:val="105"/>
          <w:sz w:val="24"/>
          <w:szCs w:val="24"/>
        </w:rPr>
        <w:t xml:space="preserve"> </w:t>
      </w:r>
      <w:r w:rsidR="004D42B3" w:rsidRPr="00B13D51">
        <w:rPr>
          <w:rFonts w:ascii="Arial" w:hAnsi="Arial" w:cs="Arial"/>
          <w:i/>
          <w:w w:val="105"/>
          <w:sz w:val="24"/>
          <w:szCs w:val="24"/>
        </w:rPr>
        <w:t>prepared</w:t>
      </w:r>
      <w:r w:rsidR="004D42B3" w:rsidRPr="00B13D51">
        <w:rPr>
          <w:rFonts w:ascii="Arial" w:hAnsi="Arial" w:cs="Arial"/>
          <w:i/>
          <w:spacing w:val="-12"/>
          <w:w w:val="105"/>
          <w:sz w:val="24"/>
          <w:szCs w:val="24"/>
        </w:rPr>
        <w:t xml:space="preserve"> </w:t>
      </w:r>
      <w:r w:rsidR="004D42B3" w:rsidRPr="00B13D51">
        <w:rPr>
          <w:rFonts w:ascii="Arial" w:hAnsi="Arial" w:cs="Arial"/>
          <w:i/>
          <w:w w:val="105"/>
          <w:sz w:val="24"/>
          <w:szCs w:val="24"/>
        </w:rPr>
        <w:t>with</w:t>
      </w:r>
      <w:r w:rsidR="004D42B3" w:rsidRPr="00B13D51">
        <w:rPr>
          <w:rFonts w:ascii="Arial" w:hAnsi="Arial" w:cs="Arial"/>
          <w:i/>
          <w:spacing w:val="-17"/>
          <w:w w:val="105"/>
          <w:sz w:val="24"/>
          <w:szCs w:val="24"/>
        </w:rPr>
        <w:t xml:space="preserve"> </w:t>
      </w:r>
      <w:r w:rsidR="004D42B3" w:rsidRPr="00B13D51">
        <w:rPr>
          <w:rFonts w:ascii="Arial" w:hAnsi="Arial" w:cs="Arial"/>
          <w:i/>
          <w:w w:val="105"/>
          <w:sz w:val="24"/>
          <w:szCs w:val="24"/>
        </w:rPr>
        <w:t>regard</w:t>
      </w:r>
      <w:r w:rsidR="004D42B3" w:rsidRPr="00B13D51">
        <w:rPr>
          <w:rFonts w:ascii="Arial" w:hAnsi="Arial" w:cs="Arial"/>
          <w:i/>
          <w:spacing w:val="-15"/>
          <w:w w:val="105"/>
          <w:sz w:val="24"/>
          <w:szCs w:val="24"/>
        </w:rPr>
        <w:t xml:space="preserve"> </w:t>
      </w:r>
      <w:r w:rsidR="004D42B3" w:rsidRPr="00B13D51">
        <w:rPr>
          <w:rFonts w:ascii="Arial" w:hAnsi="Arial" w:cs="Arial"/>
          <w:i/>
          <w:w w:val="105"/>
          <w:sz w:val="24"/>
          <w:szCs w:val="24"/>
        </w:rPr>
        <w:t>to</w:t>
      </w:r>
      <w:r w:rsidR="004D42B3" w:rsidRPr="00B13D51">
        <w:rPr>
          <w:rFonts w:ascii="Arial" w:hAnsi="Arial" w:cs="Arial"/>
          <w:i/>
          <w:spacing w:val="-25"/>
          <w:w w:val="105"/>
          <w:sz w:val="24"/>
          <w:szCs w:val="24"/>
        </w:rPr>
        <w:t xml:space="preserve"> </w:t>
      </w:r>
      <w:r w:rsidR="004D42B3" w:rsidRPr="00B13D51">
        <w:rPr>
          <w:rFonts w:ascii="Arial" w:hAnsi="Arial" w:cs="Arial"/>
          <w:i/>
          <w:w w:val="105"/>
          <w:sz w:val="24"/>
          <w:szCs w:val="24"/>
        </w:rPr>
        <w:t>the</w:t>
      </w:r>
      <w:r w:rsidR="004D42B3" w:rsidRPr="00B13D51">
        <w:rPr>
          <w:rFonts w:ascii="Arial" w:hAnsi="Arial" w:cs="Arial"/>
          <w:i/>
          <w:spacing w:val="-17"/>
          <w:w w:val="105"/>
          <w:sz w:val="24"/>
          <w:szCs w:val="24"/>
        </w:rPr>
        <w:t xml:space="preserve"> </w:t>
      </w:r>
      <w:r w:rsidR="004D42B3" w:rsidRPr="00B13D51">
        <w:rPr>
          <w:rFonts w:ascii="Arial" w:hAnsi="Arial" w:cs="Arial"/>
          <w:i/>
          <w:w w:val="105"/>
          <w:sz w:val="24"/>
          <w:szCs w:val="24"/>
        </w:rPr>
        <w:t>cumulative</w:t>
      </w:r>
      <w:r w:rsidR="004D42B3" w:rsidRPr="00B13D51">
        <w:rPr>
          <w:rFonts w:ascii="Arial" w:hAnsi="Arial" w:cs="Arial"/>
          <w:i/>
          <w:spacing w:val="2"/>
          <w:w w:val="105"/>
          <w:sz w:val="24"/>
          <w:szCs w:val="24"/>
        </w:rPr>
        <w:t xml:space="preserve"> </w:t>
      </w:r>
      <w:r w:rsidR="004D42B3" w:rsidRPr="00B13D51">
        <w:rPr>
          <w:rFonts w:ascii="Arial" w:hAnsi="Arial" w:cs="Arial"/>
          <w:i/>
          <w:w w:val="105"/>
          <w:sz w:val="24"/>
          <w:szCs w:val="24"/>
        </w:rPr>
        <w:t>impact</w:t>
      </w:r>
      <w:r w:rsidR="004D42B3" w:rsidRPr="00B13D51">
        <w:rPr>
          <w:rFonts w:ascii="Arial" w:hAnsi="Arial" w:cs="Arial"/>
          <w:i/>
          <w:spacing w:val="-23"/>
          <w:w w:val="105"/>
          <w:sz w:val="24"/>
          <w:szCs w:val="24"/>
        </w:rPr>
        <w:t xml:space="preserve"> </w:t>
      </w:r>
      <w:r w:rsidR="004D42B3" w:rsidRPr="00B13D51">
        <w:rPr>
          <w:rFonts w:ascii="Arial" w:hAnsi="Arial" w:cs="Arial"/>
          <w:i/>
          <w:w w:val="105"/>
          <w:sz w:val="24"/>
          <w:szCs w:val="24"/>
        </w:rPr>
        <w:t>of</w:t>
      </w:r>
      <w:r w:rsidR="004D42B3" w:rsidRPr="00B13D51">
        <w:rPr>
          <w:rFonts w:ascii="Arial" w:hAnsi="Arial" w:cs="Arial"/>
          <w:i/>
          <w:spacing w:val="-20"/>
          <w:w w:val="105"/>
          <w:sz w:val="24"/>
          <w:szCs w:val="24"/>
        </w:rPr>
        <w:t xml:space="preserve"> </w:t>
      </w:r>
      <w:r w:rsidR="004D42B3" w:rsidRPr="00B13D51">
        <w:rPr>
          <w:rFonts w:ascii="Arial" w:hAnsi="Arial" w:cs="Arial"/>
          <w:i/>
          <w:w w:val="105"/>
          <w:sz w:val="24"/>
          <w:szCs w:val="24"/>
        </w:rPr>
        <w:t>the</w:t>
      </w:r>
      <w:r w:rsidR="004D42B3" w:rsidRPr="00B13D51">
        <w:rPr>
          <w:rFonts w:ascii="Arial" w:hAnsi="Arial" w:cs="Arial"/>
          <w:i/>
          <w:spacing w:val="-21"/>
          <w:w w:val="105"/>
          <w:sz w:val="24"/>
          <w:szCs w:val="24"/>
        </w:rPr>
        <w:t xml:space="preserve"> </w:t>
      </w:r>
      <w:r w:rsidR="004D42B3" w:rsidRPr="00B13D51">
        <w:rPr>
          <w:rFonts w:ascii="Arial" w:hAnsi="Arial" w:cs="Arial"/>
          <w:i/>
          <w:w w:val="105"/>
          <w:sz w:val="24"/>
          <w:szCs w:val="24"/>
        </w:rPr>
        <w:t>compost facility</w:t>
      </w:r>
      <w:r w:rsidR="004D42B3" w:rsidRPr="00B13D51">
        <w:rPr>
          <w:rFonts w:ascii="Arial" w:hAnsi="Arial" w:cs="Arial"/>
          <w:i/>
          <w:spacing w:val="-16"/>
          <w:w w:val="105"/>
          <w:sz w:val="24"/>
          <w:szCs w:val="24"/>
        </w:rPr>
        <w:t xml:space="preserve"> </w:t>
      </w:r>
      <w:r w:rsidR="004D42B3" w:rsidRPr="00B13D51">
        <w:rPr>
          <w:rFonts w:ascii="Arial" w:hAnsi="Arial" w:cs="Arial"/>
          <w:i/>
          <w:w w:val="105"/>
          <w:sz w:val="24"/>
          <w:szCs w:val="24"/>
        </w:rPr>
        <w:t>and</w:t>
      </w:r>
      <w:r w:rsidR="004D42B3" w:rsidRPr="00B13D51">
        <w:rPr>
          <w:rFonts w:ascii="Arial" w:hAnsi="Arial" w:cs="Arial"/>
          <w:i/>
          <w:spacing w:val="-13"/>
          <w:w w:val="105"/>
          <w:sz w:val="24"/>
          <w:szCs w:val="24"/>
        </w:rPr>
        <w:t xml:space="preserve"> </w:t>
      </w:r>
      <w:r w:rsidR="004D42B3" w:rsidRPr="00B13D51">
        <w:rPr>
          <w:rFonts w:ascii="Arial" w:hAnsi="Arial" w:cs="Arial"/>
          <w:i/>
          <w:w w:val="105"/>
          <w:sz w:val="24"/>
          <w:szCs w:val="24"/>
        </w:rPr>
        <w:t>feedlot</w:t>
      </w:r>
      <w:r w:rsidR="004D42B3" w:rsidRPr="00B13D51">
        <w:rPr>
          <w:rFonts w:ascii="Arial" w:hAnsi="Arial" w:cs="Arial"/>
          <w:i/>
          <w:spacing w:val="-18"/>
          <w:w w:val="105"/>
          <w:sz w:val="24"/>
          <w:szCs w:val="24"/>
        </w:rPr>
        <w:t xml:space="preserve"> </w:t>
      </w:r>
      <w:r w:rsidR="004D42B3" w:rsidRPr="00B13D51">
        <w:rPr>
          <w:rFonts w:ascii="Arial" w:hAnsi="Arial" w:cs="Arial"/>
          <w:i/>
          <w:w w:val="105"/>
          <w:sz w:val="24"/>
          <w:szCs w:val="24"/>
        </w:rPr>
        <w:t>in</w:t>
      </w:r>
      <w:r w:rsidR="004D42B3" w:rsidRPr="00B13D51">
        <w:rPr>
          <w:rFonts w:ascii="Arial" w:hAnsi="Arial" w:cs="Arial"/>
          <w:i/>
          <w:spacing w:val="-20"/>
          <w:w w:val="105"/>
          <w:sz w:val="24"/>
          <w:szCs w:val="24"/>
        </w:rPr>
        <w:t xml:space="preserve"> </w:t>
      </w:r>
      <w:r w:rsidR="004D42B3" w:rsidRPr="00B13D51">
        <w:rPr>
          <w:rFonts w:ascii="Arial" w:hAnsi="Arial" w:cs="Arial"/>
          <w:i/>
          <w:w w:val="105"/>
          <w:sz w:val="24"/>
          <w:szCs w:val="24"/>
        </w:rPr>
        <w:t>terms</w:t>
      </w:r>
      <w:r w:rsidR="004D42B3" w:rsidRPr="00B13D51">
        <w:rPr>
          <w:rFonts w:ascii="Arial" w:hAnsi="Arial" w:cs="Arial"/>
          <w:i/>
          <w:spacing w:val="-16"/>
          <w:w w:val="105"/>
          <w:sz w:val="24"/>
          <w:szCs w:val="24"/>
        </w:rPr>
        <w:t xml:space="preserve"> </w:t>
      </w:r>
      <w:r w:rsidR="004D42B3" w:rsidRPr="00B13D51">
        <w:rPr>
          <w:rFonts w:ascii="Arial" w:hAnsi="Arial" w:cs="Arial"/>
          <w:i/>
          <w:w w:val="105"/>
          <w:sz w:val="24"/>
          <w:szCs w:val="24"/>
        </w:rPr>
        <w:t>of</w:t>
      </w:r>
      <w:r w:rsidR="004D42B3" w:rsidRPr="00B13D51">
        <w:rPr>
          <w:rFonts w:ascii="Arial" w:hAnsi="Arial" w:cs="Arial"/>
          <w:i/>
          <w:spacing w:val="-24"/>
          <w:w w:val="105"/>
          <w:sz w:val="24"/>
          <w:szCs w:val="24"/>
        </w:rPr>
        <w:t xml:space="preserve"> </w:t>
      </w:r>
      <w:r w:rsidR="004D42B3" w:rsidRPr="00B13D51">
        <w:rPr>
          <w:rFonts w:ascii="Arial" w:hAnsi="Arial" w:cs="Arial"/>
          <w:i/>
          <w:w w:val="105"/>
          <w:sz w:val="24"/>
          <w:szCs w:val="24"/>
        </w:rPr>
        <w:t>odours</w:t>
      </w:r>
      <w:r w:rsidR="004D42B3" w:rsidRPr="00B13D51">
        <w:rPr>
          <w:rFonts w:ascii="Arial" w:hAnsi="Arial" w:cs="Arial"/>
          <w:i/>
          <w:spacing w:val="-14"/>
          <w:w w:val="105"/>
          <w:sz w:val="24"/>
          <w:szCs w:val="24"/>
        </w:rPr>
        <w:t xml:space="preserve"> </w:t>
      </w:r>
      <w:r w:rsidR="004D42B3" w:rsidRPr="00B13D51">
        <w:rPr>
          <w:rFonts w:ascii="Arial" w:hAnsi="Arial" w:cs="Arial"/>
          <w:i/>
          <w:w w:val="105"/>
          <w:sz w:val="24"/>
          <w:szCs w:val="24"/>
        </w:rPr>
        <w:t>and</w:t>
      </w:r>
      <w:r w:rsidR="004D42B3" w:rsidRPr="00B13D51">
        <w:rPr>
          <w:rFonts w:ascii="Arial" w:hAnsi="Arial" w:cs="Arial"/>
          <w:i/>
          <w:spacing w:val="-15"/>
          <w:w w:val="105"/>
          <w:sz w:val="24"/>
          <w:szCs w:val="24"/>
        </w:rPr>
        <w:t xml:space="preserve"> </w:t>
      </w:r>
      <w:r w:rsidR="004D42B3" w:rsidRPr="00B13D51">
        <w:rPr>
          <w:rFonts w:ascii="Arial" w:hAnsi="Arial" w:cs="Arial"/>
          <w:i/>
          <w:w w:val="105"/>
          <w:sz w:val="24"/>
          <w:szCs w:val="24"/>
        </w:rPr>
        <w:t>flies”.</w:t>
      </w:r>
    </w:p>
    <w:p w14:paraId="29C1C771" w14:textId="77777777" w:rsidR="004D42B3" w:rsidRPr="00CD28E3" w:rsidRDefault="004D42B3" w:rsidP="002B6251">
      <w:pPr>
        <w:pStyle w:val="BodyText"/>
        <w:spacing w:line="360" w:lineRule="auto"/>
        <w:contextualSpacing/>
        <w:jc w:val="both"/>
        <w:rPr>
          <w:sz w:val="24"/>
          <w:szCs w:val="24"/>
        </w:rPr>
      </w:pPr>
    </w:p>
    <w:p w14:paraId="0A0D1518" w14:textId="03FFBDD0" w:rsidR="004D42B3" w:rsidRPr="00B13D51" w:rsidRDefault="00B13D51" w:rsidP="00B13D51">
      <w:pPr>
        <w:widowControl w:val="0"/>
        <w:tabs>
          <w:tab w:val="left" w:pos="931"/>
        </w:tabs>
        <w:autoSpaceDE w:val="0"/>
        <w:autoSpaceDN w:val="0"/>
        <w:spacing w:after="0" w:line="360" w:lineRule="auto"/>
        <w:ind w:left="922" w:right="129" w:hanging="801"/>
        <w:jc w:val="both"/>
        <w:rPr>
          <w:rFonts w:ascii="Arial" w:hAnsi="Arial" w:cs="Arial"/>
          <w:sz w:val="24"/>
          <w:szCs w:val="24"/>
        </w:rPr>
      </w:pPr>
      <w:r w:rsidRPr="00CD28E3">
        <w:rPr>
          <w:rFonts w:ascii="Arial" w:hAnsi="Arial" w:cs="Arial"/>
          <w:bCs/>
          <w:iCs/>
          <w:spacing w:val="-1"/>
          <w:w w:val="105"/>
          <w:sz w:val="24"/>
          <w:szCs w:val="24"/>
        </w:rPr>
        <w:t>41.</w:t>
      </w:r>
      <w:r w:rsidRPr="00CD28E3">
        <w:rPr>
          <w:rFonts w:ascii="Arial" w:hAnsi="Arial" w:cs="Arial"/>
          <w:bCs/>
          <w:iCs/>
          <w:spacing w:val="-1"/>
          <w:w w:val="105"/>
          <w:sz w:val="24"/>
          <w:szCs w:val="24"/>
        </w:rPr>
        <w:tab/>
      </w:r>
      <w:r w:rsidR="004D42B3" w:rsidRPr="00B13D51">
        <w:rPr>
          <w:rFonts w:ascii="Arial" w:hAnsi="Arial" w:cs="Arial"/>
          <w:w w:val="105"/>
          <w:sz w:val="24"/>
          <w:szCs w:val="24"/>
        </w:rPr>
        <w:t>In</w:t>
      </w:r>
      <w:r w:rsidR="004D42B3" w:rsidRPr="00B13D51">
        <w:rPr>
          <w:rFonts w:ascii="Arial" w:hAnsi="Arial" w:cs="Arial"/>
          <w:spacing w:val="-39"/>
          <w:w w:val="105"/>
          <w:sz w:val="24"/>
          <w:szCs w:val="24"/>
        </w:rPr>
        <w:t xml:space="preserve"> </w:t>
      </w:r>
      <w:r w:rsidR="004D42B3" w:rsidRPr="00B13D51">
        <w:rPr>
          <w:rFonts w:ascii="Arial" w:hAnsi="Arial" w:cs="Arial"/>
          <w:w w:val="105"/>
          <w:sz w:val="24"/>
          <w:szCs w:val="24"/>
        </w:rPr>
        <w:t>a response dated 12 April 2019</w:t>
      </w:r>
      <w:r w:rsidR="004D42B3" w:rsidRPr="00B13D51">
        <w:rPr>
          <w:rFonts w:ascii="Arial" w:hAnsi="Arial" w:cs="Arial"/>
          <w:spacing w:val="-24"/>
          <w:w w:val="105"/>
          <w:position w:val="7"/>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33"/>
          <w:w w:val="105"/>
          <w:sz w:val="24"/>
          <w:szCs w:val="24"/>
        </w:rPr>
        <w:t xml:space="preserve"> </w:t>
      </w:r>
      <w:r w:rsidR="004D42B3" w:rsidRPr="00B13D51">
        <w:rPr>
          <w:rFonts w:ascii="Arial" w:hAnsi="Arial" w:cs="Arial"/>
          <w:w w:val="105"/>
          <w:sz w:val="24"/>
          <w:szCs w:val="24"/>
        </w:rPr>
        <w:t>applicants</w:t>
      </w:r>
      <w:r w:rsidR="004D42B3" w:rsidRPr="00B13D51">
        <w:rPr>
          <w:rFonts w:ascii="Arial" w:hAnsi="Arial" w:cs="Arial"/>
          <w:spacing w:val="-28"/>
          <w:w w:val="105"/>
          <w:sz w:val="24"/>
          <w:szCs w:val="24"/>
        </w:rPr>
        <w:t xml:space="preserve"> (</w:t>
      </w:r>
      <w:r w:rsidR="004D42B3" w:rsidRPr="00B13D51">
        <w:rPr>
          <w:rFonts w:ascii="Arial" w:hAnsi="Arial" w:cs="Arial"/>
          <w:w w:val="105"/>
          <w:sz w:val="24"/>
          <w:szCs w:val="24"/>
        </w:rPr>
        <w:t>via Umsiza) provided</w:t>
      </w:r>
      <w:r w:rsidR="004D42B3" w:rsidRPr="00B13D51">
        <w:rPr>
          <w:rFonts w:ascii="Arial" w:hAnsi="Arial" w:cs="Arial"/>
          <w:spacing w:val="-31"/>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35"/>
          <w:w w:val="105"/>
          <w:sz w:val="24"/>
          <w:szCs w:val="24"/>
        </w:rPr>
        <w:t xml:space="preserve"> </w:t>
      </w:r>
      <w:r w:rsidR="004D42B3" w:rsidRPr="00B13D51">
        <w:rPr>
          <w:rFonts w:ascii="Arial" w:hAnsi="Arial" w:cs="Arial"/>
          <w:w w:val="105"/>
          <w:sz w:val="24"/>
          <w:szCs w:val="24"/>
        </w:rPr>
        <w:t>environmental</w:t>
      </w:r>
      <w:r w:rsidR="004D42B3" w:rsidRPr="00B13D51">
        <w:rPr>
          <w:rFonts w:ascii="Arial" w:hAnsi="Arial" w:cs="Arial"/>
          <w:spacing w:val="-25"/>
          <w:w w:val="105"/>
          <w:sz w:val="24"/>
          <w:szCs w:val="24"/>
        </w:rPr>
        <w:t xml:space="preserve"> </w:t>
      </w:r>
      <w:r w:rsidR="004D42B3" w:rsidRPr="00B13D51">
        <w:rPr>
          <w:rFonts w:ascii="Arial" w:hAnsi="Arial" w:cs="Arial"/>
          <w:w w:val="105"/>
          <w:sz w:val="24"/>
          <w:szCs w:val="24"/>
        </w:rPr>
        <w:t>management plan</w:t>
      </w:r>
      <w:r w:rsidR="004D42B3" w:rsidRPr="00B13D51">
        <w:rPr>
          <w:rFonts w:ascii="Arial" w:hAnsi="Arial" w:cs="Arial"/>
          <w:bCs/>
          <w:spacing w:val="-31"/>
          <w:w w:val="105"/>
          <w:sz w:val="24"/>
          <w:szCs w:val="24"/>
        </w:rPr>
        <w:t xml:space="preserve"> </w:t>
      </w:r>
      <w:r w:rsidR="004D42B3" w:rsidRPr="00B13D51">
        <w:rPr>
          <w:rFonts w:ascii="Arial" w:hAnsi="Arial" w:cs="Arial"/>
          <w:bCs/>
          <w:w w:val="105"/>
          <w:sz w:val="24"/>
          <w:szCs w:val="24"/>
        </w:rPr>
        <w:t>("EMP")</w:t>
      </w:r>
      <w:r w:rsidR="004D42B3" w:rsidRPr="00B13D51">
        <w:rPr>
          <w:rFonts w:ascii="Arial" w:hAnsi="Arial" w:cs="Arial"/>
          <w:b/>
          <w:spacing w:val="-27"/>
          <w:w w:val="105"/>
          <w:sz w:val="24"/>
          <w:szCs w:val="24"/>
        </w:rPr>
        <w:t xml:space="preserve"> </w:t>
      </w:r>
      <w:r w:rsidR="004D42B3" w:rsidRPr="00B13D51">
        <w:rPr>
          <w:rFonts w:ascii="Arial" w:hAnsi="Arial" w:cs="Arial"/>
          <w:w w:val="105"/>
          <w:sz w:val="24"/>
          <w:szCs w:val="24"/>
        </w:rPr>
        <w:t>that had been</w:t>
      </w:r>
      <w:r w:rsidR="004D42B3" w:rsidRPr="00B13D51">
        <w:rPr>
          <w:rFonts w:ascii="Arial" w:hAnsi="Arial" w:cs="Arial"/>
          <w:spacing w:val="-27"/>
          <w:w w:val="105"/>
          <w:sz w:val="24"/>
          <w:szCs w:val="24"/>
        </w:rPr>
        <w:t xml:space="preserve"> </w:t>
      </w:r>
      <w:r w:rsidR="004D42B3" w:rsidRPr="00B13D51">
        <w:rPr>
          <w:rFonts w:ascii="Arial" w:hAnsi="Arial" w:cs="Arial"/>
          <w:w w:val="105"/>
          <w:sz w:val="24"/>
          <w:szCs w:val="24"/>
        </w:rPr>
        <w:t>submitted</w:t>
      </w:r>
      <w:r w:rsidR="004D42B3" w:rsidRPr="00B13D51">
        <w:rPr>
          <w:rFonts w:ascii="Arial" w:hAnsi="Arial" w:cs="Arial"/>
          <w:spacing w:val="-23"/>
          <w:w w:val="105"/>
          <w:sz w:val="24"/>
          <w:szCs w:val="24"/>
        </w:rPr>
        <w:t xml:space="preserve"> </w:t>
      </w:r>
      <w:r w:rsidR="004D42B3" w:rsidRPr="00B13D51">
        <w:rPr>
          <w:rFonts w:ascii="Arial" w:hAnsi="Arial" w:cs="Arial"/>
          <w:w w:val="105"/>
          <w:sz w:val="24"/>
          <w:szCs w:val="24"/>
        </w:rPr>
        <w:t>to DEA&amp;DP as</w:t>
      </w:r>
      <w:r w:rsidR="004D42B3" w:rsidRPr="00B13D51">
        <w:rPr>
          <w:rFonts w:ascii="Arial" w:hAnsi="Arial" w:cs="Arial"/>
          <w:spacing w:val="-35"/>
          <w:w w:val="105"/>
          <w:sz w:val="24"/>
          <w:szCs w:val="24"/>
        </w:rPr>
        <w:t xml:space="preserve"> </w:t>
      </w:r>
      <w:r w:rsidR="004D42B3" w:rsidRPr="00B13D51">
        <w:rPr>
          <w:rFonts w:ascii="Arial" w:hAnsi="Arial" w:cs="Arial"/>
          <w:w w:val="105"/>
          <w:sz w:val="24"/>
          <w:szCs w:val="24"/>
        </w:rPr>
        <w:t>part</w:t>
      </w:r>
      <w:r w:rsidR="004D42B3" w:rsidRPr="00B13D51">
        <w:rPr>
          <w:rFonts w:ascii="Arial" w:hAnsi="Arial" w:cs="Arial"/>
          <w:spacing w:val="-33"/>
          <w:w w:val="105"/>
          <w:sz w:val="24"/>
          <w:szCs w:val="24"/>
        </w:rPr>
        <w:t xml:space="preserve"> </w:t>
      </w:r>
      <w:r w:rsidR="004D42B3" w:rsidRPr="00B13D51">
        <w:rPr>
          <w:rFonts w:ascii="Arial" w:hAnsi="Arial" w:cs="Arial"/>
          <w:w w:val="105"/>
          <w:sz w:val="24"/>
          <w:szCs w:val="24"/>
        </w:rPr>
        <w:t>of</w:t>
      </w:r>
      <w:r w:rsidR="004D42B3" w:rsidRPr="00B13D51">
        <w:rPr>
          <w:rFonts w:ascii="Arial" w:hAnsi="Arial" w:cs="Arial"/>
          <w:spacing w:val="-31"/>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27"/>
          <w:w w:val="105"/>
          <w:sz w:val="24"/>
          <w:szCs w:val="24"/>
        </w:rPr>
        <w:t xml:space="preserve"> </w:t>
      </w:r>
      <w:r w:rsidR="004D42B3" w:rsidRPr="00B13D51">
        <w:rPr>
          <w:rFonts w:ascii="Arial" w:hAnsi="Arial" w:cs="Arial"/>
          <w:w w:val="105"/>
          <w:sz w:val="24"/>
          <w:szCs w:val="24"/>
        </w:rPr>
        <w:t>draft</w:t>
      </w:r>
      <w:r w:rsidR="004D42B3" w:rsidRPr="00B13D51">
        <w:rPr>
          <w:rFonts w:ascii="Arial" w:hAnsi="Arial" w:cs="Arial"/>
          <w:spacing w:val="-30"/>
          <w:w w:val="105"/>
          <w:sz w:val="24"/>
          <w:szCs w:val="24"/>
        </w:rPr>
        <w:t xml:space="preserve"> </w:t>
      </w:r>
      <w:r w:rsidR="004D42B3" w:rsidRPr="00B13D51">
        <w:rPr>
          <w:rFonts w:ascii="Arial" w:hAnsi="Arial" w:cs="Arial"/>
          <w:w w:val="105"/>
          <w:sz w:val="24"/>
          <w:szCs w:val="24"/>
        </w:rPr>
        <w:t>Basic</w:t>
      </w:r>
      <w:r w:rsidR="004D42B3" w:rsidRPr="00B13D51">
        <w:rPr>
          <w:rFonts w:ascii="Arial" w:hAnsi="Arial" w:cs="Arial"/>
          <w:spacing w:val="-27"/>
          <w:w w:val="105"/>
          <w:sz w:val="24"/>
          <w:szCs w:val="24"/>
        </w:rPr>
        <w:t xml:space="preserve"> </w:t>
      </w:r>
      <w:r w:rsidR="004D42B3" w:rsidRPr="00B13D51">
        <w:rPr>
          <w:rFonts w:ascii="Arial" w:hAnsi="Arial" w:cs="Arial"/>
          <w:w w:val="105"/>
          <w:sz w:val="24"/>
          <w:szCs w:val="24"/>
        </w:rPr>
        <w:t>Assessment</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 xml:space="preserve">Report </w:t>
      </w:r>
      <w:r w:rsidR="004D42B3" w:rsidRPr="00B13D51">
        <w:rPr>
          <w:rFonts w:ascii="Arial" w:hAnsi="Arial" w:cs="Arial"/>
          <w:bCs/>
          <w:w w:val="105"/>
          <w:sz w:val="24"/>
          <w:szCs w:val="24"/>
        </w:rPr>
        <w:t>("BAR")</w:t>
      </w:r>
      <w:r w:rsidR="004D42B3" w:rsidRPr="00B13D51">
        <w:rPr>
          <w:rFonts w:ascii="Arial" w:hAnsi="Arial" w:cs="Arial"/>
          <w:b/>
          <w:w w:val="105"/>
          <w:sz w:val="24"/>
          <w:szCs w:val="24"/>
        </w:rPr>
        <w:t xml:space="preserve"> </w:t>
      </w:r>
      <w:r w:rsidR="004D42B3" w:rsidRPr="00B13D51">
        <w:rPr>
          <w:rFonts w:ascii="Arial" w:hAnsi="Arial" w:cs="Arial"/>
          <w:w w:val="105"/>
          <w:sz w:val="24"/>
          <w:szCs w:val="24"/>
        </w:rPr>
        <w:t xml:space="preserve">as part of the applicants’ application for an environmental authorisation in terms of </w:t>
      </w:r>
      <w:r w:rsidR="004D42B3" w:rsidRPr="00B13D51">
        <w:rPr>
          <w:rFonts w:ascii="Arial" w:hAnsi="Arial" w:cs="Arial"/>
          <w:w w:val="105"/>
          <w:sz w:val="24"/>
          <w:szCs w:val="24"/>
        </w:rPr>
        <w:lastRenderedPageBreak/>
        <w:t>NEMA. They also referred to and attached the comments of DEA&amp;DP and CWDM on air quality.</w:t>
      </w:r>
    </w:p>
    <w:p w14:paraId="32EEE16F" w14:textId="77777777" w:rsidR="004D42B3" w:rsidRPr="00CD28E3" w:rsidRDefault="004D42B3" w:rsidP="002B6251">
      <w:pPr>
        <w:pStyle w:val="ListParagraph"/>
        <w:tabs>
          <w:tab w:val="left" w:pos="931"/>
        </w:tabs>
        <w:spacing w:after="0" w:line="360" w:lineRule="auto"/>
        <w:ind w:right="129"/>
        <w:jc w:val="both"/>
        <w:rPr>
          <w:rFonts w:ascii="Arial" w:hAnsi="Arial" w:cs="Arial"/>
          <w:sz w:val="24"/>
          <w:szCs w:val="24"/>
        </w:rPr>
      </w:pPr>
    </w:p>
    <w:p w14:paraId="114B1D25" w14:textId="710AEB0C" w:rsidR="004D42B3" w:rsidRPr="00B13D51" w:rsidRDefault="00B13D51" w:rsidP="00B13D51">
      <w:pPr>
        <w:widowControl w:val="0"/>
        <w:tabs>
          <w:tab w:val="left" w:pos="931"/>
        </w:tabs>
        <w:autoSpaceDE w:val="0"/>
        <w:autoSpaceDN w:val="0"/>
        <w:spacing w:after="0" w:line="360" w:lineRule="auto"/>
        <w:ind w:left="922" w:right="129" w:hanging="801"/>
        <w:jc w:val="both"/>
        <w:rPr>
          <w:rFonts w:ascii="Arial" w:hAnsi="Arial" w:cs="Arial"/>
          <w:sz w:val="24"/>
          <w:szCs w:val="24"/>
        </w:rPr>
      </w:pPr>
      <w:r w:rsidRPr="00CD28E3">
        <w:rPr>
          <w:rFonts w:ascii="Arial" w:hAnsi="Arial" w:cs="Arial"/>
          <w:bCs/>
          <w:iCs/>
          <w:spacing w:val="-1"/>
          <w:w w:val="105"/>
          <w:sz w:val="24"/>
          <w:szCs w:val="24"/>
        </w:rPr>
        <w:t>42.</w:t>
      </w:r>
      <w:r w:rsidRPr="00CD28E3">
        <w:rPr>
          <w:rFonts w:ascii="Arial" w:hAnsi="Arial" w:cs="Arial"/>
          <w:bCs/>
          <w:iCs/>
          <w:spacing w:val="-1"/>
          <w:w w:val="105"/>
          <w:sz w:val="24"/>
          <w:szCs w:val="24"/>
        </w:rPr>
        <w:tab/>
      </w:r>
      <w:r w:rsidR="004D42B3" w:rsidRPr="00B13D51">
        <w:rPr>
          <w:rFonts w:ascii="Arial" w:hAnsi="Arial" w:cs="Arial"/>
          <w:w w:val="105"/>
          <w:sz w:val="24"/>
          <w:szCs w:val="24"/>
        </w:rPr>
        <w:t xml:space="preserve">The CWDM comment and the EMP related, however, only to the </w:t>
      </w:r>
      <w:r w:rsidR="004D42B3" w:rsidRPr="00B13D51">
        <w:rPr>
          <w:rFonts w:ascii="Arial" w:hAnsi="Arial" w:cs="Arial"/>
          <w:w w:val="105"/>
          <w:sz w:val="24"/>
          <w:szCs w:val="24"/>
          <w:u w:color="000000"/>
        </w:rPr>
        <w:t>existing</w:t>
      </w:r>
      <w:r w:rsidR="004D42B3" w:rsidRPr="00B13D51">
        <w:rPr>
          <w:rFonts w:ascii="Arial" w:hAnsi="Arial" w:cs="Arial"/>
          <w:w w:val="105"/>
          <w:sz w:val="24"/>
          <w:szCs w:val="24"/>
        </w:rPr>
        <w:t xml:space="preserve"> compost </w:t>
      </w:r>
      <w:r w:rsidR="004D42B3" w:rsidRPr="00B13D51">
        <w:rPr>
          <w:rFonts w:ascii="Arial" w:hAnsi="Arial" w:cs="Arial"/>
          <w:spacing w:val="-3"/>
          <w:w w:val="105"/>
          <w:sz w:val="24"/>
          <w:szCs w:val="24"/>
        </w:rPr>
        <w:t>facility. This was mentioned in the first planning report</w:t>
      </w:r>
      <w:r w:rsidR="00377F20" w:rsidRPr="00B13D51">
        <w:rPr>
          <w:rFonts w:ascii="Arial" w:hAnsi="Arial" w:cs="Arial"/>
          <w:spacing w:val="-3"/>
          <w:w w:val="105"/>
          <w:sz w:val="24"/>
          <w:szCs w:val="24"/>
        </w:rPr>
        <w:t xml:space="preserve"> to the MPT</w:t>
      </w:r>
      <w:r w:rsidR="004D42B3" w:rsidRPr="00B13D51">
        <w:rPr>
          <w:rFonts w:ascii="Arial" w:hAnsi="Arial" w:cs="Arial"/>
          <w:spacing w:val="-3"/>
          <w:w w:val="105"/>
          <w:sz w:val="24"/>
          <w:szCs w:val="24"/>
        </w:rPr>
        <w:t xml:space="preserve">.  DEA&amp;DP also did not consider the cumulative impact of the existing compost facility in addition to a feed farm.  It merely referred to the “Comments and Responses” report prepared as part of the draft BAR.  </w:t>
      </w:r>
      <w:r w:rsidR="004D42B3" w:rsidRPr="00B13D51">
        <w:rPr>
          <w:rFonts w:ascii="Arial" w:hAnsi="Arial" w:cs="Arial"/>
          <w:w w:val="105"/>
          <w:sz w:val="24"/>
          <w:szCs w:val="24"/>
        </w:rPr>
        <w:t>These documents were, in the MPT’s view, inadequate as they did not address the MPT’s concerns relating</w:t>
      </w:r>
      <w:r w:rsidR="004D42B3" w:rsidRPr="00B13D51">
        <w:rPr>
          <w:rFonts w:ascii="Arial" w:hAnsi="Arial" w:cs="Arial"/>
          <w:spacing w:val="-10"/>
          <w:w w:val="105"/>
          <w:sz w:val="24"/>
          <w:szCs w:val="24"/>
        </w:rPr>
        <w:t xml:space="preserve"> </w:t>
      </w:r>
      <w:r w:rsidR="004D42B3" w:rsidRPr="00B13D51">
        <w:rPr>
          <w:rFonts w:ascii="Arial" w:hAnsi="Arial" w:cs="Arial"/>
          <w:w w:val="105"/>
          <w:sz w:val="24"/>
          <w:szCs w:val="24"/>
        </w:rPr>
        <w:t>to</w:t>
      </w:r>
      <w:r w:rsidR="004D42B3" w:rsidRPr="00B13D51">
        <w:rPr>
          <w:rFonts w:ascii="Arial" w:hAnsi="Arial" w:cs="Arial"/>
          <w:spacing w:val="-20"/>
          <w:w w:val="105"/>
          <w:sz w:val="24"/>
          <w:szCs w:val="24"/>
        </w:rPr>
        <w:t xml:space="preserve"> </w:t>
      </w:r>
      <w:r w:rsidR="004D42B3" w:rsidRPr="00B13D51">
        <w:rPr>
          <w:rFonts w:ascii="Arial" w:hAnsi="Arial" w:cs="Arial"/>
          <w:w w:val="105"/>
          <w:sz w:val="24"/>
          <w:szCs w:val="24"/>
        </w:rPr>
        <w:t>a</w:t>
      </w:r>
      <w:r w:rsidR="004D42B3" w:rsidRPr="00B13D51">
        <w:rPr>
          <w:rFonts w:ascii="Arial" w:hAnsi="Arial" w:cs="Arial"/>
          <w:spacing w:val="-11"/>
          <w:w w:val="105"/>
          <w:sz w:val="24"/>
          <w:szCs w:val="24"/>
        </w:rPr>
        <w:t xml:space="preserve"> </w:t>
      </w:r>
      <w:r w:rsidR="004D42B3" w:rsidRPr="00B13D51">
        <w:rPr>
          <w:rFonts w:ascii="Arial" w:hAnsi="Arial" w:cs="Arial"/>
          <w:w w:val="105"/>
          <w:sz w:val="24"/>
          <w:szCs w:val="24"/>
        </w:rPr>
        <w:t>combined</w:t>
      </w:r>
      <w:r w:rsidR="004D42B3" w:rsidRPr="00B13D51">
        <w:rPr>
          <w:rFonts w:ascii="Arial" w:hAnsi="Arial" w:cs="Arial"/>
          <w:spacing w:val="-11"/>
          <w:w w:val="105"/>
          <w:sz w:val="24"/>
          <w:szCs w:val="24"/>
        </w:rPr>
        <w:t xml:space="preserve"> </w:t>
      </w:r>
      <w:r w:rsidR="004D42B3" w:rsidRPr="00B13D51">
        <w:rPr>
          <w:rFonts w:ascii="Arial" w:hAnsi="Arial" w:cs="Arial"/>
          <w:w w:val="105"/>
          <w:sz w:val="24"/>
          <w:szCs w:val="24"/>
        </w:rPr>
        <w:t>use</w:t>
      </w:r>
      <w:r w:rsidR="004D42B3" w:rsidRPr="00B13D51">
        <w:rPr>
          <w:rFonts w:ascii="Arial" w:hAnsi="Arial" w:cs="Arial"/>
          <w:spacing w:val="-13"/>
          <w:w w:val="105"/>
          <w:sz w:val="24"/>
          <w:szCs w:val="24"/>
        </w:rPr>
        <w:t xml:space="preserve"> </w:t>
      </w:r>
      <w:r w:rsidR="004D42B3" w:rsidRPr="00B13D51">
        <w:rPr>
          <w:rFonts w:ascii="Arial" w:hAnsi="Arial" w:cs="Arial"/>
          <w:w w:val="105"/>
          <w:sz w:val="24"/>
          <w:szCs w:val="24"/>
        </w:rPr>
        <w:t>of</w:t>
      </w:r>
      <w:r w:rsidR="004D42B3" w:rsidRPr="00B13D51">
        <w:rPr>
          <w:rFonts w:ascii="Arial" w:hAnsi="Arial" w:cs="Arial"/>
          <w:spacing w:val="-15"/>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24"/>
          <w:w w:val="105"/>
          <w:sz w:val="24"/>
          <w:szCs w:val="24"/>
        </w:rPr>
        <w:t xml:space="preserve"> </w:t>
      </w:r>
      <w:r w:rsidR="004D42B3" w:rsidRPr="00B13D51">
        <w:rPr>
          <w:rFonts w:ascii="Arial" w:hAnsi="Arial" w:cs="Arial"/>
          <w:w w:val="105"/>
          <w:sz w:val="24"/>
          <w:szCs w:val="24"/>
        </w:rPr>
        <w:t>property</w:t>
      </w:r>
      <w:r w:rsidR="004D42B3" w:rsidRPr="00B13D51">
        <w:rPr>
          <w:rFonts w:ascii="Arial" w:hAnsi="Arial" w:cs="Arial"/>
          <w:spacing w:val="-5"/>
          <w:w w:val="105"/>
          <w:sz w:val="24"/>
          <w:szCs w:val="24"/>
        </w:rPr>
        <w:t xml:space="preserve"> </w:t>
      </w:r>
      <w:r w:rsidR="004D42B3" w:rsidRPr="00B13D51">
        <w:rPr>
          <w:rFonts w:ascii="Arial" w:hAnsi="Arial" w:cs="Arial"/>
          <w:w w:val="105"/>
          <w:sz w:val="24"/>
          <w:szCs w:val="24"/>
        </w:rPr>
        <w:t>for</w:t>
      </w:r>
      <w:r w:rsidR="004D42B3" w:rsidRPr="00B13D51">
        <w:rPr>
          <w:rFonts w:ascii="Arial" w:hAnsi="Arial" w:cs="Arial"/>
          <w:spacing w:val="-17"/>
          <w:w w:val="105"/>
          <w:sz w:val="24"/>
          <w:szCs w:val="24"/>
        </w:rPr>
        <w:t xml:space="preserve"> </w:t>
      </w:r>
      <w:r w:rsidR="004D42B3" w:rsidRPr="00B13D51">
        <w:rPr>
          <w:rFonts w:ascii="Arial" w:hAnsi="Arial" w:cs="Arial"/>
          <w:w w:val="105"/>
          <w:sz w:val="24"/>
          <w:szCs w:val="24"/>
        </w:rPr>
        <w:t>both</w:t>
      </w:r>
      <w:r w:rsidR="004D42B3" w:rsidRPr="00B13D51">
        <w:rPr>
          <w:rFonts w:ascii="Arial" w:hAnsi="Arial" w:cs="Arial"/>
          <w:spacing w:val="-12"/>
          <w:w w:val="105"/>
          <w:sz w:val="24"/>
          <w:szCs w:val="24"/>
        </w:rPr>
        <w:t xml:space="preserve"> </w:t>
      </w:r>
      <w:r w:rsidR="004D42B3" w:rsidRPr="00B13D51">
        <w:rPr>
          <w:rFonts w:ascii="Arial" w:hAnsi="Arial" w:cs="Arial"/>
          <w:w w:val="105"/>
          <w:sz w:val="24"/>
          <w:szCs w:val="24"/>
        </w:rPr>
        <w:t>an</w:t>
      </w:r>
      <w:r w:rsidR="004D42B3" w:rsidRPr="00B13D51">
        <w:rPr>
          <w:rFonts w:ascii="Arial" w:hAnsi="Arial" w:cs="Arial"/>
          <w:spacing w:val="-21"/>
          <w:w w:val="105"/>
          <w:sz w:val="24"/>
          <w:szCs w:val="24"/>
        </w:rPr>
        <w:t xml:space="preserve"> </w:t>
      </w:r>
      <w:r w:rsidR="004D42B3" w:rsidRPr="00B13D51">
        <w:rPr>
          <w:rFonts w:ascii="Arial" w:hAnsi="Arial" w:cs="Arial"/>
          <w:w w:val="105"/>
          <w:sz w:val="24"/>
          <w:szCs w:val="24"/>
        </w:rPr>
        <w:t>intensive</w:t>
      </w:r>
      <w:r w:rsidR="004D42B3" w:rsidRPr="00B13D51">
        <w:rPr>
          <w:rFonts w:ascii="Arial" w:hAnsi="Arial" w:cs="Arial"/>
          <w:spacing w:val="1"/>
          <w:w w:val="105"/>
          <w:sz w:val="24"/>
          <w:szCs w:val="24"/>
        </w:rPr>
        <w:t xml:space="preserve"> </w:t>
      </w:r>
      <w:r w:rsidR="004D42B3" w:rsidRPr="00B13D51">
        <w:rPr>
          <w:rFonts w:ascii="Arial" w:hAnsi="Arial" w:cs="Arial"/>
          <w:w w:val="105"/>
          <w:sz w:val="24"/>
          <w:szCs w:val="24"/>
        </w:rPr>
        <w:t>feed</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farm</w:t>
      </w:r>
      <w:r w:rsidR="004D42B3" w:rsidRPr="00B13D51">
        <w:rPr>
          <w:rFonts w:ascii="Arial" w:hAnsi="Arial" w:cs="Arial"/>
          <w:spacing w:val="-14"/>
          <w:w w:val="105"/>
          <w:sz w:val="24"/>
          <w:szCs w:val="24"/>
        </w:rPr>
        <w:t xml:space="preserve"> </w:t>
      </w:r>
      <w:r w:rsidR="004D42B3" w:rsidRPr="00B13D51">
        <w:rPr>
          <w:rFonts w:ascii="Arial" w:hAnsi="Arial" w:cs="Arial"/>
          <w:w w:val="105"/>
          <w:sz w:val="24"/>
          <w:szCs w:val="24"/>
        </w:rPr>
        <w:t>and an</w:t>
      </w:r>
      <w:r w:rsidR="004D42B3" w:rsidRPr="00B13D51">
        <w:rPr>
          <w:rFonts w:ascii="Arial" w:hAnsi="Arial" w:cs="Arial"/>
          <w:spacing w:val="-26"/>
          <w:w w:val="105"/>
          <w:sz w:val="24"/>
          <w:szCs w:val="24"/>
        </w:rPr>
        <w:t xml:space="preserve"> </w:t>
      </w:r>
      <w:r w:rsidR="004D42B3" w:rsidRPr="00B13D51">
        <w:rPr>
          <w:rFonts w:ascii="Arial" w:hAnsi="Arial" w:cs="Arial"/>
          <w:w w:val="105"/>
          <w:sz w:val="24"/>
          <w:szCs w:val="24"/>
        </w:rPr>
        <w:t>expanded</w:t>
      </w:r>
      <w:r w:rsidR="004D42B3" w:rsidRPr="00B13D51">
        <w:rPr>
          <w:rFonts w:ascii="Arial" w:hAnsi="Arial" w:cs="Arial"/>
          <w:spacing w:val="-13"/>
          <w:w w:val="105"/>
          <w:sz w:val="24"/>
          <w:szCs w:val="24"/>
        </w:rPr>
        <w:t xml:space="preserve"> </w:t>
      </w:r>
      <w:r w:rsidR="004D42B3" w:rsidRPr="00B13D51">
        <w:rPr>
          <w:rFonts w:ascii="Arial" w:hAnsi="Arial" w:cs="Arial"/>
          <w:w w:val="105"/>
          <w:sz w:val="24"/>
          <w:szCs w:val="24"/>
        </w:rPr>
        <w:t>compost</w:t>
      </w:r>
      <w:r w:rsidR="004D42B3" w:rsidRPr="00B13D51">
        <w:rPr>
          <w:rFonts w:ascii="Arial" w:hAnsi="Arial" w:cs="Arial"/>
          <w:spacing w:val="-21"/>
          <w:w w:val="105"/>
          <w:sz w:val="24"/>
          <w:szCs w:val="24"/>
        </w:rPr>
        <w:t xml:space="preserve"> </w:t>
      </w:r>
      <w:r w:rsidR="004D42B3" w:rsidRPr="00B13D51">
        <w:rPr>
          <w:rFonts w:ascii="Arial" w:hAnsi="Arial" w:cs="Arial"/>
          <w:w w:val="105"/>
          <w:sz w:val="24"/>
          <w:szCs w:val="24"/>
        </w:rPr>
        <w:t>facility.</w:t>
      </w:r>
    </w:p>
    <w:p w14:paraId="09A9C24D" w14:textId="77777777" w:rsidR="004D42B3" w:rsidRPr="00CD28E3" w:rsidRDefault="004D42B3" w:rsidP="002B6251">
      <w:pPr>
        <w:pStyle w:val="BodyText"/>
        <w:spacing w:line="360" w:lineRule="auto"/>
        <w:contextualSpacing/>
        <w:jc w:val="both"/>
        <w:rPr>
          <w:sz w:val="24"/>
          <w:szCs w:val="24"/>
        </w:rPr>
      </w:pPr>
    </w:p>
    <w:p w14:paraId="508FBDBE" w14:textId="52B21124" w:rsidR="004D42B3" w:rsidRPr="00B13D51" w:rsidRDefault="00B13D51" w:rsidP="00B13D51">
      <w:pPr>
        <w:widowControl w:val="0"/>
        <w:tabs>
          <w:tab w:val="left" w:pos="923"/>
        </w:tabs>
        <w:autoSpaceDE w:val="0"/>
        <w:autoSpaceDN w:val="0"/>
        <w:spacing w:after="0" w:line="360" w:lineRule="auto"/>
        <w:ind w:left="922" w:right="150" w:hanging="801"/>
        <w:jc w:val="both"/>
        <w:rPr>
          <w:rFonts w:ascii="Arial" w:hAnsi="Arial" w:cs="Arial"/>
          <w:i/>
          <w:sz w:val="24"/>
          <w:szCs w:val="24"/>
        </w:rPr>
      </w:pPr>
      <w:r w:rsidRPr="00CD28E3">
        <w:rPr>
          <w:rFonts w:ascii="Arial" w:hAnsi="Arial" w:cs="Arial"/>
          <w:bCs/>
          <w:iCs/>
          <w:spacing w:val="-1"/>
          <w:w w:val="105"/>
          <w:sz w:val="24"/>
          <w:szCs w:val="24"/>
        </w:rPr>
        <w:t>43.</w:t>
      </w:r>
      <w:r w:rsidRPr="00CD28E3">
        <w:rPr>
          <w:rFonts w:ascii="Arial" w:hAnsi="Arial" w:cs="Arial"/>
          <w:bCs/>
          <w:iCs/>
          <w:spacing w:val="-1"/>
          <w:w w:val="105"/>
          <w:sz w:val="24"/>
          <w:szCs w:val="24"/>
        </w:rPr>
        <w:tab/>
      </w:r>
      <w:r w:rsidR="004D42B3" w:rsidRPr="00B13D51">
        <w:rPr>
          <w:rFonts w:ascii="Arial" w:hAnsi="Arial" w:cs="Arial"/>
          <w:w w:val="105"/>
          <w:sz w:val="24"/>
          <w:szCs w:val="24"/>
        </w:rPr>
        <w:t>The</w:t>
      </w:r>
      <w:r w:rsidR="004D42B3" w:rsidRPr="00B13D51">
        <w:rPr>
          <w:rFonts w:ascii="Arial" w:hAnsi="Arial" w:cs="Arial"/>
          <w:spacing w:val="-16"/>
          <w:w w:val="105"/>
          <w:sz w:val="24"/>
          <w:szCs w:val="24"/>
        </w:rPr>
        <w:t xml:space="preserve"> </w:t>
      </w:r>
      <w:r w:rsidR="004D42B3" w:rsidRPr="00B13D51">
        <w:rPr>
          <w:rFonts w:ascii="Arial" w:hAnsi="Arial" w:cs="Arial"/>
          <w:w w:val="105"/>
          <w:sz w:val="24"/>
          <w:szCs w:val="24"/>
        </w:rPr>
        <w:t>Municipality</w:t>
      </w:r>
      <w:r w:rsidR="004D42B3" w:rsidRPr="00B13D51">
        <w:rPr>
          <w:rFonts w:ascii="Arial" w:hAnsi="Arial" w:cs="Arial"/>
          <w:spacing w:val="3"/>
          <w:w w:val="105"/>
          <w:sz w:val="24"/>
          <w:szCs w:val="24"/>
        </w:rPr>
        <w:t xml:space="preserve"> requested the information again </w:t>
      </w:r>
      <w:r w:rsidR="004D42B3" w:rsidRPr="00B13D51">
        <w:rPr>
          <w:rFonts w:ascii="Arial" w:hAnsi="Arial" w:cs="Arial"/>
          <w:w w:val="105"/>
          <w:sz w:val="24"/>
          <w:szCs w:val="24"/>
        </w:rPr>
        <w:t>in</w:t>
      </w:r>
      <w:r w:rsidR="004D42B3" w:rsidRPr="00B13D51">
        <w:rPr>
          <w:rFonts w:ascii="Arial" w:hAnsi="Arial" w:cs="Arial"/>
          <w:spacing w:val="-9"/>
          <w:w w:val="105"/>
          <w:sz w:val="24"/>
          <w:szCs w:val="24"/>
        </w:rPr>
        <w:t xml:space="preserve"> </w:t>
      </w:r>
      <w:r w:rsidR="004D42B3" w:rsidRPr="00B13D51">
        <w:rPr>
          <w:rFonts w:ascii="Arial" w:hAnsi="Arial" w:cs="Arial"/>
          <w:w w:val="105"/>
          <w:sz w:val="24"/>
          <w:szCs w:val="24"/>
        </w:rPr>
        <w:t>a</w:t>
      </w:r>
      <w:r w:rsidR="004D42B3" w:rsidRPr="00B13D51">
        <w:rPr>
          <w:rFonts w:ascii="Arial" w:hAnsi="Arial" w:cs="Arial"/>
          <w:spacing w:val="-19"/>
          <w:w w:val="105"/>
          <w:sz w:val="24"/>
          <w:szCs w:val="24"/>
        </w:rPr>
        <w:t xml:space="preserve"> </w:t>
      </w:r>
      <w:r w:rsidR="004D42B3" w:rsidRPr="00B13D51">
        <w:rPr>
          <w:rFonts w:ascii="Arial" w:hAnsi="Arial" w:cs="Arial"/>
          <w:w w:val="105"/>
          <w:sz w:val="24"/>
          <w:szCs w:val="24"/>
        </w:rPr>
        <w:t>letter</w:t>
      </w:r>
      <w:r w:rsidR="004D42B3" w:rsidRPr="00B13D51">
        <w:rPr>
          <w:rFonts w:ascii="Arial" w:hAnsi="Arial" w:cs="Arial"/>
          <w:spacing w:val="-9"/>
          <w:w w:val="105"/>
          <w:sz w:val="24"/>
          <w:szCs w:val="24"/>
        </w:rPr>
        <w:t xml:space="preserve"> </w:t>
      </w:r>
      <w:r w:rsidR="004D42B3" w:rsidRPr="00B13D51">
        <w:rPr>
          <w:rFonts w:ascii="Arial" w:hAnsi="Arial" w:cs="Arial"/>
          <w:w w:val="105"/>
          <w:sz w:val="24"/>
          <w:szCs w:val="24"/>
        </w:rPr>
        <w:t>dated</w:t>
      </w:r>
      <w:r w:rsidR="004D42B3" w:rsidRPr="00B13D51">
        <w:rPr>
          <w:rFonts w:ascii="Arial" w:hAnsi="Arial" w:cs="Arial"/>
          <w:spacing w:val="-16"/>
          <w:w w:val="105"/>
          <w:sz w:val="24"/>
          <w:szCs w:val="24"/>
        </w:rPr>
        <w:t xml:space="preserve"> </w:t>
      </w:r>
      <w:r w:rsidR="004D42B3" w:rsidRPr="00B13D51">
        <w:rPr>
          <w:rFonts w:ascii="Arial" w:hAnsi="Arial" w:cs="Arial"/>
          <w:w w:val="105"/>
          <w:sz w:val="24"/>
          <w:szCs w:val="24"/>
        </w:rPr>
        <w:t>29</w:t>
      </w:r>
      <w:r w:rsidR="004D42B3" w:rsidRPr="00B13D51">
        <w:rPr>
          <w:rFonts w:ascii="Arial" w:hAnsi="Arial" w:cs="Arial"/>
          <w:spacing w:val="-11"/>
          <w:w w:val="105"/>
          <w:sz w:val="24"/>
          <w:szCs w:val="24"/>
        </w:rPr>
        <w:t xml:space="preserve"> </w:t>
      </w:r>
      <w:r w:rsidR="004D42B3" w:rsidRPr="00B13D51">
        <w:rPr>
          <w:rFonts w:ascii="Arial" w:hAnsi="Arial" w:cs="Arial"/>
          <w:w w:val="105"/>
          <w:sz w:val="24"/>
          <w:szCs w:val="24"/>
        </w:rPr>
        <w:t>May</w:t>
      </w:r>
      <w:r w:rsidR="004D42B3" w:rsidRPr="00B13D51">
        <w:rPr>
          <w:rFonts w:ascii="Arial" w:hAnsi="Arial" w:cs="Arial"/>
          <w:spacing w:val="-21"/>
          <w:w w:val="105"/>
          <w:sz w:val="24"/>
          <w:szCs w:val="24"/>
        </w:rPr>
        <w:t xml:space="preserve"> </w:t>
      </w:r>
      <w:r w:rsidR="004D42B3" w:rsidRPr="00B13D51">
        <w:rPr>
          <w:rFonts w:ascii="Arial" w:hAnsi="Arial" w:cs="Arial"/>
          <w:w w:val="105"/>
          <w:sz w:val="24"/>
          <w:szCs w:val="24"/>
        </w:rPr>
        <w:t>2019.</w:t>
      </w:r>
      <w:r w:rsidR="004D42B3" w:rsidRPr="00B13D51">
        <w:rPr>
          <w:rFonts w:ascii="Arial" w:hAnsi="Arial" w:cs="Arial"/>
          <w:w w:val="105"/>
          <w:position w:val="7"/>
          <w:sz w:val="24"/>
          <w:szCs w:val="24"/>
        </w:rPr>
        <w:t xml:space="preserve"> </w:t>
      </w:r>
      <w:r w:rsidR="004D42B3" w:rsidRPr="00B13D51">
        <w:rPr>
          <w:rFonts w:ascii="Arial" w:hAnsi="Arial" w:cs="Arial"/>
          <w:w w:val="105"/>
          <w:sz w:val="24"/>
          <w:szCs w:val="24"/>
        </w:rPr>
        <w:t>It explained</w:t>
      </w:r>
      <w:r w:rsidR="004D42B3" w:rsidRPr="00B13D51">
        <w:rPr>
          <w:rFonts w:ascii="Arial" w:hAnsi="Arial" w:cs="Arial"/>
          <w:spacing w:val="-8"/>
          <w:w w:val="105"/>
          <w:sz w:val="24"/>
          <w:szCs w:val="24"/>
        </w:rPr>
        <w:t xml:space="preserve"> </w:t>
      </w:r>
      <w:r w:rsidR="004D42B3" w:rsidRPr="00B13D51">
        <w:rPr>
          <w:rFonts w:ascii="Arial" w:hAnsi="Arial" w:cs="Arial"/>
          <w:w w:val="105"/>
          <w:sz w:val="24"/>
          <w:szCs w:val="24"/>
        </w:rPr>
        <w:t>that</w:t>
      </w:r>
      <w:r w:rsidR="004D42B3" w:rsidRPr="00B13D51">
        <w:rPr>
          <w:rFonts w:ascii="Arial" w:hAnsi="Arial" w:cs="Arial"/>
          <w:spacing w:val="-32"/>
          <w:w w:val="105"/>
          <w:sz w:val="24"/>
          <w:szCs w:val="24"/>
        </w:rPr>
        <w:t xml:space="preserve"> </w:t>
      </w:r>
      <w:r w:rsidR="004D42B3" w:rsidRPr="00B13D51">
        <w:rPr>
          <w:rFonts w:ascii="Arial" w:hAnsi="Arial" w:cs="Arial"/>
          <w:i/>
          <w:w w:val="105"/>
          <w:sz w:val="24"/>
          <w:szCs w:val="24"/>
        </w:rPr>
        <w:t>"[t]here</w:t>
      </w:r>
      <w:r w:rsidR="004D42B3" w:rsidRPr="00B13D51">
        <w:rPr>
          <w:rFonts w:ascii="Arial" w:hAnsi="Arial" w:cs="Arial"/>
          <w:i/>
          <w:spacing w:val="-17"/>
          <w:w w:val="105"/>
          <w:sz w:val="24"/>
          <w:szCs w:val="24"/>
        </w:rPr>
        <w:t xml:space="preserve"> </w:t>
      </w:r>
      <w:r w:rsidR="004D42B3" w:rsidRPr="00B13D51">
        <w:rPr>
          <w:rFonts w:ascii="Arial" w:hAnsi="Arial" w:cs="Arial"/>
          <w:i/>
          <w:w w:val="105"/>
          <w:sz w:val="24"/>
          <w:szCs w:val="24"/>
        </w:rPr>
        <w:t>is</w:t>
      </w:r>
      <w:r w:rsidR="004D42B3" w:rsidRPr="00B13D51">
        <w:rPr>
          <w:rFonts w:ascii="Arial" w:hAnsi="Arial" w:cs="Arial"/>
          <w:i/>
          <w:spacing w:val="-21"/>
          <w:w w:val="105"/>
          <w:sz w:val="24"/>
          <w:szCs w:val="24"/>
        </w:rPr>
        <w:t xml:space="preserve"> </w:t>
      </w:r>
      <w:r w:rsidR="004D42B3" w:rsidRPr="00B13D51">
        <w:rPr>
          <w:rFonts w:ascii="Arial" w:hAnsi="Arial" w:cs="Arial"/>
          <w:i/>
          <w:w w:val="105"/>
          <w:sz w:val="24"/>
          <w:szCs w:val="24"/>
        </w:rPr>
        <w:t>no</w:t>
      </w:r>
      <w:r w:rsidR="004D42B3" w:rsidRPr="00B13D51">
        <w:rPr>
          <w:rFonts w:ascii="Arial" w:hAnsi="Arial" w:cs="Arial"/>
          <w:i/>
          <w:spacing w:val="-21"/>
          <w:w w:val="105"/>
          <w:sz w:val="24"/>
          <w:szCs w:val="24"/>
        </w:rPr>
        <w:t xml:space="preserve"> </w:t>
      </w:r>
      <w:r w:rsidR="004D42B3" w:rsidRPr="00B13D51">
        <w:rPr>
          <w:rFonts w:ascii="Arial" w:hAnsi="Arial" w:cs="Arial"/>
          <w:i/>
          <w:w w:val="105"/>
          <w:sz w:val="24"/>
          <w:szCs w:val="24"/>
        </w:rPr>
        <w:t>assessment</w:t>
      </w:r>
      <w:r w:rsidR="004D42B3" w:rsidRPr="00B13D51">
        <w:rPr>
          <w:rFonts w:ascii="Arial" w:hAnsi="Arial" w:cs="Arial"/>
          <w:i/>
          <w:spacing w:val="-4"/>
          <w:w w:val="105"/>
          <w:sz w:val="24"/>
          <w:szCs w:val="24"/>
        </w:rPr>
        <w:t xml:space="preserve"> </w:t>
      </w:r>
      <w:r w:rsidR="004D42B3" w:rsidRPr="00B13D51">
        <w:rPr>
          <w:rFonts w:ascii="Arial" w:hAnsi="Arial" w:cs="Arial"/>
          <w:i/>
          <w:w w:val="105"/>
          <w:sz w:val="24"/>
          <w:szCs w:val="24"/>
        </w:rPr>
        <w:t>of</w:t>
      </w:r>
      <w:r w:rsidR="004D42B3" w:rsidRPr="00B13D51">
        <w:rPr>
          <w:rFonts w:ascii="Arial" w:hAnsi="Arial" w:cs="Arial"/>
          <w:i/>
          <w:spacing w:val="-16"/>
          <w:w w:val="105"/>
          <w:sz w:val="24"/>
          <w:szCs w:val="24"/>
        </w:rPr>
        <w:t xml:space="preserve"> </w:t>
      </w:r>
      <w:r w:rsidR="004D42B3" w:rsidRPr="00B13D51">
        <w:rPr>
          <w:rFonts w:ascii="Arial" w:hAnsi="Arial" w:cs="Arial"/>
          <w:i/>
          <w:w w:val="105"/>
          <w:sz w:val="24"/>
          <w:szCs w:val="24"/>
        </w:rPr>
        <w:t>the</w:t>
      </w:r>
      <w:r w:rsidR="004D42B3" w:rsidRPr="00B13D51">
        <w:rPr>
          <w:rFonts w:ascii="Arial" w:hAnsi="Arial" w:cs="Arial"/>
          <w:i/>
          <w:spacing w:val="-19"/>
          <w:w w:val="105"/>
          <w:sz w:val="24"/>
          <w:szCs w:val="24"/>
        </w:rPr>
        <w:t xml:space="preserve"> </w:t>
      </w:r>
      <w:r w:rsidR="004D42B3" w:rsidRPr="00B13D51">
        <w:rPr>
          <w:rFonts w:ascii="Arial" w:hAnsi="Arial" w:cs="Arial"/>
          <w:i/>
          <w:w w:val="105"/>
          <w:sz w:val="24"/>
          <w:szCs w:val="24"/>
        </w:rPr>
        <w:t>nature</w:t>
      </w:r>
      <w:r w:rsidR="004D42B3" w:rsidRPr="00B13D51">
        <w:rPr>
          <w:rFonts w:ascii="Arial" w:hAnsi="Arial" w:cs="Arial"/>
          <w:i/>
          <w:spacing w:val="-11"/>
          <w:w w:val="105"/>
          <w:sz w:val="24"/>
          <w:szCs w:val="24"/>
        </w:rPr>
        <w:t xml:space="preserve"> </w:t>
      </w:r>
      <w:r w:rsidR="004D42B3" w:rsidRPr="00B13D51">
        <w:rPr>
          <w:rFonts w:ascii="Arial" w:hAnsi="Arial" w:cs="Arial"/>
          <w:i/>
          <w:w w:val="105"/>
          <w:sz w:val="24"/>
          <w:szCs w:val="24"/>
        </w:rPr>
        <w:t>and</w:t>
      </w:r>
      <w:r w:rsidR="004D42B3" w:rsidRPr="00B13D51">
        <w:rPr>
          <w:rFonts w:ascii="Arial" w:hAnsi="Arial" w:cs="Arial"/>
          <w:i/>
          <w:spacing w:val="-13"/>
          <w:w w:val="105"/>
          <w:sz w:val="24"/>
          <w:szCs w:val="24"/>
        </w:rPr>
        <w:t xml:space="preserve"> </w:t>
      </w:r>
      <w:r w:rsidR="004D42B3" w:rsidRPr="00B13D51">
        <w:rPr>
          <w:rFonts w:ascii="Arial" w:hAnsi="Arial" w:cs="Arial"/>
          <w:i/>
          <w:w w:val="105"/>
          <w:sz w:val="24"/>
          <w:szCs w:val="24"/>
        </w:rPr>
        <w:t>scale</w:t>
      </w:r>
      <w:r w:rsidR="004D42B3" w:rsidRPr="00B13D51">
        <w:rPr>
          <w:rFonts w:ascii="Arial" w:hAnsi="Arial" w:cs="Arial"/>
          <w:i/>
          <w:spacing w:val="-18"/>
          <w:w w:val="105"/>
          <w:sz w:val="24"/>
          <w:szCs w:val="24"/>
        </w:rPr>
        <w:t xml:space="preserve"> </w:t>
      </w:r>
      <w:r w:rsidR="004D42B3" w:rsidRPr="00B13D51">
        <w:rPr>
          <w:rFonts w:ascii="Arial" w:hAnsi="Arial" w:cs="Arial"/>
          <w:i/>
          <w:w w:val="105"/>
          <w:sz w:val="24"/>
          <w:szCs w:val="24"/>
        </w:rPr>
        <w:t>of</w:t>
      </w:r>
      <w:r w:rsidR="004D42B3" w:rsidRPr="00B13D51">
        <w:rPr>
          <w:rFonts w:ascii="Arial" w:hAnsi="Arial" w:cs="Arial"/>
          <w:i/>
          <w:spacing w:val="-20"/>
          <w:w w:val="105"/>
          <w:sz w:val="24"/>
          <w:szCs w:val="24"/>
        </w:rPr>
        <w:t xml:space="preserve"> </w:t>
      </w:r>
      <w:r w:rsidR="004D42B3" w:rsidRPr="00B13D51">
        <w:rPr>
          <w:rFonts w:ascii="Arial" w:hAnsi="Arial" w:cs="Arial"/>
          <w:i/>
          <w:w w:val="105"/>
          <w:sz w:val="24"/>
          <w:szCs w:val="24"/>
        </w:rPr>
        <w:t>the</w:t>
      </w:r>
      <w:r w:rsidR="004D42B3" w:rsidRPr="00B13D51">
        <w:rPr>
          <w:rFonts w:ascii="Arial" w:hAnsi="Arial" w:cs="Arial"/>
          <w:i/>
          <w:spacing w:val="-19"/>
          <w:w w:val="105"/>
          <w:sz w:val="24"/>
          <w:szCs w:val="24"/>
        </w:rPr>
        <w:t xml:space="preserve"> </w:t>
      </w:r>
      <w:r w:rsidR="004D42B3" w:rsidRPr="00B13D51">
        <w:rPr>
          <w:rFonts w:ascii="Arial" w:hAnsi="Arial" w:cs="Arial"/>
          <w:i/>
          <w:w w:val="105"/>
          <w:sz w:val="24"/>
          <w:szCs w:val="24"/>
        </w:rPr>
        <w:t xml:space="preserve">impact </w:t>
      </w:r>
      <w:r w:rsidR="004D42B3" w:rsidRPr="00B13D51">
        <w:rPr>
          <w:rFonts w:ascii="Arial" w:hAnsi="Arial" w:cs="Arial"/>
          <w:i/>
          <w:sz w:val="24"/>
          <w:szCs w:val="24"/>
        </w:rPr>
        <w:t xml:space="preserve">of flies and odour from the combined land uses of the proposed feedlot plus the compost site, in relation to legislative requirements" </w:t>
      </w:r>
    </w:p>
    <w:p w14:paraId="356EFD96" w14:textId="77777777" w:rsidR="004D42B3" w:rsidRPr="00CD28E3" w:rsidRDefault="004D42B3" w:rsidP="002B6251">
      <w:pPr>
        <w:pStyle w:val="BodyText"/>
        <w:spacing w:line="360" w:lineRule="auto"/>
        <w:contextualSpacing/>
        <w:jc w:val="both"/>
        <w:rPr>
          <w:sz w:val="24"/>
          <w:szCs w:val="24"/>
        </w:rPr>
      </w:pPr>
    </w:p>
    <w:p w14:paraId="7E033BFB" w14:textId="0F540C2E" w:rsidR="004D42B3" w:rsidRPr="00B13D51" w:rsidRDefault="00B13D51" w:rsidP="00B13D51">
      <w:pPr>
        <w:widowControl w:val="0"/>
        <w:tabs>
          <w:tab w:val="left" w:pos="946"/>
        </w:tabs>
        <w:autoSpaceDE w:val="0"/>
        <w:autoSpaceDN w:val="0"/>
        <w:spacing w:after="0" w:line="360" w:lineRule="auto"/>
        <w:ind w:left="944" w:right="114" w:hanging="804"/>
        <w:jc w:val="both"/>
        <w:rPr>
          <w:rFonts w:ascii="Arial" w:hAnsi="Arial" w:cs="Arial"/>
          <w:sz w:val="24"/>
          <w:szCs w:val="24"/>
        </w:rPr>
      </w:pPr>
      <w:r w:rsidRPr="00CD28E3">
        <w:rPr>
          <w:rFonts w:ascii="Arial" w:hAnsi="Arial" w:cs="Arial"/>
          <w:bCs/>
          <w:iCs/>
          <w:spacing w:val="-1"/>
          <w:w w:val="105"/>
          <w:sz w:val="24"/>
          <w:szCs w:val="24"/>
        </w:rPr>
        <w:t>44.</w:t>
      </w:r>
      <w:r w:rsidRPr="00CD28E3">
        <w:rPr>
          <w:rFonts w:ascii="Arial" w:hAnsi="Arial" w:cs="Arial"/>
          <w:bCs/>
          <w:iCs/>
          <w:spacing w:val="-1"/>
          <w:w w:val="105"/>
          <w:sz w:val="24"/>
          <w:szCs w:val="24"/>
        </w:rPr>
        <w:tab/>
      </w:r>
      <w:r w:rsidR="004D42B3" w:rsidRPr="00B13D51">
        <w:rPr>
          <w:rFonts w:ascii="Arial" w:hAnsi="Arial" w:cs="Arial"/>
          <w:sz w:val="24"/>
          <w:szCs w:val="24"/>
        </w:rPr>
        <w:t xml:space="preserve">The applicants responded on 27 June 2019 that </w:t>
      </w:r>
      <w:r w:rsidR="004D42B3" w:rsidRPr="00B13D51">
        <w:rPr>
          <w:rFonts w:ascii="Arial" w:hAnsi="Arial" w:cs="Arial"/>
          <w:i/>
          <w:sz w:val="24"/>
          <w:szCs w:val="24"/>
        </w:rPr>
        <w:t>"the Atmospheric Impact Report</w:t>
      </w:r>
      <w:r w:rsidR="004D42B3" w:rsidRPr="00B13D51">
        <w:rPr>
          <w:rFonts w:ascii="Arial" w:hAnsi="Arial" w:cs="Arial"/>
          <w:i/>
          <w:spacing w:val="-18"/>
          <w:sz w:val="24"/>
          <w:szCs w:val="24"/>
        </w:rPr>
        <w:t xml:space="preserve"> </w:t>
      </w:r>
      <w:r w:rsidR="004D42B3" w:rsidRPr="00B13D51">
        <w:rPr>
          <w:rFonts w:ascii="Arial" w:hAnsi="Arial" w:cs="Arial"/>
          <w:i/>
          <w:sz w:val="24"/>
          <w:szCs w:val="24"/>
        </w:rPr>
        <w:t>will</w:t>
      </w:r>
      <w:r w:rsidR="004D42B3" w:rsidRPr="00B13D51">
        <w:rPr>
          <w:rFonts w:ascii="Arial" w:hAnsi="Arial" w:cs="Arial"/>
          <w:i/>
          <w:spacing w:val="-18"/>
          <w:sz w:val="24"/>
          <w:szCs w:val="24"/>
        </w:rPr>
        <w:t xml:space="preserve"> </w:t>
      </w:r>
      <w:r w:rsidR="004D42B3" w:rsidRPr="00B13D51">
        <w:rPr>
          <w:rFonts w:ascii="Arial" w:hAnsi="Arial" w:cs="Arial"/>
          <w:i/>
          <w:sz w:val="24"/>
          <w:szCs w:val="24"/>
        </w:rPr>
        <w:t>be</w:t>
      </w:r>
      <w:r w:rsidR="004D42B3" w:rsidRPr="00B13D51">
        <w:rPr>
          <w:rFonts w:ascii="Arial" w:hAnsi="Arial" w:cs="Arial"/>
          <w:i/>
          <w:spacing w:val="-17"/>
          <w:sz w:val="24"/>
          <w:szCs w:val="24"/>
        </w:rPr>
        <w:t xml:space="preserve"> </w:t>
      </w:r>
      <w:r w:rsidR="004D42B3" w:rsidRPr="00B13D51">
        <w:rPr>
          <w:rFonts w:ascii="Arial" w:hAnsi="Arial" w:cs="Arial"/>
          <w:i/>
          <w:sz w:val="24"/>
          <w:szCs w:val="24"/>
        </w:rPr>
        <w:t>provided''</w:t>
      </w:r>
      <w:r w:rsidR="004D42B3" w:rsidRPr="00B13D51">
        <w:rPr>
          <w:rFonts w:ascii="Arial" w:hAnsi="Arial" w:cs="Arial"/>
          <w:sz w:val="24"/>
          <w:szCs w:val="24"/>
        </w:rPr>
        <w:t>.</w:t>
      </w:r>
      <w:r w:rsidR="004D42B3" w:rsidRPr="00B13D51">
        <w:rPr>
          <w:rFonts w:ascii="Arial" w:hAnsi="Arial" w:cs="Arial"/>
          <w:position w:val="8"/>
          <w:sz w:val="24"/>
          <w:szCs w:val="24"/>
        </w:rPr>
        <w:t xml:space="preserve"> </w:t>
      </w:r>
      <w:r w:rsidR="004D42B3" w:rsidRPr="00B13D51">
        <w:rPr>
          <w:rFonts w:ascii="Arial" w:hAnsi="Arial" w:cs="Arial"/>
          <w:spacing w:val="20"/>
          <w:position w:val="8"/>
          <w:sz w:val="24"/>
          <w:szCs w:val="24"/>
        </w:rPr>
        <w:t xml:space="preserve"> </w:t>
      </w:r>
      <w:r w:rsidR="004D42B3" w:rsidRPr="00B13D51">
        <w:rPr>
          <w:rFonts w:ascii="Arial" w:hAnsi="Arial" w:cs="Arial"/>
          <w:sz w:val="24"/>
          <w:szCs w:val="24"/>
        </w:rPr>
        <w:t>The</w:t>
      </w:r>
      <w:r w:rsidR="004D42B3" w:rsidRPr="00B13D51">
        <w:rPr>
          <w:rFonts w:ascii="Arial" w:hAnsi="Arial" w:cs="Arial"/>
          <w:spacing w:val="-15"/>
          <w:sz w:val="24"/>
          <w:szCs w:val="24"/>
        </w:rPr>
        <w:t xml:space="preserve"> </w:t>
      </w:r>
      <w:r w:rsidR="004D42B3" w:rsidRPr="00B13D51">
        <w:rPr>
          <w:rFonts w:ascii="Arial" w:hAnsi="Arial" w:cs="Arial"/>
          <w:sz w:val="24"/>
          <w:szCs w:val="24"/>
        </w:rPr>
        <w:t>response</w:t>
      </w:r>
      <w:r w:rsidR="004D42B3" w:rsidRPr="00B13D51">
        <w:rPr>
          <w:rFonts w:ascii="Arial" w:hAnsi="Arial" w:cs="Arial"/>
          <w:spacing w:val="-6"/>
          <w:sz w:val="24"/>
          <w:szCs w:val="24"/>
        </w:rPr>
        <w:t xml:space="preserve"> </w:t>
      </w:r>
      <w:r w:rsidR="004D42B3" w:rsidRPr="00B13D51">
        <w:rPr>
          <w:rFonts w:ascii="Arial" w:hAnsi="Arial" w:cs="Arial"/>
          <w:sz w:val="24"/>
          <w:szCs w:val="24"/>
        </w:rPr>
        <w:t>continued</w:t>
      </w:r>
      <w:r w:rsidR="004D42B3" w:rsidRPr="00B13D51">
        <w:rPr>
          <w:rFonts w:ascii="Arial" w:hAnsi="Arial" w:cs="Arial"/>
          <w:spacing w:val="-11"/>
          <w:sz w:val="24"/>
          <w:szCs w:val="24"/>
        </w:rPr>
        <w:t xml:space="preserve"> </w:t>
      </w:r>
      <w:r w:rsidR="004D42B3" w:rsidRPr="00B13D51">
        <w:rPr>
          <w:rFonts w:ascii="Arial" w:hAnsi="Arial" w:cs="Arial"/>
          <w:sz w:val="24"/>
          <w:szCs w:val="24"/>
        </w:rPr>
        <w:t xml:space="preserve">as follows: </w:t>
      </w:r>
      <w:r w:rsidR="004D42B3" w:rsidRPr="00B13D51">
        <w:rPr>
          <w:rFonts w:ascii="Arial" w:hAnsi="Arial" w:cs="Arial"/>
          <w:i/>
          <w:sz w:val="24"/>
          <w:szCs w:val="24"/>
        </w:rPr>
        <w:t xml:space="preserve">''This report was already provided to the competent authority namely DEA:DP </w:t>
      </w:r>
      <w:r w:rsidR="004D42B3" w:rsidRPr="00B13D51">
        <w:rPr>
          <w:rFonts w:ascii="Arial" w:hAnsi="Arial" w:cs="Arial"/>
          <w:sz w:val="24"/>
          <w:szCs w:val="24"/>
        </w:rPr>
        <w:t xml:space="preserve">- </w:t>
      </w:r>
      <w:r w:rsidR="004D42B3" w:rsidRPr="00B13D51">
        <w:rPr>
          <w:rFonts w:ascii="Arial" w:hAnsi="Arial" w:cs="Arial"/>
          <w:i/>
          <w:sz w:val="24"/>
          <w:szCs w:val="24"/>
        </w:rPr>
        <w:t xml:space="preserve">Air Quality Management. Who stated in their response sent from Dr Joy Lener </w:t>
      </w:r>
      <w:r w:rsidR="004D42B3" w:rsidRPr="00B13D51">
        <w:rPr>
          <w:rFonts w:ascii="Arial" w:hAnsi="Arial" w:cs="Arial"/>
          <w:iCs/>
          <w:sz w:val="24"/>
          <w:szCs w:val="24"/>
        </w:rPr>
        <w:t>(sic)</w:t>
      </w:r>
      <w:r w:rsidR="004D42B3" w:rsidRPr="00B13D51">
        <w:rPr>
          <w:rFonts w:ascii="Arial" w:hAnsi="Arial" w:cs="Arial"/>
          <w:i/>
          <w:sz w:val="24"/>
          <w:szCs w:val="24"/>
        </w:rPr>
        <w:t xml:space="preserve"> (PhD) </w:t>
      </w:r>
      <w:r w:rsidR="004D42B3" w:rsidRPr="00B13D51">
        <w:rPr>
          <w:rFonts w:ascii="Arial" w:hAnsi="Arial" w:cs="Arial"/>
          <w:sz w:val="24"/>
          <w:szCs w:val="24"/>
        </w:rPr>
        <w:t xml:space="preserve">- </w:t>
      </w:r>
      <w:r w:rsidR="004D42B3" w:rsidRPr="00B13D51">
        <w:rPr>
          <w:rFonts w:ascii="Arial" w:hAnsi="Arial" w:cs="Arial"/>
          <w:i/>
          <w:sz w:val="24"/>
          <w:szCs w:val="24"/>
        </w:rPr>
        <w:t>Director Air Quality Management ''the applicant has addressed all matters, by including it within the draft [EMP]." Copy of this letter attached.</w:t>
      </w:r>
      <w:r w:rsidR="004D42B3" w:rsidRPr="00B13D51">
        <w:rPr>
          <w:rFonts w:ascii="Arial" w:hAnsi="Arial" w:cs="Arial"/>
          <w:sz w:val="24"/>
          <w:szCs w:val="24"/>
        </w:rPr>
        <w:t>"</w:t>
      </w:r>
    </w:p>
    <w:p w14:paraId="5D20F9E1" w14:textId="77777777" w:rsidR="004D42B3" w:rsidRPr="00CD28E3" w:rsidRDefault="004D42B3" w:rsidP="002B6251">
      <w:pPr>
        <w:pStyle w:val="ListParagraph"/>
        <w:tabs>
          <w:tab w:val="left" w:pos="946"/>
        </w:tabs>
        <w:spacing w:after="0" w:line="360" w:lineRule="auto"/>
        <w:ind w:left="944" w:right="114"/>
        <w:jc w:val="both"/>
        <w:rPr>
          <w:rFonts w:ascii="Arial" w:hAnsi="Arial" w:cs="Arial"/>
          <w:sz w:val="24"/>
          <w:szCs w:val="24"/>
        </w:rPr>
      </w:pPr>
    </w:p>
    <w:p w14:paraId="551F0394" w14:textId="6E9482B3" w:rsidR="004D42B3" w:rsidRPr="00B13D51" w:rsidRDefault="00B13D51" w:rsidP="00B13D51">
      <w:pPr>
        <w:widowControl w:val="0"/>
        <w:tabs>
          <w:tab w:val="left" w:pos="946"/>
        </w:tabs>
        <w:autoSpaceDE w:val="0"/>
        <w:autoSpaceDN w:val="0"/>
        <w:spacing w:after="0" w:line="360" w:lineRule="auto"/>
        <w:ind w:left="944" w:right="114" w:hanging="804"/>
        <w:jc w:val="both"/>
        <w:rPr>
          <w:rFonts w:ascii="Arial" w:hAnsi="Arial" w:cs="Arial"/>
          <w:sz w:val="24"/>
          <w:szCs w:val="24"/>
        </w:rPr>
      </w:pPr>
      <w:r w:rsidRPr="00CD28E3">
        <w:rPr>
          <w:rFonts w:ascii="Arial" w:hAnsi="Arial" w:cs="Arial"/>
          <w:bCs/>
          <w:iCs/>
          <w:spacing w:val="-1"/>
          <w:w w:val="105"/>
          <w:sz w:val="24"/>
          <w:szCs w:val="24"/>
        </w:rPr>
        <w:t>45.</w:t>
      </w:r>
      <w:r w:rsidRPr="00CD28E3">
        <w:rPr>
          <w:rFonts w:ascii="Arial" w:hAnsi="Arial" w:cs="Arial"/>
          <w:bCs/>
          <w:iCs/>
          <w:spacing w:val="-1"/>
          <w:w w:val="105"/>
          <w:sz w:val="24"/>
          <w:szCs w:val="24"/>
        </w:rPr>
        <w:tab/>
      </w:r>
      <w:r w:rsidR="004D42B3" w:rsidRPr="00B13D51">
        <w:rPr>
          <w:rFonts w:ascii="Arial" w:hAnsi="Arial" w:cs="Arial"/>
          <w:sz w:val="24"/>
          <w:szCs w:val="24"/>
        </w:rPr>
        <w:t xml:space="preserve">The letter dated 12 June 2017 of Dr Leaner does not, however, refer to an Atmospheric Impact report.  It refers only to the “Comment and Response” report (the “Pre-Application BAR”) that would have been compiled as part of the public participation process for the EA application.  The letter had previously been provided by Umsiza in its response to the Municipality’s first request for a report </w:t>
      </w:r>
      <w:r w:rsidR="00377F20" w:rsidRPr="00B13D51">
        <w:rPr>
          <w:rFonts w:ascii="Arial" w:hAnsi="Arial" w:cs="Arial"/>
          <w:sz w:val="24"/>
          <w:szCs w:val="24"/>
        </w:rPr>
        <w:t xml:space="preserve">on the combined impact of the proposed land uses </w:t>
      </w:r>
      <w:r w:rsidR="004D42B3" w:rsidRPr="00B13D51">
        <w:rPr>
          <w:rFonts w:ascii="Arial" w:hAnsi="Arial" w:cs="Arial"/>
          <w:sz w:val="24"/>
          <w:szCs w:val="24"/>
        </w:rPr>
        <w:t>to be compiled.</w:t>
      </w:r>
    </w:p>
    <w:p w14:paraId="21D9329D" w14:textId="77777777" w:rsidR="004D42B3" w:rsidRPr="00CD28E3" w:rsidRDefault="004D42B3" w:rsidP="002B6251">
      <w:pPr>
        <w:pStyle w:val="BodyText"/>
        <w:spacing w:line="360" w:lineRule="auto"/>
        <w:contextualSpacing/>
        <w:jc w:val="both"/>
        <w:rPr>
          <w:sz w:val="24"/>
          <w:szCs w:val="24"/>
        </w:rPr>
      </w:pPr>
    </w:p>
    <w:p w14:paraId="24776F74" w14:textId="4A5C2F68" w:rsidR="004D42B3"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lastRenderedPageBreak/>
        <w:t>46.</w:t>
      </w:r>
      <w:r w:rsidRPr="00CD28E3">
        <w:rPr>
          <w:rFonts w:ascii="Arial" w:hAnsi="Arial" w:cs="Arial"/>
          <w:bCs/>
          <w:iCs/>
          <w:spacing w:val="-1"/>
          <w:w w:val="105"/>
          <w:sz w:val="24"/>
          <w:szCs w:val="24"/>
        </w:rPr>
        <w:tab/>
      </w:r>
      <w:r w:rsidR="004D42B3" w:rsidRPr="00B13D51">
        <w:rPr>
          <w:rFonts w:ascii="Arial" w:hAnsi="Arial" w:cs="Arial"/>
          <w:sz w:val="24"/>
          <w:szCs w:val="24"/>
        </w:rPr>
        <w:t>The Municipality states that, despite saying they would, the applicants</w:t>
      </w:r>
      <w:r w:rsidR="004D42B3" w:rsidRPr="00B13D51">
        <w:rPr>
          <w:rFonts w:ascii="Arial" w:hAnsi="Arial" w:cs="Arial"/>
          <w:spacing w:val="-12"/>
          <w:sz w:val="24"/>
          <w:szCs w:val="24"/>
        </w:rPr>
        <w:t xml:space="preserve"> </w:t>
      </w:r>
      <w:r w:rsidR="004D42B3" w:rsidRPr="00B13D51">
        <w:rPr>
          <w:rFonts w:ascii="Arial" w:hAnsi="Arial" w:cs="Arial"/>
          <w:sz w:val="24"/>
          <w:szCs w:val="24"/>
        </w:rPr>
        <w:t>did</w:t>
      </w:r>
      <w:r w:rsidR="004D42B3" w:rsidRPr="00B13D51">
        <w:rPr>
          <w:rFonts w:ascii="Arial" w:hAnsi="Arial" w:cs="Arial"/>
          <w:spacing w:val="-26"/>
          <w:sz w:val="24"/>
          <w:szCs w:val="24"/>
        </w:rPr>
        <w:t xml:space="preserve"> </w:t>
      </w:r>
      <w:r w:rsidR="004D42B3" w:rsidRPr="00B13D51">
        <w:rPr>
          <w:rFonts w:ascii="Arial" w:hAnsi="Arial" w:cs="Arial"/>
          <w:sz w:val="24"/>
          <w:szCs w:val="24"/>
        </w:rPr>
        <w:t>not</w:t>
      </w:r>
      <w:r w:rsidR="004D42B3" w:rsidRPr="00B13D51">
        <w:rPr>
          <w:rFonts w:ascii="Arial" w:hAnsi="Arial" w:cs="Arial"/>
          <w:spacing w:val="-28"/>
          <w:sz w:val="24"/>
          <w:szCs w:val="24"/>
        </w:rPr>
        <w:t xml:space="preserve"> </w:t>
      </w:r>
      <w:r w:rsidR="004D42B3" w:rsidRPr="00B13D51">
        <w:rPr>
          <w:rFonts w:ascii="Arial" w:hAnsi="Arial" w:cs="Arial"/>
          <w:sz w:val="24"/>
          <w:szCs w:val="24"/>
        </w:rPr>
        <w:t>provide a</w:t>
      </w:r>
      <w:r w:rsidR="004D42B3" w:rsidRPr="00B13D51">
        <w:rPr>
          <w:rFonts w:ascii="Arial" w:hAnsi="Arial" w:cs="Arial"/>
          <w:spacing w:val="-26"/>
          <w:sz w:val="24"/>
          <w:szCs w:val="24"/>
        </w:rPr>
        <w:t xml:space="preserve"> </w:t>
      </w:r>
      <w:r w:rsidR="004D42B3" w:rsidRPr="00B13D51">
        <w:rPr>
          <w:rFonts w:ascii="Arial" w:hAnsi="Arial" w:cs="Arial"/>
          <w:sz w:val="24"/>
          <w:szCs w:val="24"/>
        </w:rPr>
        <w:t>report</w:t>
      </w:r>
      <w:r w:rsidR="004D42B3" w:rsidRPr="00B13D51">
        <w:rPr>
          <w:rFonts w:ascii="Arial" w:hAnsi="Arial" w:cs="Arial"/>
          <w:spacing w:val="-22"/>
          <w:sz w:val="24"/>
          <w:szCs w:val="24"/>
        </w:rPr>
        <w:t xml:space="preserve"> </w:t>
      </w:r>
      <w:r w:rsidR="004D42B3" w:rsidRPr="00B13D51">
        <w:rPr>
          <w:rFonts w:ascii="Arial" w:hAnsi="Arial" w:cs="Arial"/>
          <w:sz w:val="24"/>
          <w:szCs w:val="24"/>
        </w:rPr>
        <w:t>that</w:t>
      </w:r>
      <w:r w:rsidR="004D42B3" w:rsidRPr="00B13D51">
        <w:rPr>
          <w:rFonts w:ascii="Arial" w:hAnsi="Arial" w:cs="Arial"/>
          <w:spacing w:val="-26"/>
          <w:sz w:val="24"/>
          <w:szCs w:val="24"/>
        </w:rPr>
        <w:t xml:space="preserve"> </w:t>
      </w:r>
      <w:r w:rsidR="004D42B3" w:rsidRPr="00B13D51">
        <w:rPr>
          <w:rFonts w:ascii="Arial" w:hAnsi="Arial" w:cs="Arial"/>
          <w:sz w:val="24"/>
          <w:szCs w:val="24"/>
        </w:rPr>
        <w:t>assessed</w:t>
      </w:r>
      <w:r w:rsidR="004D42B3" w:rsidRPr="00B13D51">
        <w:rPr>
          <w:rFonts w:ascii="Arial" w:hAnsi="Arial" w:cs="Arial"/>
          <w:spacing w:val="-14"/>
          <w:sz w:val="24"/>
          <w:szCs w:val="24"/>
        </w:rPr>
        <w:t xml:space="preserve"> </w:t>
      </w:r>
      <w:r w:rsidR="004D42B3" w:rsidRPr="00B13D51">
        <w:rPr>
          <w:rFonts w:ascii="Arial" w:hAnsi="Arial" w:cs="Arial"/>
          <w:sz w:val="24"/>
          <w:szCs w:val="24"/>
        </w:rPr>
        <w:t>the</w:t>
      </w:r>
      <w:r w:rsidR="004D42B3" w:rsidRPr="00B13D51">
        <w:rPr>
          <w:rFonts w:ascii="Arial" w:hAnsi="Arial" w:cs="Arial"/>
          <w:spacing w:val="-30"/>
          <w:sz w:val="24"/>
          <w:szCs w:val="24"/>
        </w:rPr>
        <w:t xml:space="preserve"> </w:t>
      </w:r>
      <w:r w:rsidR="004D42B3" w:rsidRPr="00B13D51">
        <w:rPr>
          <w:rFonts w:ascii="Arial" w:hAnsi="Arial" w:cs="Arial"/>
          <w:sz w:val="24"/>
          <w:szCs w:val="24"/>
        </w:rPr>
        <w:t>cumulative impact of the two proposed land uses.  The Municipality points out that the applicants' responses in these two letters did not contend that the report sought by the Municipality would serve no purpose.  Instead, they undertook to provide the report to the Municipality and (incorrectly) stated that it had already been provided to DEA&amp;DP.</w:t>
      </w:r>
    </w:p>
    <w:p w14:paraId="14FB7462" w14:textId="77777777" w:rsidR="004D42B3" w:rsidRPr="00CD28E3" w:rsidRDefault="004D42B3" w:rsidP="002B6251">
      <w:pPr>
        <w:pStyle w:val="ListParagraph"/>
        <w:tabs>
          <w:tab w:val="left" w:pos="938"/>
        </w:tabs>
        <w:spacing w:after="0" w:line="360" w:lineRule="auto"/>
        <w:ind w:left="936" w:right="138"/>
        <w:jc w:val="both"/>
        <w:rPr>
          <w:rFonts w:ascii="Arial" w:hAnsi="Arial" w:cs="Arial"/>
          <w:sz w:val="24"/>
          <w:szCs w:val="24"/>
        </w:rPr>
      </w:pPr>
    </w:p>
    <w:p w14:paraId="62FEC8CE" w14:textId="09D39FFE" w:rsidR="00530058"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47.</w:t>
      </w:r>
      <w:r w:rsidRPr="00CD28E3">
        <w:rPr>
          <w:rFonts w:ascii="Arial" w:hAnsi="Arial" w:cs="Arial"/>
          <w:bCs/>
          <w:iCs/>
          <w:spacing w:val="-1"/>
          <w:w w:val="105"/>
          <w:sz w:val="24"/>
          <w:szCs w:val="24"/>
        </w:rPr>
        <w:tab/>
      </w:r>
      <w:r w:rsidR="004D42B3" w:rsidRPr="00B13D51">
        <w:rPr>
          <w:rFonts w:ascii="Arial" w:hAnsi="Arial" w:cs="Arial"/>
          <w:sz w:val="24"/>
          <w:szCs w:val="24"/>
        </w:rPr>
        <w:t xml:space="preserve">The events at the second meeting of the MPT on 6 September 2019 are not relevant for the determination of this application.  The third meeting took place on 18 October 2019, and a third planning report was prepared by Ms Brunings in preparation therefor.  </w:t>
      </w:r>
      <w:r w:rsidR="00FC57AC" w:rsidRPr="00B13D51">
        <w:rPr>
          <w:rFonts w:ascii="Arial" w:hAnsi="Arial" w:cs="Arial"/>
          <w:sz w:val="24"/>
          <w:szCs w:val="24"/>
          <w:lang w:val="en-GB"/>
        </w:rPr>
        <w:t xml:space="preserve">Two members of the </w:t>
      </w:r>
      <w:r w:rsidR="00AF3D88" w:rsidRPr="00B13D51">
        <w:rPr>
          <w:rFonts w:ascii="Arial" w:hAnsi="Arial" w:cs="Arial"/>
          <w:sz w:val="24"/>
          <w:szCs w:val="24"/>
          <w:lang w:val="en-GB"/>
        </w:rPr>
        <w:t>MPT</w:t>
      </w:r>
      <w:r w:rsidR="00FC57AC" w:rsidRPr="00B13D51">
        <w:rPr>
          <w:rFonts w:ascii="Arial" w:hAnsi="Arial" w:cs="Arial"/>
          <w:sz w:val="24"/>
          <w:szCs w:val="24"/>
          <w:lang w:val="en-GB"/>
        </w:rPr>
        <w:t xml:space="preserve">, Mr Brand and Ms Janser, recused themselves as they had been involved in, </w:t>
      </w:r>
      <w:r w:rsidR="00FC57AC" w:rsidRPr="00B13D51">
        <w:rPr>
          <w:rFonts w:ascii="Arial" w:hAnsi="Arial" w:cs="Arial"/>
          <w:i/>
          <w:iCs/>
          <w:sz w:val="24"/>
          <w:szCs w:val="24"/>
          <w:lang w:val="en-GB"/>
        </w:rPr>
        <w:t>inter alia</w:t>
      </w:r>
      <w:r w:rsidR="00FC57AC" w:rsidRPr="00B13D51">
        <w:rPr>
          <w:rFonts w:ascii="Arial" w:hAnsi="Arial" w:cs="Arial"/>
          <w:sz w:val="24"/>
          <w:szCs w:val="24"/>
          <w:lang w:val="en-GB"/>
        </w:rPr>
        <w:t>, the non-compliance issues relating to the compost facility.</w:t>
      </w:r>
    </w:p>
    <w:p w14:paraId="06221AF5" w14:textId="77777777" w:rsidR="00530058" w:rsidRPr="00CD28E3" w:rsidRDefault="00530058"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021BB519" w14:textId="2A1CB224" w:rsidR="00530058"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48.</w:t>
      </w:r>
      <w:r w:rsidRPr="00CD28E3">
        <w:rPr>
          <w:rFonts w:ascii="Arial" w:hAnsi="Arial" w:cs="Arial"/>
          <w:bCs/>
          <w:iCs/>
          <w:spacing w:val="-1"/>
          <w:w w:val="105"/>
          <w:sz w:val="24"/>
          <w:szCs w:val="24"/>
        </w:rPr>
        <w:tab/>
      </w:r>
      <w:r w:rsidR="00530058" w:rsidRPr="00B13D51">
        <w:rPr>
          <w:rFonts w:ascii="Arial" w:hAnsi="Arial" w:cs="Arial"/>
          <w:sz w:val="24"/>
          <w:szCs w:val="24"/>
          <w:lang w:val="en-GB"/>
        </w:rPr>
        <w:t xml:space="preserve">Regarding </w:t>
      </w:r>
      <w:r w:rsidR="008011A3" w:rsidRPr="00B13D51">
        <w:rPr>
          <w:rFonts w:ascii="Arial" w:hAnsi="Arial" w:cs="Arial"/>
          <w:sz w:val="24"/>
          <w:szCs w:val="24"/>
          <w:lang w:val="en-GB"/>
        </w:rPr>
        <w:t xml:space="preserve">the rezoning application, </w:t>
      </w:r>
      <w:r w:rsidR="00530058" w:rsidRPr="00B13D51">
        <w:rPr>
          <w:rFonts w:ascii="Arial" w:hAnsi="Arial" w:cs="Arial"/>
          <w:sz w:val="24"/>
          <w:szCs w:val="24"/>
          <w:lang w:val="en-GB"/>
        </w:rPr>
        <w:t>the</w:t>
      </w:r>
      <w:r w:rsidR="00FC57AC" w:rsidRPr="00B13D51">
        <w:rPr>
          <w:rFonts w:ascii="Arial" w:hAnsi="Arial" w:cs="Arial"/>
          <w:sz w:val="24"/>
          <w:szCs w:val="24"/>
          <w:lang w:val="en-GB"/>
        </w:rPr>
        <w:t xml:space="preserve"> third planning</w:t>
      </w:r>
      <w:r w:rsidR="00530058" w:rsidRPr="00B13D51">
        <w:rPr>
          <w:rFonts w:ascii="Arial" w:hAnsi="Arial" w:cs="Arial"/>
          <w:sz w:val="24"/>
          <w:szCs w:val="24"/>
          <w:lang w:val="en-GB"/>
        </w:rPr>
        <w:t xml:space="preserve"> report</w:t>
      </w:r>
      <w:r w:rsidR="008011A3" w:rsidRPr="00B13D51">
        <w:rPr>
          <w:rFonts w:ascii="Arial" w:hAnsi="Arial" w:cs="Arial"/>
          <w:sz w:val="24"/>
          <w:szCs w:val="24"/>
          <w:lang w:val="en-GB"/>
        </w:rPr>
        <w:t xml:space="preserve"> specified that</w:t>
      </w:r>
      <w:r w:rsidR="00530058" w:rsidRPr="00B13D51">
        <w:rPr>
          <w:rFonts w:ascii="Arial" w:hAnsi="Arial" w:cs="Arial"/>
          <w:sz w:val="24"/>
          <w:szCs w:val="24"/>
          <w:lang w:val="en-GB"/>
        </w:rPr>
        <w:t xml:space="preserve"> </w:t>
      </w:r>
      <w:r w:rsidR="008011A3" w:rsidRPr="00B13D51">
        <w:rPr>
          <w:rFonts w:ascii="Arial" w:hAnsi="Arial" w:cs="Arial"/>
          <w:sz w:val="24"/>
          <w:szCs w:val="24"/>
          <w:lang w:val="en-GB"/>
        </w:rPr>
        <w:t xml:space="preserve">1.3ha </w:t>
      </w:r>
      <w:r w:rsidR="00530058" w:rsidRPr="00B13D51">
        <w:rPr>
          <w:rFonts w:ascii="Arial" w:hAnsi="Arial" w:cs="Arial"/>
          <w:sz w:val="24"/>
          <w:szCs w:val="24"/>
          <w:lang w:val="en-GB"/>
        </w:rPr>
        <w:t xml:space="preserve">(instead of 3.6ha) </w:t>
      </w:r>
      <w:r w:rsidR="008011A3" w:rsidRPr="00B13D51">
        <w:rPr>
          <w:rFonts w:ascii="Arial" w:hAnsi="Arial" w:cs="Arial"/>
          <w:sz w:val="24"/>
          <w:szCs w:val="24"/>
          <w:lang w:val="en-GB"/>
        </w:rPr>
        <w:t>was sou</w:t>
      </w:r>
      <w:r w:rsidR="00530058" w:rsidRPr="00B13D51">
        <w:rPr>
          <w:rFonts w:ascii="Arial" w:hAnsi="Arial" w:cs="Arial"/>
          <w:sz w:val="24"/>
          <w:szCs w:val="24"/>
          <w:lang w:val="en-GB"/>
        </w:rPr>
        <w:t>gh</w:t>
      </w:r>
      <w:r w:rsidR="008011A3" w:rsidRPr="00B13D51">
        <w:rPr>
          <w:rFonts w:ascii="Arial" w:hAnsi="Arial" w:cs="Arial"/>
          <w:sz w:val="24"/>
          <w:szCs w:val="24"/>
          <w:lang w:val="en-GB"/>
        </w:rPr>
        <w:t xml:space="preserve">t to be rezoned for the purposes of the compost facility. The change in the description </w:t>
      </w:r>
      <w:r w:rsidR="00530058" w:rsidRPr="00B13D51">
        <w:rPr>
          <w:rFonts w:ascii="Arial" w:hAnsi="Arial" w:cs="Arial"/>
          <w:sz w:val="24"/>
          <w:szCs w:val="24"/>
          <w:lang w:val="en-GB"/>
        </w:rPr>
        <w:t xml:space="preserve">of the area of the compost facility </w:t>
      </w:r>
      <w:r w:rsidR="008011A3" w:rsidRPr="00B13D51">
        <w:rPr>
          <w:rFonts w:ascii="Arial" w:hAnsi="Arial" w:cs="Arial"/>
          <w:sz w:val="24"/>
          <w:szCs w:val="24"/>
          <w:lang w:val="en-GB"/>
        </w:rPr>
        <w:t xml:space="preserve">came about as a result of </w:t>
      </w:r>
      <w:r w:rsidR="00530058" w:rsidRPr="00B13D51">
        <w:rPr>
          <w:rFonts w:ascii="Arial" w:hAnsi="Arial" w:cs="Arial"/>
          <w:sz w:val="24"/>
          <w:szCs w:val="24"/>
          <w:lang w:val="en-GB"/>
        </w:rPr>
        <w:t>an</w:t>
      </w:r>
      <w:r w:rsidR="008011A3" w:rsidRPr="00B13D51">
        <w:rPr>
          <w:rFonts w:ascii="Arial" w:hAnsi="Arial" w:cs="Arial"/>
          <w:sz w:val="24"/>
          <w:szCs w:val="24"/>
          <w:lang w:val="en-GB"/>
        </w:rPr>
        <w:t xml:space="preserve"> amended site development p</w:t>
      </w:r>
      <w:r w:rsidR="00530058" w:rsidRPr="00B13D51">
        <w:rPr>
          <w:rFonts w:ascii="Arial" w:hAnsi="Arial" w:cs="Arial"/>
          <w:sz w:val="24"/>
          <w:szCs w:val="24"/>
          <w:lang w:val="en-GB"/>
        </w:rPr>
        <w:t>l</w:t>
      </w:r>
      <w:r w:rsidR="008011A3" w:rsidRPr="00B13D51">
        <w:rPr>
          <w:rFonts w:ascii="Arial" w:hAnsi="Arial" w:cs="Arial"/>
          <w:sz w:val="24"/>
          <w:szCs w:val="24"/>
          <w:lang w:val="en-GB"/>
        </w:rPr>
        <w:t>a</w:t>
      </w:r>
      <w:r w:rsidR="00530058" w:rsidRPr="00B13D51">
        <w:rPr>
          <w:rFonts w:ascii="Arial" w:hAnsi="Arial" w:cs="Arial"/>
          <w:sz w:val="24"/>
          <w:szCs w:val="24"/>
          <w:lang w:val="en-GB"/>
        </w:rPr>
        <w:t>n</w:t>
      </w:r>
      <w:r w:rsidR="008011A3" w:rsidRPr="00B13D51">
        <w:rPr>
          <w:rFonts w:ascii="Arial" w:hAnsi="Arial" w:cs="Arial"/>
          <w:sz w:val="24"/>
          <w:szCs w:val="24"/>
          <w:lang w:val="en-GB"/>
        </w:rPr>
        <w:t xml:space="preserve"> </w:t>
      </w:r>
      <w:r w:rsidR="00530058" w:rsidRPr="00B13D51">
        <w:rPr>
          <w:rFonts w:ascii="Arial" w:hAnsi="Arial" w:cs="Arial"/>
          <w:sz w:val="24"/>
          <w:szCs w:val="24"/>
          <w:lang w:val="en-GB"/>
        </w:rPr>
        <w:t>dated</w:t>
      </w:r>
      <w:r w:rsidR="008011A3" w:rsidRPr="00B13D51">
        <w:rPr>
          <w:rFonts w:ascii="Arial" w:hAnsi="Arial" w:cs="Arial"/>
          <w:sz w:val="24"/>
          <w:szCs w:val="24"/>
          <w:lang w:val="en-GB"/>
        </w:rPr>
        <w:t xml:space="preserve"> March 2019 which </w:t>
      </w:r>
      <w:r w:rsidR="00530058" w:rsidRPr="00B13D51">
        <w:rPr>
          <w:rFonts w:ascii="Arial" w:hAnsi="Arial" w:cs="Arial"/>
          <w:sz w:val="24"/>
          <w:szCs w:val="24"/>
          <w:lang w:val="en-GB"/>
        </w:rPr>
        <w:t>had been</w:t>
      </w:r>
      <w:r w:rsidR="008011A3" w:rsidRPr="00B13D51">
        <w:rPr>
          <w:rFonts w:ascii="Arial" w:hAnsi="Arial" w:cs="Arial"/>
          <w:sz w:val="24"/>
          <w:szCs w:val="24"/>
          <w:lang w:val="en-GB"/>
        </w:rPr>
        <w:t xml:space="preserve"> provided by </w:t>
      </w:r>
      <w:r w:rsidR="00000F01" w:rsidRPr="00B13D51">
        <w:rPr>
          <w:rFonts w:ascii="Arial" w:hAnsi="Arial" w:cs="Arial"/>
          <w:sz w:val="24"/>
          <w:szCs w:val="24"/>
          <w:lang w:val="en-GB"/>
        </w:rPr>
        <w:t>Umsiza</w:t>
      </w:r>
      <w:r w:rsidR="008011A3" w:rsidRPr="00B13D51">
        <w:rPr>
          <w:rFonts w:ascii="Arial" w:hAnsi="Arial" w:cs="Arial"/>
          <w:sz w:val="24"/>
          <w:szCs w:val="24"/>
          <w:lang w:val="en-GB"/>
        </w:rPr>
        <w:t xml:space="preserve"> as part of its response </w:t>
      </w:r>
      <w:r w:rsidR="00530058" w:rsidRPr="00B13D51">
        <w:rPr>
          <w:rFonts w:ascii="Arial" w:hAnsi="Arial" w:cs="Arial"/>
          <w:sz w:val="24"/>
          <w:szCs w:val="24"/>
          <w:lang w:val="en-GB"/>
        </w:rPr>
        <w:t>to the Munic</w:t>
      </w:r>
      <w:r w:rsidR="00FC57AC" w:rsidRPr="00B13D51">
        <w:rPr>
          <w:rFonts w:ascii="Arial" w:hAnsi="Arial" w:cs="Arial"/>
          <w:sz w:val="24"/>
          <w:szCs w:val="24"/>
          <w:lang w:val="en-GB"/>
        </w:rPr>
        <w:t>i</w:t>
      </w:r>
      <w:r w:rsidR="00530058" w:rsidRPr="00B13D51">
        <w:rPr>
          <w:rFonts w:ascii="Arial" w:hAnsi="Arial" w:cs="Arial"/>
          <w:sz w:val="24"/>
          <w:szCs w:val="24"/>
          <w:lang w:val="en-GB"/>
        </w:rPr>
        <w:t>pality o</w:t>
      </w:r>
      <w:r w:rsidR="008011A3" w:rsidRPr="00B13D51">
        <w:rPr>
          <w:rFonts w:ascii="Arial" w:hAnsi="Arial" w:cs="Arial"/>
          <w:sz w:val="24"/>
          <w:szCs w:val="24"/>
          <w:lang w:val="en-GB"/>
        </w:rPr>
        <w:t>n 23 April 2019. The compost facility was depicted within an area of 1.3ha and there was no longer an indication that the rezoning application was sought in respect in 3.6ha.</w:t>
      </w:r>
    </w:p>
    <w:p w14:paraId="0A60CFFF" w14:textId="77777777" w:rsidR="00530058" w:rsidRPr="00CD28E3" w:rsidRDefault="00530058"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4D8A7691" w14:textId="3001D86E" w:rsidR="00530058"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49.</w:t>
      </w:r>
      <w:r w:rsidRPr="00CD28E3">
        <w:rPr>
          <w:rFonts w:ascii="Arial" w:hAnsi="Arial" w:cs="Arial"/>
          <w:bCs/>
          <w:iCs/>
          <w:spacing w:val="-1"/>
          <w:w w:val="105"/>
          <w:sz w:val="24"/>
          <w:szCs w:val="24"/>
        </w:rPr>
        <w:tab/>
      </w:r>
      <w:r w:rsidR="008011A3" w:rsidRPr="00B13D51">
        <w:rPr>
          <w:rFonts w:ascii="Arial" w:hAnsi="Arial" w:cs="Arial"/>
          <w:sz w:val="24"/>
          <w:szCs w:val="24"/>
          <w:lang w:val="en-GB"/>
        </w:rPr>
        <w:t xml:space="preserve">The third planning report summarised the outcome of the </w:t>
      </w:r>
      <w:r w:rsidR="00530058" w:rsidRPr="00B13D51">
        <w:rPr>
          <w:rFonts w:ascii="Arial" w:hAnsi="Arial" w:cs="Arial"/>
          <w:sz w:val="24"/>
          <w:szCs w:val="24"/>
          <w:lang w:val="en-GB"/>
        </w:rPr>
        <w:t>M</w:t>
      </w:r>
      <w:r w:rsidR="008011A3" w:rsidRPr="00B13D51">
        <w:rPr>
          <w:rFonts w:ascii="Arial" w:hAnsi="Arial" w:cs="Arial"/>
          <w:sz w:val="24"/>
          <w:szCs w:val="24"/>
          <w:lang w:val="en-GB"/>
        </w:rPr>
        <w:t xml:space="preserve">unicipality’s </w:t>
      </w:r>
      <w:r w:rsidR="00530058" w:rsidRPr="00B13D51">
        <w:rPr>
          <w:rFonts w:ascii="Arial" w:hAnsi="Arial" w:cs="Arial"/>
          <w:sz w:val="24"/>
          <w:szCs w:val="24"/>
          <w:lang w:val="en-GB"/>
        </w:rPr>
        <w:t xml:space="preserve">previous </w:t>
      </w:r>
      <w:r w:rsidR="008011A3" w:rsidRPr="00B13D51">
        <w:rPr>
          <w:rFonts w:ascii="Arial" w:hAnsi="Arial" w:cs="Arial"/>
          <w:sz w:val="24"/>
          <w:szCs w:val="24"/>
          <w:lang w:val="en-GB"/>
        </w:rPr>
        <w:t>request</w:t>
      </w:r>
      <w:r w:rsidR="00530058" w:rsidRPr="00B13D51">
        <w:rPr>
          <w:rFonts w:ascii="Arial" w:hAnsi="Arial" w:cs="Arial"/>
          <w:sz w:val="24"/>
          <w:szCs w:val="24"/>
          <w:lang w:val="en-GB"/>
        </w:rPr>
        <w:t>s</w:t>
      </w:r>
      <w:r w:rsidR="008011A3" w:rsidRPr="00B13D51">
        <w:rPr>
          <w:rFonts w:ascii="Arial" w:hAnsi="Arial" w:cs="Arial"/>
          <w:sz w:val="24"/>
          <w:szCs w:val="24"/>
          <w:lang w:val="en-GB"/>
        </w:rPr>
        <w:t xml:space="preserve"> for informa</w:t>
      </w:r>
      <w:r w:rsidR="00530058" w:rsidRPr="00B13D51">
        <w:rPr>
          <w:rFonts w:ascii="Arial" w:hAnsi="Arial" w:cs="Arial"/>
          <w:sz w:val="24"/>
          <w:szCs w:val="24"/>
          <w:lang w:val="en-GB"/>
        </w:rPr>
        <w:t>tion.</w:t>
      </w:r>
      <w:r w:rsidR="008011A3" w:rsidRPr="00B13D51">
        <w:rPr>
          <w:rFonts w:ascii="Arial" w:hAnsi="Arial" w:cs="Arial"/>
          <w:sz w:val="24"/>
          <w:szCs w:val="24"/>
          <w:lang w:val="en-GB"/>
        </w:rPr>
        <w:t xml:space="preserve"> While information was provided by the first applicant in respect of some of the requests, the following is stated in respect of the first applicant’s respons</w:t>
      </w:r>
      <w:r w:rsidR="00530058" w:rsidRPr="00B13D51">
        <w:rPr>
          <w:rFonts w:ascii="Arial" w:hAnsi="Arial" w:cs="Arial"/>
          <w:sz w:val="24"/>
          <w:szCs w:val="24"/>
          <w:lang w:val="en-GB"/>
        </w:rPr>
        <w:t>e</w:t>
      </w:r>
      <w:r w:rsidR="008011A3" w:rsidRPr="00B13D51">
        <w:rPr>
          <w:rFonts w:ascii="Arial" w:hAnsi="Arial" w:cs="Arial"/>
          <w:sz w:val="24"/>
          <w:szCs w:val="24"/>
          <w:lang w:val="en-GB"/>
        </w:rPr>
        <w:t xml:space="preserve"> on flies and odours:</w:t>
      </w:r>
    </w:p>
    <w:p w14:paraId="3F740CFE" w14:textId="77777777" w:rsidR="00530058" w:rsidRPr="00CD28E3" w:rsidRDefault="00530058"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639D7FA8" w14:textId="0D6F785E" w:rsidR="00530058"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50.</w:t>
      </w:r>
      <w:r w:rsidRPr="00CD28E3">
        <w:rPr>
          <w:rFonts w:ascii="Arial" w:hAnsi="Arial" w:cs="Arial"/>
          <w:bCs/>
          <w:iCs/>
          <w:spacing w:val="-1"/>
          <w:w w:val="105"/>
          <w:sz w:val="24"/>
          <w:szCs w:val="24"/>
        </w:rPr>
        <w:tab/>
      </w:r>
      <w:r w:rsidR="00530058" w:rsidRPr="00B13D51">
        <w:rPr>
          <w:rFonts w:ascii="Arial" w:hAnsi="Arial" w:cs="Arial"/>
          <w:sz w:val="24"/>
          <w:szCs w:val="24"/>
          <w:lang w:val="en-GB"/>
        </w:rPr>
        <w:t xml:space="preserve">As </w:t>
      </w:r>
      <w:r w:rsidR="008011A3" w:rsidRPr="00B13D51">
        <w:rPr>
          <w:rFonts w:ascii="Arial" w:hAnsi="Arial" w:cs="Arial"/>
          <w:sz w:val="24"/>
          <w:szCs w:val="24"/>
          <w:lang w:val="en-GB"/>
        </w:rPr>
        <w:t>to the response on 12 April 2019</w:t>
      </w:r>
      <w:r w:rsidR="00530058" w:rsidRPr="00B13D51">
        <w:rPr>
          <w:rFonts w:ascii="Arial" w:hAnsi="Arial" w:cs="Arial"/>
          <w:sz w:val="24"/>
          <w:szCs w:val="24"/>
          <w:lang w:val="en-GB"/>
        </w:rPr>
        <w:t>: “</w:t>
      </w:r>
      <w:r w:rsidR="008011A3" w:rsidRPr="00B13D51">
        <w:rPr>
          <w:rFonts w:ascii="Arial" w:hAnsi="Arial" w:cs="Arial"/>
          <w:i/>
          <w:sz w:val="24"/>
          <w:szCs w:val="24"/>
          <w:lang w:val="en-GB"/>
        </w:rPr>
        <w:t>The applicant has elected not to submit an Atmospheric Impact Report (AIR) in terms of odours and flies, but has rather resubmitted an extract from the draft EMP regarding the implementation of SO</w:t>
      </w:r>
      <w:r w:rsidR="00FC57AC" w:rsidRPr="00B13D51">
        <w:rPr>
          <w:rFonts w:ascii="Arial" w:hAnsi="Arial" w:cs="Arial"/>
          <w:i/>
          <w:sz w:val="24"/>
          <w:szCs w:val="24"/>
          <w:lang w:val="en-GB"/>
        </w:rPr>
        <w:t>P</w:t>
      </w:r>
      <w:r w:rsidR="008011A3" w:rsidRPr="00B13D51">
        <w:rPr>
          <w:rFonts w:ascii="Arial" w:hAnsi="Arial" w:cs="Arial"/>
          <w:i/>
          <w:sz w:val="24"/>
          <w:szCs w:val="24"/>
          <w:lang w:val="en-GB"/>
        </w:rPr>
        <w:t xml:space="preserve">s </w:t>
      </w:r>
      <w:r w:rsidR="00746B17" w:rsidRPr="00B13D51">
        <w:rPr>
          <w:rFonts w:ascii="Arial" w:hAnsi="Arial" w:cs="Arial"/>
          <w:i/>
          <w:sz w:val="24"/>
          <w:szCs w:val="24"/>
          <w:lang w:val="en-GB"/>
        </w:rPr>
        <w:t xml:space="preserve">[standard operating procedures] </w:t>
      </w:r>
      <w:r w:rsidR="008011A3" w:rsidRPr="00B13D51">
        <w:rPr>
          <w:rFonts w:ascii="Arial" w:hAnsi="Arial" w:cs="Arial"/>
          <w:i/>
          <w:sz w:val="24"/>
          <w:szCs w:val="24"/>
          <w:lang w:val="en-GB"/>
        </w:rPr>
        <w:t xml:space="preserve">to mitigate impacts of flies and odours, together with comments from CWDM and </w:t>
      </w:r>
      <w:r w:rsidR="008011A3" w:rsidRPr="00B13D51">
        <w:rPr>
          <w:rFonts w:ascii="Arial" w:hAnsi="Arial" w:cs="Arial"/>
          <w:i/>
          <w:sz w:val="24"/>
          <w:szCs w:val="24"/>
          <w:lang w:val="en-GB"/>
        </w:rPr>
        <w:lastRenderedPageBreak/>
        <w:t>DEA&amp;DP which confirm that all matters relating to atmospheric impact have been addressed.</w:t>
      </w:r>
      <w:r w:rsidR="00530058" w:rsidRPr="00B13D51">
        <w:rPr>
          <w:rFonts w:ascii="Arial" w:hAnsi="Arial" w:cs="Arial"/>
          <w:i/>
          <w:sz w:val="24"/>
          <w:szCs w:val="24"/>
          <w:lang w:val="en-GB"/>
        </w:rPr>
        <w:t>”</w:t>
      </w:r>
    </w:p>
    <w:p w14:paraId="5DF1A34A" w14:textId="77777777" w:rsidR="00530058" w:rsidRPr="00CD28E3" w:rsidRDefault="00530058"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23503926" w14:textId="3E83F63F" w:rsidR="00530058"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51.</w:t>
      </w:r>
      <w:r w:rsidRPr="00CD28E3">
        <w:rPr>
          <w:rFonts w:ascii="Arial" w:hAnsi="Arial" w:cs="Arial"/>
          <w:bCs/>
          <w:iCs/>
          <w:spacing w:val="-1"/>
          <w:w w:val="105"/>
          <w:sz w:val="24"/>
          <w:szCs w:val="24"/>
        </w:rPr>
        <w:tab/>
      </w:r>
      <w:r w:rsidR="00530058" w:rsidRPr="00B13D51">
        <w:rPr>
          <w:rFonts w:ascii="Arial" w:hAnsi="Arial" w:cs="Arial"/>
          <w:sz w:val="24"/>
          <w:szCs w:val="24"/>
          <w:lang w:val="en-GB"/>
        </w:rPr>
        <w:t>As</w:t>
      </w:r>
      <w:r w:rsidR="008011A3" w:rsidRPr="00B13D51">
        <w:rPr>
          <w:rFonts w:ascii="Arial" w:hAnsi="Arial" w:cs="Arial"/>
          <w:sz w:val="24"/>
          <w:szCs w:val="24"/>
          <w:lang w:val="en-GB"/>
        </w:rPr>
        <w:t xml:space="preserve"> to the response on 27 June 2019</w:t>
      </w:r>
      <w:r w:rsidR="00530058" w:rsidRPr="00B13D51">
        <w:rPr>
          <w:rFonts w:ascii="Arial" w:hAnsi="Arial" w:cs="Arial"/>
          <w:sz w:val="24"/>
          <w:szCs w:val="24"/>
          <w:lang w:val="en-GB"/>
        </w:rPr>
        <w:t>: “</w:t>
      </w:r>
      <w:r w:rsidR="008011A3" w:rsidRPr="00B13D51">
        <w:rPr>
          <w:rFonts w:ascii="Arial" w:hAnsi="Arial" w:cs="Arial"/>
          <w:i/>
          <w:sz w:val="24"/>
          <w:szCs w:val="24"/>
          <w:lang w:val="en-GB"/>
        </w:rPr>
        <w:t xml:space="preserve">The nature and scale of the impact of </w:t>
      </w:r>
      <w:r w:rsidR="00530058" w:rsidRPr="00B13D51">
        <w:rPr>
          <w:rFonts w:ascii="Arial" w:hAnsi="Arial" w:cs="Arial"/>
          <w:i/>
          <w:sz w:val="24"/>
          <w:szCs w:val="24"/>
          <w:lang w:val="en-GB"/>
        </w:rPr>
        <w:t>f</w:t>
      </w:r>
      <w:r w:rsidR="008011A3" w:rsidRPr="00B13D51">
        <w:rPr>
          <w:rFonts w:ascii="Arial" w:hAnsi="Arial" w:cs="Arial"/>
          <w:i/>
          <w:sz w:val="24"/>
          <w:szCs w:val="24"/>
          <w:lang w:val="en-GB"/>
        </w:rPr>
        <w:t>lies and odours has been assessed and the competent authority, DEA&amp;DP – Air Quality Management has confirmed in writing that the applicant has addressed all matters, by including it within the draft EMPr</w:t>
      </w:r>
      <w:r w:rsidR="00530058" w:rsidRPr="00B13D51">
        <w:rPr>
          <w:rFonts w:ascii="Arial" w:hAnsi="Arial" w:cs="Arial"/>
          <w:i/>
          <w:sz w:val="24"/>
          <w:szCs w:val="24"/>
          <w:lang w:val="en-GB"/>
        </w:rPr>
        <w:t>”.</w:t>
      </w:r>
    </w:p>
    <w:p w14:paraId="29CA0BD1" w14:textId="77777777" w:rsidR="00530058" w:rsidRPr="00CD28E3" w:rsidRDefault="00530058"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1FC6BCA4" w14:textId="115C1CAA" w:rsidR="00530058"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52.</w:t>
      </w:r>
      <w:r w:rsidRPr="00CD28E3">
        <w:rPr>
          <w:rFonts w:ascii="Arial" w:hAnsi="Arial" w:cs="Arial"/>
          <w:bCs/>
          <w:iCs/>
          <w:spacing w:val="-1"/>
          <w:w w:val="105"/>
          <w:sz w:val="24"/>
          <w:szCs w:val="24"/>
        </w:rPr>
        <w:tab/>
      </w:r>
      <w:r w:rsidR="008011A3" w:rsidRPr="00B13D51">
        <w:rPr>
          <w:rFonts w:ascii="Arial" w:hAnsi="Arial" w:cs="Arial"/>
          <w:sz w:val="24"/>
          <w:szCs w:val="24"/>
          <w:lang w:val="en-GB"/>
        </w:rPr>
        <w:t xml:space="preserve">The report recorded that the CWDM confirmed that the </w:t>
      </w:r>
      <w:r w:rsidR="00530058" w:rsidRPr="00B13D51">
        <w:rPr>
          <w:rFonts w:ascii="Arial" w:hAnsi="Arial" w:cs="Arial"/>
          <w:sz w:val="24"/>
          <w:szCs w:val="24"/>
          <w:lang w:val="en-GB"/>
        </w:rPr>
        <w:t xml:space="preserve">proposed </w:t>
      </w:r>
      <w:r w:rsidR="008011A3" w:rsidRPr="00B13D51">
        <w:rPr>
          <w:rFonts w:ascii="Arial" w:hAnsi="Arial" w:cs="Arial"/>
          <w:sz w:val="24"/>
          <w:szCs w:val="24"/>
          <w:lang w:val="en-GB"/>
        </w:rPr>
        <w:t xml:space="preserve">activity did not trigger listed activities in terms of the </w:t>
      </w:r>
      <w:r w:rsidR="00530058" w:rsidRPr="00B13D51">
        <w:rPr>
          <w:rFonts w:ascii="Arial" w:hAnsi="Arial" w:cs="Arial"/>
          <w:sz w:val="24"/>
          <w:szCs w:val="24"/>
          <w:lang w:val="en-GB"/>
        </w:rPr>
        <w:t xml:space="preserve">Air </w:t>
      </w:r>
      <w:r w:rsidR="008011A3" w:rsidRPr="00B13D51">
        <w:rPr>
          <w:rFonts w:ascii="Arial" w:hAnsi="Arial" w:cs="Arial"/>
          <w:sz w:val="24"/>
          <w:szCs w:val="24"/>
          <w:lang w:val="en-GB"/>
        </w:rPr>
        <w:t xml:space="preserve">Quality Control Act. </w:t>
      </w:r>
      <w:r w:rsidR="00530058" w:rsidRPr="00B13D51">
        <w:rPr>
          <w:rFonts w:ascii="Arial" w:hAnsi="Arial" w:cs="Arial"/>
          <w:sz w:val="24"/>
          <w:szCs w:val="24"/>
          <w:lang w:val="en-GB"/>
        </w:rPr>
        <w:t>The</w:t>
      </w:r>
      <w:r w:rsidR="008011A3" w:rsidRPr="00B13D51">
        <w:rPr>
          <w:rFonts w:ascii="Arial" w:hAnsi="Arial" w:cs="Arial"/>
          <w:sz w:val="24"/>
          <w:szCs w:val="24"/>
          <w:lang w:val="en-GB"/>
        </w:rPr>
        <w:t xml:space="preserve"> CWDM </w:t>
      </w:r>
      <w:r w:rsidR="00530058" w:rsidRPr="00B13D51">
        <w:rPr>
          <w:rFonts w:ascii="Arial" w:hAnsi="Arial" w:cs="Arial"/>
          <w:sz w:val="24"/>
          <w:szCs w:val="24"/>
          <w:lang w:val="en-GB"/>
        </w:rPr>
        <w:t xml:space="preserve">thus </w:t>
      </w:r>
      <w:r w:rsidR="008011A3" w:rsidRPr="00B13D51">
        <w:rPr>
          <w:rFonts w:ascii="Arial" w:hAnsi="Arial" w:cs="Arial"/>
          <w:sz w:val="24"/>
          <w:szCs w:val="24"/>
          <w:lang w:val="en-GB"/>
        </w:rPr>
        <w:t xml:space="preserve">did not require an Atmospheric Impact Report. Further, despite two complaints having been received </w:t>
      </w:r>
      <w:r w:rsidR="00530058" w:rsidRPr="00B13D51">
        <w:rPr>
          <w:rFonts w:ascii="Arial" w:hAnsi="Arial" w:cs="Arial"/>
          <w:sz w:val="24"/>
          <w:szCs w:val="24"/>
          <w:lang w:val="en-GB"/>
        </w:rPr>
        <w:t xml:space="preserve">respectively </w:t>
      </w:r>
      <w:r w:rsidR="008011A3" w:rsidRPr="00B13D51">
        <w:rPr>
          <w:rFonts w:ascii="Arial" w:hAnsi="Arial" w:cs="Arial"/>
          <w:sz w:val="24"/>
          <w:szCs w:val="24"/>
          <w:lang w:val="en-GB"/>
        </w:rPr>
        <w:t xml:space="preserve">in January 2019 and September 2019, the officials of DEA&amp;DP determined that </w:t>
      </w:r>
      <w:r w:rsidR="00530058" w:rsidRPr="00B13D51">
        <w:rPr>
          <w:rFonts w:ascii="Arial" w:hAnsi="Arial" w:cs="Arial"/>
          <w:sz w:val="24"/>
          <w:szCs w:val="24"/>
          <w:lang w:val="en-GB"/>
        </w:rPr>
        <w:t>t</w:t>
      </w:r>
      <w:r w:rsidR="008011A3" w:rsidRPr="00B13D51">
        <w:rPr>
          <w:rFonts w:ascii="Arial" w:hAnsi="Arial" w:cs="Arial"/>
          <w:sz w:val="24"/>
          <w:szCs w:val="24"/>
          <w:lang w:val="en-GB"/>
        </w:rPr>
        <w:t xml:space="preserve">he odour and flies from the compost facility </w:t>
      </w:r>
      <w:r w:rsidR="00530058" w:rsidRPr="00B13D51">
        <w:rPr>
          <w:rFonts w:ascii="Arial" w:hAnsi="Arial" w:cs="Arial"/>
          <w:sz w:val="24"/>
          <w:szCs w:val="24"/>
          <w:lang w:val="en-GB"/>
        </w:rPr>
        <w:t>we</w:t>
      </w:r>
      <w:r w:rsidR="008011A3" w:rsidRPr="00B13D51">
        <w:rPr>
          <w:rFonts w:ascii="Arial" w:hAnsi="Arial" w:cs="Arial"/>
          <w:sz w:val="24"/>
          <w:szCs w:val="24"/>
          <w:lang w:val="en-GB"/>
        </w:rPr>
        <w:t>re within acceptable limits.</w:t>
      </w:r>
    </w:p>
    <w:p w14:paraId="7124444E" w14:textId="77777777" w:rsidR="00530058" w:rsidRPr="00CD28E3" w:rsidRDefault="00530058"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4B13DA6D" w14:textId="40F6A232" w:rsidR="00FC57AC"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53.</w:t>
      </w:r>
      <w:r w:rsidRPr="00CD28E3">
        <w:rPr>
          <w:rFonts w:ascii="Arial" w:hAnsi="Arial" w:cs="Arial"/>
          <w:bCs/>
          <w:iCs/>
          <w:spacing w:val="-1"/>
          <w:w w:val="105"/>
          <w:sz w:val="24"/>
          <w:szCs w:val="24"/>
        </w:rPr>
        <w:tab/>
      </w:r>
      <w:r w:rsidR="008011A3" w:rsidRPr="00B13D51">
        <w:rPr>
          <w:rFonts w:ascii="Arial" w:hAnsi="Arial" w:cs="Arial"/>
          <w:sz w:val="24"/>
          <w:szCs w:val="24"/>
          <w:lang w:val="en-GB"/>
        </w:rPr>
        <w:t xml:space="preserve">While the report cautioned that immediately adjoining neighbours </w:t>
      </w:r>
      <w:r w:rsidR="00FC57AC" w:rsidRPr="00B13D51">
        <w:rPr>
          <w:rFonts w:ascii="Arial" w:hAnsi="Arial" w:cs="Arial"/>
          <w:i/>
          <w:sz w:val="24"/>
          <w:szCs w:val="24"/>
          <w:lang w:val="en-GB"/>
        </w:rPr>
        <w:t>“</w:t>
      </w:r>
      <w:r w:rsidR="008011A3" w:rsidRPr="00B13D51">
        <w:rPr>
          <w:rFonts w:ascii="Arial" w:hAnsi="Arial" w:cs="Arial"/>
          <w:i/>
          <w:sz w:val="24"/>
          <w:szCs w:val="24"/>
          <w:lang w:val="en-GB"/>
        </w:rPr>
        <w:t>may be negatively impacted on from time to time by lies and odours</w:t>
      </w:r>
      <w:r w:rsidR="00FC57AC" w:rsidRPr="00B13D51">
        <w:rPr>
          <w:rFonts w:ascii="Arial" w:hAnsi="Arial" w:cs="Arial"/>
          <w:i/>
          <w:sz w:val="24"/>
          <w:szCs w:val="24"/>
          <w:lang w:val="en-GB"/>
        </w:rPr>
        <w:t>”</w:t>
      </w:r>
      <w:r w:rsidR="008011A3" w:rsidRPr="00B13D51">
        <w:rPr>
          <w:rFonts w:ascii="Arial" w:hAnsi="Arial" w:cs="Arial"/>
          <w:i/>
          <w:sz w:val="24"/>
          <w:szCs w:val="24"/>
          <w:lang w:val="en-GB"/>
        </w:rPr>
        <w:t xml:space="preserve">, </w:t>
      </w:r>
      <w:r w:rsidR="00FC57AC" w:rsidRPr="00B13D51">
        <w:rPr>
          <w:rFonts w:ascii="Arial" w:hAnsi="Arial" w:cs="Arial"/>
          <w:sz w:val="24"/>
          <w:szCs w:val="24"/>
          <w:lang w:val="en-GB"/>
        </w:rPr>
        <w:t xml:space="preserve">it </w:t>
      </w:r>
      <w:r w:rsidR="008011A3" w:rsidRPr="00B13D51">
        <w:rPr>
          <w:rFonts w:ascii="Arial" w:hAnsi="Arial" w:cs="Arial"/>
          <w:sz w:val="24"/>
          <w:szCs w:val="24"/>
          <w:lang w:val="en-GB"/>
        </w:rPr>
        <w:t>nonetheless recommended that the land use applications be approved (</w:t>
      </w:r>
      <w:r w:rsidR="00FC57AC" w:rsidRPr="00B13D51">
        <w:rPr>
          <w:rFonts w:ascii="Arial" w:hAnsi="Arial" w:cs="Arial"/>
          <w:sz w:val="24"/>
          <w:szCs w:val="24"/>
          <w:lang w:val="en-GB"/>
        </w:rPr>
        <w:t>that is,</w:t>
      </w:r>
      <w:r w:rsidR="008011A3" w:rsidRPr="00B13D51">
        <w:rPr>
          <w:rFonts w:ascii="Arial" w:hAnsi="Arial" w:cs="Arial"/>
          <w:sz w:val="24"/>
          <w:szCs w:val="24"/>
          <w:lang w:val="en-GB"/>
        </w:rPr>
        <w:t xml:space="preserve"> the 1.3ha rezoning in respect of the compost facility</w:t>
      </w:r>
      <w:r w:rsidR="00FC57AC" w:rsidRPr="00B13D51">
        <w:rPr>
          <w:rFonts w:ascii="Arial" w:hAnsi="Arial" w:cs="Arial"/>
          <w:sz w:val="24"/>
          <w:szCs w:val="24"/>
          <w:lang w:val="en-GB"/>
        </w:rPr>
        <w:t>,</w:t>
      </w:r>
      <w:r w:rsidR="008011A3" w:rsidRPr="00B13D51">
        <w:rPr>
          <w:rFonts w:ascii="Arial" w:hAnsi="Arial" w:cs="Arial"/>
          <w:sz w:val="24"/>
          <w:szCs w:val="24"/>
          <w:lang w:val="en-GB"/>
        </w:rPr>
        <w:t xml:space="preserve"> and the consent use for an intensive feed farm) and that compliance with the EMPr and SOPs would be essential with regard to the control of odour and flies.</w:t>
      </w:r>
    </w:p>
    <w:p w14:paraId="09A45E17" w14:textId="77777777" w:rsidR="00FC57AC" w:rsidRPr="00CD28E3" w:rsidRDefault="00FC57AC"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5ACEAE13" w14:textId="5FCE7C12" w:rsidR="00FC57AC"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54.</w:t>
      </w:r>
      <w:r w:rsidRPr="00CD28E3">
        <w:rPr>
          <w:rFonts w:ascii="Arial" w:hAnsi="Arial" w:cs="Arial"/>
          <w:bCs/>
          <w:iCs/>
          <w:spacing w:val="-1"/>
          <w:w w:val="105"/>
          <w:sz w:val="24"/>
          <w:szCs w:val="24"/>
        </w:rPr>
        <w:tab/>
      </w:r>
      <w:r w:rsidR="008011A3" w:rsidRPr="00B13D51">
        <w:rPr>
          <w:rFonts w:ascii="Arial" w:hAnsi="Arial" w:cs="Arial"/>
          <w:sz w:val="24"/>
          <w:szCs w:val="24"/>
          <w:lang w:val="en-GB"/>
        </w:rPr>
        <w:t xml:space="preserve">The </w:t>
      </w:r>
      <w:r w:rsidR="00AF3D88" w:rsidRPr="00B13D51">
        <w:rPr>
          <w:rFonts w:ascii="Arial" w:hAnsi="Arial" w:cs="Arial"/>
          <w:sz w:val="24"/>
          <w:szCs w:val="24"/>
          <w:lang w:val="en-GB"/>
        </w:rPr>
        <w:t xml:space="preserve">MPT </w:t>
      </w:r>
      <w:r w:rsidR="008011A3" w:rsidRPr="00B13D51">
        <w:rPr>
          <w:rFonts w:ascii="Arial" w:hAnsi="Arial" w:cs="Arial"/>
          <w:sz w:val="24"/>
          <w:szCs w:val="24"/>
          <w:lang w:val="en-GB"/>
        </w:rPr>
        <w:t xml:space="preserve">noted that the Trust </w:t>
      </w:r>
      <w:r w:rsidR="00FC57AC" w:rsidRPr="00B13D51">
        <w:rPr>
          <w:rFonts w:ascii="Arial" w:hAnsi="Arial" w:cs="Arial"/>
          <w:sz w:val="24"/>
          <w:szCs w:val="24"/>
          <w:lang w:val="en-GB"/>
        </w:rPr>
        <w:t xml:space="preserve">had been </w:t>
      </w:r>
      <w:r w:rsidR="008011A3" w:rsidRPr="00B13D51">
        <w:rPr>
          <w:rFonts w:ascii="Arial" w:hAnsi="Arial" w:cs="Arial"/>
          <w:sz w:val="24"/>
          <w:szCs w:val="24"/>
          <w:lang w:val="en-GB"/>
        </w:rPr>
        <w:t xml:space="preserve">given two opportunities to provide additional information. It noted that a further complaint from the public </w:t>
      </w:r>
      <w:r w:rsidR="00FC57AC" w:rsidRPr="00B13D51">
        <w:rPr>
          <w:rFonts w:ascii="Arial" w:hAnsi="Arial" w:cs="Arial"/>
          <w:sz w:val="24"/>
          <w:szCs w:val="24"/>
          <w:lang w:val="en-GB"/>
        </w:rPr>
        <w:t>had been</w:t>
      </w:r>
      <w:r w:rsidR="008011A3" w:rsidRPr="00B13D51">
        <w:rPr>
          <w:rFonts w:ascii="Arial" w:hAnsi="Arial" w:cs="Arial"/>
          <w:sz w:val="24"/>
          <w:szCs w:val="24"/>
          <w:lang w:val="en-GB"/>
        </w:rPr>
        <w:t xml:space="preserve"> received through the Ward Committee and this </w:t>
      </w:r>
      <w:r w:rsidR="00FC57AC" w:rsidRPr="00B13D51">
        <w:rPr>
          <w:rFonts w:ascii="Arial" w:hAnsi="Arial" w:cs="Arial"/>
          <w:sz w:val="24"/>
          <w:szCs w:val="24"/>
          <w:lang w:val="en-GB"/>
        </w:rPr>
        <w:t xml:space="preserve">had </w:t>
      </w:r>
      <w:r w:rsidR="008011A3" w:rsidRPr="00B13D51">
        <w:rPr>
          <w:rFonts w:ascii="Arial" w:hAnsi="Arial" w:cs="Arial"/>
          <w:sz w:val="24"/>
          <w:szCs w:val="24"/>
          <w:lang w:val="en-GB"/>
        </w:rPr>
        <w:t>led to a visit to the complainant on 8 October 2019. At the site visit, which took place at the neighbouring property from which the complaint arose</w:t>
      </w:r>
      <w:r w:rsidR="00FC57AC" w:rsidRPr="00B13D51">
        <w:rPr>
          <w:rFonts w:ascii="Arial" w:hAnsi="Arial" w:cs="Arial"/>
          <w:sz w:val="24"/>
          <w:szCs w:val="24"/>
          <w:lang w:val="en-GB"/>
        </w:rPr>
        <w:t>,</w:t>
      </w:r>
      <w:r w:rsidR="008011A3" w:rsidRPr="00B13D51">
        <w:rPr>
          <w:rFonts w:ascii="Arial" w:hAnsi="Arial" w:cs="Arial"/>
          <w:sz w:val="24"/>
          <w:szCs w:val="24"/>
          <w:lang w:val="en-GB"/>
        </w:rPr>
        <w:t xml:space="preserve"> it was explained to the municipal officials that (amongst others) </w:t>
      </w:r>
      <w:r w:rsidR="00FC57AC" w:rsidRPr="00B13D51">
        <w:rPr>
          <w:rFonts w:ascii="Arial" w:hAnsi="Arial" w:cs="Arial"/>
          <w:i/>
          <w:sz w:val="24"/>
          <w:szCs w:val="24"/>
          <w:lang w:val="en-GB"/>
        </w:rPr>
        <w:t>“</w:t>
      </w:r>
      <w:r w:rsidR="008011A3" w:rsidRPr="00B13D51">
        <w:rPr>
          <w:rFonts w:ascii="Arial" w:hAnsi="Arial" w:cs="Arial"/>
          <w:i/>
          <w:sz w:val="24"/>
          <w:szCs w:val="24"/>
          <w:lang w:val="en-GB"/>
        </w:rPr>
        <w:t>the farm labourers indicated the odour permeates everything including air, and foods and drink stored and prepared in neighbouring households… This was not the case prior to the compost site.</w:t>
      </w:r>
      <w:r w:rsidR="00FC57AC" w:rsidRPr="00B13D51">
        <w:rPr>
          <w:rFonts w:ascii="Arial" w:hAnsi="Arial" w:cs="Arial"/>
          <w:sz w:val="24"/>
          <w:szCs w:val="24"/>
          <w:lang w:val="en-GB"/>
        </w:rPr>
        <w:t>”</w:t>
      </w:r>
    </w:p>
    <w:p w14:paraId="7CAEA888" w14:textId="77777777" w:rsidR="00FC57AC" w:rsidRPr="00CD28E3" w:rsidRDefault="00FC57AC"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08C65F57" w14:textId="59DF8780" w:rsidR="00FC57AC"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55.</w:t>
      </w:r>
      <w:r w:rsidRPr="00CD28E3">
        <w:rPr>
          <w:rFonts w:ascii="Arial" w:hAnsi="Arial" w:cs="Arial"/>
          <w:bCs/>
          <w:iCs/>
          <w:spacing w:val="-1"/>
          <w:w w:val="105"/>
          <w:sz w:val="24"/>
          <w:szCs w:val="24"/>
        </w:rPr>
        <w:tab/>
      </w:r>
      <w:r w:rsidR="008011A3" w:rsidRPr="00B13D51">
        <w:rPr>
          <w:rFonts w:ascii="Arial" w:hAnsi="Arial" w:cs="Arial"/>
          <w:sz w:val="24"/>
          <w:szCs w:val="24"/>
          <w:lang w:val="en-GB"/>
        </w:rPr>
        <w:t>The applicants</w:t>
      </w:r>
      <w:r w:rsidR="00FC57AC" w:rsidRPr="00B13D51">
        <w:rPr>
          <w:rFonts w:ascii="Arial" w:hAnsi="Arial" w:cs="Arial"/>
          <w:sz w:val="24"/>
          <w:szCs w:val="24"/>
          <w:lang w:val="en-GB"/>
        </w:rPr>
        <w:t xml:space="preserve"> </w:t>
      </w:r>
      <w:r w:rsidR="008011A3" w:rsidRPr="00B13D51">
        <w:rPr>
          <w:rFonts w:ascii="Arial" w:hAnsi="Arial" w:cs="Arial"/>
          <w:sz w:val="24"/>
          <w:szCs w:val="24"/>
          <w:lang w:val="en-GB"/>
        </w:rPr>
        <w:t>question</w:t>
      </w:r>
      <w:r w:rsidR="00177CB6" w:rsidRPr="00B13D51">
        <w:rPr>
          <w:rFonts w:ascii="Arial" w:hAnsi="Arial" w:cs="Arial"/>
          <w:sz w:val="24"/>
          <w:szCs w:val="24"/>
          <w:lang w:val="en-GB"/>
        </w:rPr>
        <w:t>,</w:t>
      </w:r>
      <w:r w:rsidR="00FC57AC" w:rsidRPr="00B13D51">
        <w:rPr>
          <w:rFonts w:ascii="Arial" w:hAnsi="Arial" w:cs="Arial"/>
          <w:sz w:val="24"/>
          <w:szCs w:val="24"/>
          <w:lang w:val="en-GB"/>
        </w:rPr>
        <w:t xml:space="preserve"> in somewhat strident terms</w:t>
      </w:r>
      <w:r w:rsidR="00177CB6" w:rsidRPr="00B13D51">
        <w:rPr>
          <w:rFonts w:ascii="Arial" w:hAnsi="Arial" w:cs="Arial"/>
          <w:sz w:val="24"/>
          <w:szCs w:val="24"/>
          <w:lang w:val="en-GB"/>
        </w:rPr>
        <w:t>,</w:t>
      </w:r>
      <w:r w:rsidR="008011A3" w:rsidRPr="00B13D51">
        <w:rPr>
          <w:rFonts w:ascii="Arial" w:hAnsi="Arial" w:cs="Arial"/>
          <w:sz w:val="24"/>
          <w:szCs w:val="24"/>
          <w:lang w:val="en-GB"/>
        </w:rPr>
        <w:t xml:space="preserve"> the detail of this visit and how it came about. Th</w:t>
      </w:r>
      <w:r w:rsidR="00177CB6" w:rsidRPr="00B13D51">
        <w:rPr>
          <w:rFonts w:ascii="Arial" w:hAnsi="Arial" w:cs="Arial"/>
          <w:sz w:val="24"/>
          <w:szCs w:val="24"/>
          <w:lang w:val="en-GB"/>
        </w:rPr>
        <w:t>e</w:t>
      </w:r>
      <w:r w:rsidR="008011A3" w:rsidRPr="00B13D51">
        <w:rPr>
          <w:rFonts w:ascii="Arial" w:hAnsi="Arial" w:cs="Arial"/>
          <w:sz w:val="24"/>
          <w:szCs w:val="24"/>
          <w:lang w:val="en-GB"/>
        </w:rPr>
        <w:t xml:space="preserve"> visit was not organise</w:t>
      </w:r>
      <w:r w:rsidR="00FC57AC" w:rsidRPr="00B13D51">
        <w:rPr>
          <w:rFonts w:ascii="Arial" w:hAnsi="Arial" w:cs="Arial"/>
          <w:sz w:val="24"/>
          <w:szCs w:val="24"/>
          <w:lang w:val="en-GB"/>
        </w:rPr>
        <w:t>d</w:t>
      </w:r>
      <w:r w:rsidR="008011A3" w:rsidRPr="00B13D51">
        <w:rPr>
          <w:rFonts w:ascii="Arial" w:hAnsi="Arial" w:cs="Arial"/>
          <w:sz w:val="24"/>
          <w:szCs w:val="24"/>
          <w:lang w:val="en-GB"/>
        </w:rPr>
        <w:t xml:space="preserve"> at the behest of Ms </w:t>
      </w:r>
      <w:r w:rsidR="008011A3" w:rsidRPr="00B13D51">
        <w:rPr>
          <w:rFonts w:ascii="Arial" w:hAnsi="Arial" w:cs="Arial"/>
          <w:sz w:val="24"/>
          <w:szCs w:val="24"/>
          <w:lang w:val="en-GB"/>
        </w:rPr>
        <w:lastRenderedPageBreak/>
        <w:t>Brunings</w:t>
      </w:r>
      <w:r w:rsidR="00FC57AC" w:rsidRPr="00B13D51">
        <w:rPr>
          <w:rFonts w:ascii="Arial" w:hAnsi="Arial" w:cs="Arial"/>
          <w:sz w:val="24"/>
          <w:szCs w:val="24"/>
          <w:lang w:val="en-GB"/>
        </w:rPr>
        <w:t>, as suggested by the applicants</w:t>
      </w:r>
      <w:r w:rsidR="008011A3" w:rsidRPr="00B13D51">
        <w:rPr>
          <w:rFonts w:ascii="Arial" w:hAnsi="Arial" w:cs="Arial"/>
          <w:sz w:val="24"/>
          <w:szCs w:val="24"/>
          <w:lang w:val="en-GB"/>
        </w:rPr>
        <w:t xml:space="preserve">. The Ward Committee </w:t>
      </w:r>
      <w:r w:rsidR="00FC57AC" w:rsidRPr="00B13D51">
        <w:rPr>
          <w:rFonts w:ascii="Arial" w:hAnsi="Arial" w:cs="Arial"/>
          <w:sz w:val="24"/>
          <w:szCs w:val="24"/>
          <w:lang w:val="en-GB"/>
        </w:rPr>
        <w:t>c</w:t>
      </w:r>
      <w:r w:rsidR="008011A3" w:rsidRPr="00B13D51">
        <w:rPr>
          <w:rFonts w:ascii="Arial" w:hAnsi="Arial" w:cs="Arial"/>
          <w:sz w:val="24"/>
          <w:szCs w:val="24"/>
          <w:lang w:val="en-GB"/>
        </w:rPr>
        <w:t>o-ordinator, Mr Bronn</w:t>
      </w:r>
      <w:r w:rsidR="00FC57AC" w:rsidRPr="00B13D51">
        <w:rPr>
          <w:rFonts w:ascii="Arial" w:hAnsi="Arial" w:cs="Arial"/>
          <w:sz w:val="24"/>
          <w:szCs w:val="24"/>
          <w:lang w:val="en-GB"/>
        </w:rPr>
        <w:t>,</w:t>
      </w:r>
      <w:r w:rsidR="008011A3" w:rsidRPr="00B13D51">
        <w:rPr>
          <w:rFonts w:ascii="Arial" w:hAnsi="Arial" w:cs="Arial"/>
          <w:sz w:val="24"/>
          <w:szCs w:val="24"/>
          <w:lang w:val="en-GB"/>
        </w:rPr>
        <w:t xml:space="preserve"> is an official of the </w:t>
      </w:r>
      <w:r w:rsidR="00FC57AC" w:rsidRPr="00B13D51">
        <w:rPr>
          <w:rFonts w:ascii="Arial" w:hAnsi="Arial" w:cs="Arial"/>
          <w:sz w:val="24"/>
          <w:szCs w:val="24"/>
          <w:lang w:val="en-GB"/>
        </w:rPr>
        <w:t>M</w:t>
      </w:r>
      <w:r w:rsidR="008011A3" w:rsidRPr="00B13D51">
        <w:rPr>
          <w:rFonts w:ascii="Arial" w:hAnsi="Arial" w:cs="Arial"/>
          <w:sz w:val="24"/>
          <w:szCs w:val="24"/>
          <w:lang w:val="en-GB"/>
        </w:rPr>
        <w:t xml:space="preserve">unicipality. Regular Ward Committee meetings are held. The property falls under </w:t>
      </w:r>
      <w:r w:rsidR="00FC57AC" w:rsidRPr="00B13D51">
        <w:rPr>
          <w:rFonts w:ascii="Arial" w:hAnsi="Arial" w:cs="Arial"/>
          <w:sz w:val="24"/>
          <w:szCs w:val="24"/>
          <w:lang w:val="en-GB"/>
        </w:rPr>
        <w:t>the Municipality’s W</w:t>
      </w:r>
      <w:r w:rsidR="008011A3" w:rsidRPr="00B13D51">
        <w:rPr>
          <w:rFonts w:ascii="Arial" w:hAnsi="Arial" w:cs="Arial"/>
          <w:sz w:val="24"/>
          <w:szCs w:val="24"/>
          <w:lang w:val="en-GB"/>
        </w:rPr>
        <w:t>ard 6 and at a meeting of the Ward 6 Committee of 8 July 2019 complaints relating to odour from the compost facility were raised by ward residents. At this meeting it was decided that the odour should be investigated.</w:t>
      </w:r>
      <w:r w:rsidR="00FC57AC" w:rsidRPr="00B13D51">
        <w:rPr>
          <w:rFonts w:ascii="Arial" w:hAnsi="Arial" w:cs="Arial"/>
          <w:sz w:val="24"/>
          <w:szCs w:val="24"/>
          <w:lang w:val="en-GB"/>
        </w:rPr>
        <w:t xml:space="preserve">  </w:t>
      </w:r>
      <w:r w:rsidR="008011A3" w:rsidRPr="00B13D51">
        <w:rPr>
          <w:rFonts w:ascii="Arial" w:hAnsi="Arial" w:cs="Arial"/>
          <w:sz w:val="24"/>
          <w:szCs w:val="24"/>
          <w:lang w:val="en-GB"/>
        </w:rPr>
        <w:t xml:space="preserve">Mr Bronn </w:t>
      </w:r>
      <w:r w:rsidR="00FC57AC" w:rsidRPr="00B13D51">
        <w:rPr>
          <w:rFonts w:ascii="Arial" w:hAnsi="Arial" w:cs="Arial"/>
          <w:sz w:val="24"/>
          <w:szCs w:val="24"/>
          <w:lang w:val="en-GB"/>
        </w:rPr>
        <w:t xml:space="preserve">thus </w:t>
      </w:r>
      <w:r w:rsidR="008011A3" w:rsidRPr="00B13D51">
        <w:rPr>
          <w:rFonts w:ascii="Arial" w:hAnsi="Arial" w:cs="Arial"/>
          <w:sz w:val="24"/>
          <w:szCs w:val="24"/>
          <w:lang w:val="en-GB"/>
        </w:rPr>
        <w:t>requested various parties to follow up. The information that there had been complaints from Ward residents and the request to investigate the complaints and provide feedback to the Committee was brought to the Town Planning Department’s attention on 16 September 2019.</w:t>
      </w:r>
    </w:p>
    <w:p w14:paraId="7E723643" w14:textId="77777777" w:rsidR="00FC57AC" w:rsidRPr="00CD28E3" w:rsidRDefault="00FC57AC"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0AE30574" w14:textId="4B0F10ED" w:rsidR="00FC57AC"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56.</w:t>
      </w:r>
      <w:r w:rsidRPr="00CD28E3">
        <w:rPr>
          <w:rFonts w:ascii="Arial" w:hAnsi="Arial" w:cs="Arial"/>
          <w:bCs/>
          <w:iCs/>
          <w:spacing w:val="-1"/>
          <w:w w:val="105"/>
          <w:sz w:val="24"/>
          <w:szCs w:val="24"/>
        </w:rPr>
        <w:tab/>
      </w:r>
      <w:r w:rsidR="008011A3" w:rsidRPr="00B13D51">
        <w:rPr>
          <w:rFonts w:ascii="Arial" w:hAnsi="Arial" w:cs="Arial"/>
          <w:sz w:val="24"/>
          <w:szCs w:val="24"/>
          <w:lang w:val="en-GB"/>
        </w:rPr>
        <w:t>The site meeting held on 8 October 2021 was thus in response to the Ward 6 Committee’s request. Ms Brunings attended this meeting.</w:t>
      </w:r>
      <w:r w:rsidR="00FC57AC" w:rsidRPr="00B13D51">
        <w:rPr>
          <w:rFonts w:ascii="Arial" w:hAnsi="Arial" w:cs="Arial"/>
          <w:sz w:val="24"/>
          <w:szCs w:val="24"/>
          <w:lang w:val="en-GB"/>
        </w:rPr>
        <w:t xml:space="preserve">  </w:t>
      </w:r>
      <w:r w:rsidR="008011A3" w:rsidRPr="00B13D51">
        <w:rPr>
          <w:rFonts w:ascii="Arial" w:hAnsi="Arial" w:cs="Arial"/>
          <w:sz w:val="24"/>
          <w:szCs w:val="24"/>
          <w:lang w:val="en-GB"/>
        </w:rPr>
        <w:t>It is</w:t>
      </w:r>
      <w:r w:rsidR="00FC57AC" w:rsidRPr="00B13D51">
        <w:rPr>
          <w:rFonts w:ascii="Arial" w:hAnsi="Arial" w:cs="Arial"/>
          <w:sz w:val="24"/>
          <w:szCs w:val="24"/>
          <w:lang w:val="en-GB"/>
        </w:rPr>
        <w:t>, according to the Municipality,</w:t>
      </w:r>
      <w:r w:rsidR="008011A3" w:rsidRPr="00B13D51">
        <w:rPr>
          <w:rFonts w:ascii="Arial" w:hAnsi="Arial" w:cs="Arial"/>
          <w:sz w:val="24"/>
          <w:szCs w:val="24"/>
          <w:lang w:val="en-GB"/>
        </w:rPr>
        <w:t xml:space="preserve"> common practice for officials to h</w:t>
      </w:r>
      <w:r w:rsidR="00FC57AC" w:rsidRPr="00B13D51">
        <w:rPr>
          <w:rFonts w:ascii="Arial" w:hAnsi="Arial" w:cs="Arial"/>
          <w:sz w:val="24"/>
          <w:szCs w:val="24"/>
          <w:lang w:val="en-GB"/>
        </w:rPr>
        <w:t>o</w:t>
      </w:r>
      <w:r w:rsidR="008011A3" w:rsidRPr="00B13D51">
        <w:rPr>
          <w:rFonts w:ascii="Arial" w:hAnsi="Arial" w:cs="Arial"/>
          <w:sz w:val="24"/>
          <w:szCs w:val="24"/>
          <w:lang w:val="en-GB"/>
        </w:rPr>
        <w:t xml:space="preserve">ld meetings with objectors on their properties to understand their objections. There is no requirement in the Planning By-Law that the applicants </w:t>
      </w:r>
      <w:r w:rsidR="00FC57AC" w:rsidRPr="00B13D51">
        <w:rPr>
          <w:rFonts w:ascii="Arial" w:hAnsi="Arial" w:cs="Arial"/>
          <w:sz w:val="24"/>
          <w:szCs w:val="24"/>
          <w:lang w:val="en-GB"/>
        </w:rPr>
        <w:t>had to</w:t>
      </w:r>
      <w:r w:rsidR="008011A3" w:rsidRPr="00B13D51">
        <w:rPr>
          <w:rFonts w:ascii="Arial" w:hAnsi="Arial" w:cs="Arial"/>
          <w:sz w:val="24"/>
          <w:szCs w:val="24"/>
          <w:lang w:val="en-GB"/>
        </w:rPr>
        <w:t xml:space="preserve"> attend such meetings, or that all meeting</w:t>
      </w:r>
      <w:r w:rsidR="00FC57AC" w:rsidRPr="00B13D51">
        <w:rPr>
          <w:rFonts w:ascii="Arial" w:hAnsi="Arial" w:cs="Arial"/>
          <w:sz w:val="24"/>
          <w:szCs w:val="24"/>
          <w:lang w:val="en-GB"/>
        </w:rPr>
        <w:t>s</w:t>
      </w:r>
      <w:r w:rsidR="008011A3" w:rsidRPr="00B13D51">
        <w:rPr>
          <w:rFonts w:ascii="Arial" w:hAnsi="Arial" w:cs="Arial"/>
          <w:sz w:val="24"/>
          <w:szCs w:val="24"/>
          <w:lang w:val="en-GB"/>
        </w:rPr>
        <w:t xml:space="preserve"> </w:t>
      </w:r>
      <w:r w:rsidR="00FC57AC" w:rsidRPr="00B13D51">
        <w:rPr>
          <w:rFonts w:ascii="Arial" w:hAnsi="Arial" w:cs="Arial"/>
          <w:sz w:val="24"/>
          <w:szCs w:val="24"/>
          <w:lang w:val="en-GB"/>
        </w:rPr>
        <w:t>had to</w:t>
      </w:r>
      <w:r w:rsidR="008011A3" w:rsidRPr="00B13D51">
        <w:rPr>
          <w:rFonts w:ascii="Arial" w:hAnsi="Arial" w:cs="Arial"/>
          <w:sz w:val="24"/>
          <w:szCs w:val="24"/>
          <w:lang w:val="en-GB"/>
        </w:rPr>
        <w:t xml:space="preserve"> be held on the applicants’ property.</w:t>
      </w:r>
      <w:r w:rsidR="00FC57AC" w:rsidRPr="00B13D51">
        <w:rPr>
          <w:rFonts w:ascii="Arial" w:hAnsi="Arial" w:cs="Arial"/>
          <w:sz w:val="24"/>
          <w:szCs w:val="24"/>
          <w:lang w:val="en-GB"/>
        </w:rPr>
        <w:t xml:space="preserve">  </w:t>
      </w:r>
      <w:r w:rsidR="008011A3" w:rsidRPr="00B13D51">
        <w:rPr>
          <w:rFonts w:ascii="Arial" w:hAnsi="Arial" w:cs="Arial"/>
          <w:sz w:val="24"/>
          <w:szCs w:val="24"/>
          <w:lang w:val="en-GB"/>
        </w:rPr>
        <w:t>The meeting was not held at the compost site because the purpose of the meeting was to understand the Ward residents</w:t>
      </w:r>
      <w:r w:rsidR="00FC57AC" w:rsidRPr="00B13D51">
        <w:rPr>
          <w:rFonts w:ascii="Arial" w:hAnsi="Arial" w:cs="Arial"/>
          <w:sz w:val="24"/>
          <w:szCs w:val="24"/>
          <w:lang w:val="en-GB"/>
        </w:rPr>
        <w:t>’</w:t>
      </w:r>
      <w:r w:rsidR="008011A3" w:rsidRPr="00B13D51">
        <w:rPr>
          <w:rFonts w:ascii="Arial" w:hAnsi="Arial" w:cs="Arial"/>
          <w:sz w:val="24"/>
          <w:szCs w:val="24"/>
          <w:lang w:val="en-GB"/>
        </w:rPr>
        <w:t xml:space="preserve"> experiences on their properties.</w:t>
      </w:r>
      <w:r w:rsidR="00FC57AC" w:rsidRPr="00B13D51">
        <w:rPr>
          <w:rFonts w:ascii="Arial" w:hAnsi="Arial" w:cs="Arial"/>
          <w:sz w:val="24"/>
          <w:szCs w:val="24"/>
          <w:lang w:val="en-GB"/>
        </w:rPr>
        <w:t xml:space="preserve">  I can, on the papers, find no fault with the manner in which this meeting had been arranged and conducted.</w:t>
      </w:r>
    </w:p>
    <w:p w14:paraId="4E062E3C" w14:textId="77777777" w:rsidR="00FC57AC" w:rsidRPr="00CD28E3" w:rsidRDefault="00FC57AC"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780ADABF" w14:textId="7C3FB77F" w:rsidR="00B42237"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57.</w:t>
      </w:r>
      <w:r w:rsidRPr="00CD28E3">
        <w:rPr>
          <w:rFonts w:ascii="Arial" w:hAnsi="Arial" w:cs="Arial"/>
          <w:bCs/>
          <w:iCs/>
          <w:spacing w:val="-1"/>
          <w:w w:val="105"/>
          <w:sz w:val="24"/>
          <w:szCs w:val="24"/>
        </w:rPr>
        <w:tab/>
      </w:r>
      <w:r w:rsidR="00FC57AC" w:rsidRPr="00B13D51">
        <w:rPr>
          <w:rFonts w:ascii="Arial" w:hAnsi="Arial" w:cs="Arial"/>
          <w:sz w:val="24"/>
          <w:szCs w:val="24"/>
          <w:lang w:val="en-GB"/>
        </w:rPr>
        <w:t>In any event, at the third MPT meeting t</w:t>
      </w:r>
      <w:r w:rsidR="008011A3" w:rsidRPr="00B13D51">
        <w:rPr>
          <w:rFonts w:ascii="Arial" w:hAnsi="Arial" w:cs="Arial"/>
          <w:sz w:val="24"/>
          <w:szCs w:val="24"/>
          <w:lang w:val="en-GB"/>
        </w:rPr>
        <w:t xml:space="preserve">he </w:t>
      </w:r>
      <w:r w:rsidR="00AF3D88" w:rsidRPr="00B13D51">
        <w:rPr>
          <w:rFonts w:ascii="Arial" w:hAnsi="Arial" w:cs="Arial"/>
          <w:sz w:val="24"/>
          <w:szCs w:val="24"/>
          <w:lang w:val="en-GB"/>
        </w:rPr>
        <w:t>MPT</w:t>
      </w:r>
      <w:r w:rsidR="008011A3" w:rsidRPr="00B13D51">
        <w:rPr>
          <w:rFonts w:ascii="Arial" w:hAnsi="Arial" w:cs="Arial"/>
          <w:sz w:val="24"/>
          <w:szCs w:val="24"/>
          <w:lang w:val="en-GB"/>
        </w:rPr>
        <w:t xml:space="preserve"> remark</w:t>
      </w:r>
      <w:r w:rsidR="00B42237" w:rsidRPr="00B13D51">
        <w:rPr>
          <w:rFonts w:ascii="Arial" w:hAnsi="Arial" w:cs="Arial"/>
          <w:sz w:val="24"/>
          <w:szCs w:val="24"/>
          <w:lang w:val="en-GB"/>
        </w:rPr>
        <w:t>ed as follows</w:t>
      </w:r>
      <w:r w:rsidR="008011A3" w:rsidRPr="00B13D51">
        <w:rPr>
          <w:rFonts w:ascii="Arial" w:hAnsi="Arial" w:cs="Arial"/>
          <w:sz w:val="24"/>
          <w:szCs w:val="24"/>
          <w:lang w:val="en-GB"/>
        </w:rPr>
        <w:t>:</w:t>
      </w:r>
      <w:r w:rsidR="00B42237" w:rsidRPr="00B13D51">
        <w:rPr>
          <w:rFonts w:ascii="Arial" w:hAnsi="Arial" w:cs="Arial"/>
          <w:sz w:val="24"/>
          <w:szCs w:val="24"/>
          <w:lang w:val="en-GB"/>
        </w:rPr>
        <w:t xml:space="preserve"> “</w:t>
      </w:r>
      <w:r w:rsidR="008011A3" w:rsidRPr="00B13D51">
        <w:rPr>
          <w:rFonts w:ascii="Arial" w:hAnsi="Arial" w:cs="Arial"/>
          <w:i/>
          <w:sz w:val="24"/>
          <w:szCs w:val="24"/>
          <w:lang w:val="en-GB"/>
        </w:rPr>
        <w:t xml:space="preserve">The Tribunal agreed that the following areas </w:t>
      </w:r>
      <w:r w:rsidR="00FC57AC" w:rsidRPr="00B13D51">
        <w:rPr>
          <w:rFonts w:ascii="Arial" w:hAnsi="Arial" w:cs="Arial"/>
          <w:i/>
          <w:sz w:val="24"/>
          <w:szCs w:val="24"/>
          <w:lang w:val="en-GB"/>
        </w:rPr>
        <w:t>o</w:t>
      </w:r>
      <w:r w:rsidR="008011A3" w:rsidRPr="00B13D51">
        <w:rPr>
          <w:rFonts w:ascii="Arial" w:hAnsi="Arial" w:cs="Arial"/>
          <w:i/>
          <w:sz w:val="24"/>
          <w:szCs w:val="24"/>
          <w:lang w:val="en-GB"/>
        </w:rPr>
        <w:t xml:space="preserve">f concern. . .remain: the compost facility does generate an unpleasant odour, which is offensive downwind of the site, to varying degrees, depending on temperature, wind direction and speed, and time of day when products are off-loaded. Fly activity </w:t>
      </w:r>
      <w:r w:rsidR="00B42237" w:rsidRPr="00B13D51">
        <w:rPr>
          <w:rFonts w:ascii="Arial" w:hAnsi="Arial" w:cs="Arial"/>
          <w:i/>
          <w:sz w:val="24"/>
          <w:szCs w:val="24"/>
          <w:lang w:val="en-GB"/>
        </w:rPr>
        <w:t>i</w:t>
      </w:r>
      <w:r w:rsidR="008011A3" w:rsidRPr="00B13D51">
        <w:rPr>
          <w:rFonts w:ascii="Arial" w:hAnsi="Arial" w:cs="Arial"/>
          <w:i/>
          <w:sz w:val="24"/>
          <w:szCs w:val="24"/>
          <w:lang w:val="en-GB"/>
        </w:rPr>
        <w:t>s a nuisance and not compatible with tourist uses. The feedlot would result in additional odour and flies. At the same time, there is no immediately available alternative disposal option. The decision is therefore a difficult one which must find a balance between economic, social and environmental benefits, without compromising the long-term socio-economic success of agriculture and tourism or environmental integrity.</w:t>
      </w:r>
      <w:r w:rsidR="00B42237" w:rsidRPr="00B13D51">
        <w:rPr>
          <w:rFonts w:ascii="Arial" w:hAnsi="Arial" w:cs="Arial"/>
          <w:i/>
          <w:sz w:val="24"/>
          <w:szCs w:val="24"/>
          <w:lang w:val="en-GB"/>
        </w:rPr>
        <w:t>”</w:t>
      </w:r>
    </w:p>
    <w:p w14:paraId="11AF2FE2" w14:textId="77777777" w:rsidR="00B42237" w:rsidRPr="00CD28E3" w:rsidRDefault="00B42237"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3A0F793D" w14:textId="5A3979B3" w:rsidR="00B42237"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lastRenderedPageBreak/>
        <w:t>58.</w:t>
      </w:r>
      <w:r w:rsidRPr="00CD28E3">
        <w:rPr>
          <w:rFonts w:ascii="Arial" w:hAnsi="Arial" w:cs="Arial"/>
          <w:bCs/>
          <w:iCs/>
          <w:spacing w:val="-1"/>
          <w:w w:val="105"/>
          <w:sz w:val="24"/>
          <w:szCs w:val="24"/>
        </w:rPr>
        <w:tab/>
      </w:r>
      <w:r w:rsidR="008011A3" w:rsidRPr="00B13D51">
        <w:rPr>
          <w:rFonts w:ascii="Arial" w:hAnsi="Arial" w:cs="Arial"/>
          <w:sz w:val="24"/>
          <w:szCs w:val="24"/>
          <w:lang w:val="en-GB"/>
        </w:rPr>
        <w:t xml:space="preserve">The </w:t>
      </w:r>
      <w:r w:rsidR="00AF3D88" w:rsidRPr="00B13D51">
        <w:rPr>
          <w:rFonts w:ascii="Arial" w:hAnsi="Arial" w:cs="Arial"/>
          <w:sz w:val="24"/>
          <w:szCs w:val="24"/>
          <w:lang w:val="en-GB"/>
        </w:rPr>
        <w:t>MPT</w:t>
      </w:r>
      <w:r w:rsidR="008011A3" w:rsidRPr="00B13D51">
        <w:rPr>
          <w:rFonts w:ascii="Arial" w:hAnsi="Arial" w:cs="Arial"/>
          <w:sz w:val="24"/>
          <w:szCs w:val="24"/>
          <w:lang w:val="en-GB"/>
        </w:rPr>
        <w:t xml:space="preserve"> considered it justified to adopt a </w:t>
      </w:r>
      <w:r w:rsidR="00B42237" w:rsidRPr="00B13D51">
        <w:rPr>
          <w:rFonts w:ascii="Arial" w:hAnsi="Arial" w:cs="Arial"/>
          <w:i/>
          <w:sz w:val="24"/>
          <w:szCs w:val="24"/>
          <w:lang w:val="en-GB"/>
        </w:rPr>
        <w:t>“</w:t>
      </w:r>
      <w:r w:rsidR="008011A3" w:rsidRPr="00B13D51">
        <w:rPr>
          <w:rFonts w:ascii="Arial" w:hAnsi="Arial" w:cs="Arial"/>
          <w:i/>
          <w:sz w:val="24"/>
          <w:szCs w:val="24"/>
          <w:lang w:val="en-GB"/>
        </w:rPr>
        <w:t>risk averse approach</w:t>
      </w:r>
      <w:r w:rsidR="00B42237" w:rsidRPr="00B13D51">
        <w:rPr>
          <w:rFonts w:ascii="Arial" w:hAnsi="Arial" w:cs="Arial"/>
          <w:i/>
          <w:sz w:val="24"/>
          <w:szCs w:val="24"/>
          <w:lang w:val="en-GB"/>
        </w:rPr>
        <w:t>”</w:t>
      </w:r>
      <w:r w:rsidR="008011A3" w:rsidRPr="00B13D51">
        <w:rPr>
          <w:rFonts w:ascii="Arial" w:hAnsi="Arial" w:cs="Arial"/>
          <w:i/>
          <w:sz w:val="24"/>
          <w:szCs w:val="24"/>
          <w:lang w:val="en-GB"/>
        </w:rPr>
        <w:t xml:space="preserve"> </w:t>
      </w:r>
      <w:r w:rsidR="008011A3" w:rsidRPr="00B13D51">
        <w:rPr>
          <w:rFonts w:ascii="Arial" w:hAnsi="Arial" w:cs="Arial"/>
          <w:sz w:val="24"/>
          <w:szCs w:val="24"/>
          <w:lang w:val="en-GB"/>
        </w:rPr>
        <w:t>since</w:t>
      </w:r>
      <w:r w:rsidR="00B42237" w:rsidRPr="00B13D51">
        <w:rPr>
          <w:rFonts w:ascii="Arial" w:hAnsi="Arial" w:cs="Arial"/>
          <w:sz w:val="24"/>
          <w:szCs w:val="24"/>
          <w:lang w:val="en-GB"/>
        </w:rPr>
        <w:t>, firstly,</w:t>
      </w:r>
      <w:r w:rsidR="008011A3" w:rsidRPr="00B13D51">
        <w:rPr>
          <w:rFonts w:ascii="Arial" w:hAnsi="Arial" w:cs="Arial"/>
          <w:sz w:val="24"/>
          <w:szCs w:val="24"/>
          <w:lang w:val="en-GB"/>
        </w:rPr>
        <w:t xml:space="preserve"> </w:t>
      </w:r>
      <w:r w:rsidR="00B42237" w:rsidRPr="00B13D51">
        <w:rPr>
          <w:rFonts w:ascii="Arial" w:hAnsi="Arial" w:cs="Arial"/>
          <w:sz w:val="24"/>
          <w:szCs w:val="24"/>
          <w:lang w:val="en-GB"/>
        </w:rPr>
        <w:t>i</w:t>
      </w:r>
      <w:r w:rsidR="008011A3" w:rsidRPr="00B13D51">
        <w:rPr>
          <w:rFonts w:ascii="Arial" w:hAnsi="Arial" w:cs="Arial"/>
          <w:sz w:val="24"/>
          <w:szCs w:val="24"/>
          <w:lang w:val="en-GB"/>
        </w:rPr>
        <w:t>t w</w:t>
      </w:r>
      <w:r w:rsidR="00B42237" w:rsidRPr="00B13D51">
        <w:rPr>
          <w:rFonts w:ascii="Arial" w:hAnsi="Arial" w:cs="Arial"/>
          <w:sz w:val="24"/>
          <w:szCs w:val="24"/>
          <w:lang w:val="en-GB"/>
        </w:rPr>
        <w:t>ould</w:t>
      </w:r>
      <w:r w:rsidR="008011A3" w:rsidRPr="00B13D51">
        <w:rPr>
          <w:rFonts w:ascii="Arial" w:hAnsi="Arial" w:cs="Arial"/>
          <w:sz w:val="24"/>
          <w:szCs w:val="24"/>
          <w:lang w:val="en-GB"/>
        </w:rPr>
        <w:t xml:space="preserve"> be necessary that co</w:t>
      </w:r>
      <w:r w:rsidR="00B42237" w:rsidRPr="00B13D51">
        <w:rPr>
          <w:rFonts w:ascii="Arial" w:hAnsi="Arial" w:cs="Arial"/>
          <w:sz w:val="24"/>
          <w:szCs w:val="24"/>
          <w:lang w:val="en-GB"/>
        </w:rPr>
        <w:t>-</w:t>
      </w:r>
      <w:r w:rsidR="008011A3" w:rsidRPr="00B13D51">
        <w:rPr>
          <w:rFonts w:ascii="Arial" w:hAnsi="Arial" w:cs="Arial"/>
          <w:sz w:val="24"/>
          <w:szCs w:val="24"/>
          <w:lang w:val="en-GB"/>
        </w:rPr>
        <w:t xml:space="preserve">operation with the first applicant </w:t>
      </w:r>
      <w:r w:rsidR="00B42237" w:rsidRPr="00B13D51">
        <w:rPr>
          <w:rFonts w:ascii="Arial" w:hAnsi="Arial" w:cs="Arial"/>
          <w:sz w:val="24"/>
          <w:szCs w:val="24"/>
          <w:lang w:val="en-GB"/>
        </w:rPr>
        <w:t>wa</w:t>
      </w:r>
      <w:r w:rsidR="008011A3" w:rsidRPr="00B13D51">
        <w:rPr>
          <w:rFonts w:ascii="Arial" w:hAnsi="Arial" w:cs="Arial"/>
          <w:sz w:val="24"/>
          <w:szCs w:val="24"/>
          <w:lang w:val="en-GB"/>
        </w:rPr>
        <w:t xml:space="preserve">s secured and that enforcement of compliance with approval conditions </w:t>
      </w:r>
      <w:r w:rsidR="00B42237" w:rsidRPr="00B13D51">
        <w:rPr>
          <w:rFonts w:ascii="Arial" w:hAnsi="Arial" w:cs="Arial"/>
          <w:sz w:val="24"/>
          <w:szCs w:val="24"/>
          <w:lang w:val="en-GB"/>
        </w:rPr>
        <w:t>we</w:t>
      </w:r>
      <w:r w:rsidR="008011A3" w:rsidRPr="00B13D51">
        <w:rPr>
          <w:rFonts w:ascii="Arial" w:hAnsi="Arial" w:cs="Arial"/>
          <w:sz w:val="24"/>
          <w:szCs w:val="24"/>
          <w:lang w:val="en-GB"/>
        </w:rPr>
        <w:t>re carried out; and</w:t>
      </w:r>
      <w:r w:rsidR="00B42237" w:rsidRPr="00B13D51">
        <w:rPr>
          <w:rFonts w:ascii="Arial" w:hAnsi="Arial" w:cs="Arial"/>
          <w:sz w:val="24"/>
          <w:szCs w:val="24"/>
          <w:lang w:val="en-GB"/>
        </w:rPr>
        <w:t>, secondly, because the</w:t>
      </w:r>
      <w:r w:rsidR="008011A3" w:rsidRPr="00B13D51">
        <w:rPr>
          <w:rFonts w:ascii="Arial" w:hAnsi="Arial" w:cs="Arial"/>
          <w:sz w:val="24"/>
          <w:szCs w:val="24"/>
          <w:lang w:val="en-GB"/>
        </w:rPr>
        <w:t xml:space="preserve"> Trust</w:t>
      </w:r>
      <w:r w:rsidR="00B42237" w:rsidRPr="00B13D51">
        <w:rPr>
          <w:rFonts w:ascii="Arial" w:hAnsi="Arial" w:cs="Arial"/>
          <w:sz w:val="24"/>
          <w:szCs w:val="24"/>
          <w:lang w:val="en-GB"/>
        </w:rPr>
        <w:t xml:space="preserve"> had</w:t>
      </w:r>
      <w:r w:rsidR="008011A3" w:rsidRPr="00B13D51">
        <w:rPr>
          <w:rFonts w:ascii="Arial" w:hAnsi="Arial" w:cs="Arial"/>
          <w:sz w:val="24"/>
          <w:szCs w:val="24"/>
          <w:lang w:val="en-GB"/>
        </w:rPr>
        <w:t xml:space="preserve"> ignore</w:t>
      </w:r>
      <w:r w:rsidR="00B42237" w:rsidRPr="00B13D51">
        <w:rPr>
          <w:rFonts w:ascii="Arial" w:hAnsi="Arial" w:cs="Arial"/>
          <w:sz w:val="24"/>
          <w:szCs w:val="24"/>
          <w:lang w:val="en-GB"/>
        </w:rPr>
        <w:t>d</w:t>
      </w:r>
      <w:r w:rsidR="008011A3" w:rsidRPr="00B13D51">
        <w:rPr>
          <w:rFonts w:ascii="Arial" w:hAnsi="Arial" w:cs="Arial"/>
          <w:sz w:val="24"/>
          <w:szCs w:val="24"/>
          <w:lang w:val="en-GB"/>
        </w:rPr>
        <w:t xml:space="preserve"> all previous legal action by the </w:t>
      </w:r>
      <w:r w:rsidR="00B42237" w:rsidRPr="00B13D51">
        <w:rPr>
          <w:rFonts w:ascii="Arial" w:hAnsi="Arial" w:cs="Arial"/>
          <w:sz w:val="24"/>
          <w:szCs w:val="24"/>
          <w:lang w:val="en-GB"/>
        </w:rPr>
        <w:t>M</w:t>
      </w:r>
      <w:r w:rsidR="008011A3" w:rsidRPr="00B13D51">
        <w:rPr>
          <w:rFonts w:ascii="Arial" w:hAnsi="Arial" w:cs="Arial"/>
          <w:sz w:val="24"/>
          <w:szCs w:val="24"/>
          <w:lang w:val="en-GB"/>
        </w:rPr>
        <w:t>unicipality.</w:t>
      </w:r>
      <w:r w:rsidR="00B42237" w:rsidRPr="00B13D51">
        <w:rPr>
          <w:rFonts w:ascii="Arial" w:hAnsi="Arial" w:cs="Arial"/>
          <w:sz w:val="24"/>
          <w:szCs w:val="24"/>
          <w:lang w:val="en-GB"/>
        </w:rPr>
        <w:t xml:space="preserve">  </w:t>
      </w:r>
      <w:r w:rsidR="008011A3" w:rsidRPr="00B13D51">
        <w:rPr>
          <w:rFonts w:ascii="Arial" w:hAnsi="Arial" w:cs="Arial"/>
          <w:sz w:val="24"/>
          <w:szCs w:val="24"/>
          <w:lang w:val="en-GB"/>
        </w:rPr>
        <w:t xml:space="preserve">The </w:t>
      </w:r>
      <w:r w:rsidR="00AF3D88" w:rsidRPr="00B13D51">
        <w:rPr>
          <w:rFonts w:ascii="Arial" w:hAnsi="Arial" w:cs="Arial"/>
          <w:sz w:val="24"/>
          <w:szCs w:val="24"/>
          <w:lang w:val="en-GB"/>
        </w:rPr>
        <w:t>MPT</w:t>
      </w:r>
      <w:r w:rsidR="008011A3" w:rsidRPr="00B13D51">
        <w:rPr>
          <w:rFonts w:ascii="Arial" w:hAnsi="Arial" w:cs="Arial"/>
          <w:sz w:val="24"/>
          <w:szCs w:val="24"/>
          <w:lang w:val="en-GB"/>
        </w:rPr>
        <w:t xml:space="preserve"> </w:t>
      </w:r>
      <w:r w:rsidR="00B42237" w:rsidRPr="00B13D51">
        <w:rPr>
          <w:rFonts w:ascii="Arial" w:hAnsi="Arial" w:cs="Arial"/>
          <w:sz w:val="24"/>
          <w:szCs w:val="24"/>
          <w:lang w:val="en-GB"/>
        </w:rPr>
        <w:t xml:space="preserve">thus </w:t>
      </w:r>
      <w:r w:rsidR="008011A3" w:rsidRPr="00B13D51">
        <w:rPr>
          <w:rFonts w:ascii="Arial" w:hAnsi="Arial" w:cs="Arial"/>
          <w:sz w:val="24"/>
          <w:szCs w:val="24"/>
          <w:lang w:val="en-GB"/>
        </w:rPr>
        <w:t>ultimately decided to approve the rezoning of the portion of the property (1.3ha in extent) o</w:t>
      </w:r>
      <w:r w:rsidR="00B42237" w:rsidRPr="00B13D51">
        <w:rPr>
          <w:rFonts w:ascii="Arial" w:hAnsi="Arial" w:cs="Arial"/>
          <w:sz w:val="24"/>
          <w:szCs w:val="24"/>
          <w:lang w:val="en-GB"/>
        </w:rPr>
        <w:t>n</w:t>
      </w:r>
      <w:r w:rsidR="008011A3" w:rsidRPr="00B13D51">
        <w:rPr>
          <w:rFonts w:ascii="Arial" w:hAnsi="Arial" w:cs="Arial"/>
          <w:sz w:val="24"/>
          <w:szCs w:val="24"/>
          <w:lang w:val="en-GB"/>
        </w:rPr>
        <w:t xml:space="preserve"> which the compost facility was already operating; and to refuse consent for the intensive feed farm</w:t>
      </w:r>
      <w:r w:rsidR="00B42237" w:rsidRPr="00B13D51">
        <w:rPr>
          <w:rFonts w:ascii="Arial" w:hAnsi="Arial" w:cs="Arial"/>
          <w:sz w:val="24"/>
          <w:szCs w:val="24"/>
          <w:lang w:val="en-GB"/>
        </w:rPr>
        <w:t>.</w:t>
      </w:r>
    </w:p>
    <w:p w14:paraId="7BF77E2C" w14:textId="77777777" w:rsidR="00B42237" w:rsidRPr="00CD28E3" w:rsidRDefault="00B42237"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2FC1A199" w14:textId="0A763088" w:rsidR="00B42237"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59.</w:t>
      </w:r>
      <w:r w:rsidRPr="00CD28E3">
        <w:rPr>
          <w:rFonts w:ascii="Arial" w:hAnsi="Arial" w:cs="Arial"/>
          <w:bCs/>
          <w:iCs/>
          <w:spacing w:val="-1"/>
          <w:w w:val="105"/>
          <w:sz w:val="24"/>
          <w:szCs w:val="24"/>
        </w:rPr>
        <w:tab/>
      </w:r>
      <w:r w:rsidR="008011A3" w:rsidRPr="00B13D51">
        <w:rPr>
          <w:rFonts w:ascii="Arial" w:hAnsi="Arial" w:cs="Arial"/>
          <w:sz w:val="24"/>
          <w:szCs w:val="24"/>
          <w:lang w:val="en-GB"/>
        </w:rPr>
        <w:t>The reasons relating to flies and odours were recorded in</w:t>
      </w:r>
      <w:r w:rsidR="00B42237" w:rsidRPr="00B13D51">
        <w:rPr>
          <w:rFonts w:ascii="Arial" w:hAnsi="Arial" w:cs="Arial"/>
          <w:sz w:val="24"/>
          <w:szCs w:val="24"/>
          <w:lang w:val="en-GB"/>
        </w:rPr>
        <w:t xml:space="preserve"> a</w:t>
      </w:r>
      <w:r w:rsidR="008011A3" w:rsidRPr="00B13D51">
        <w:rPr>
          <w:rFonts w:ascii="Arial" w:hAnsi="Arial" w:cs="Arial"/>
          <w:sz w:val="24"/>
          <w:szCs w:val="24"/>
          <w:lang w:val="en-GB"/>
        </w:rPr>
        <w:t xml:space="preserve"> letter </w:t>
      </w:r>
      <w:r w:rsidR="00B42237" w:rsidRPr="00B13D51">
        <w:rPr>
          <w:rFonts w:ascii="Arial" w:hAnsi="Arial" w:cs="Arial"/>
          <w:sz w:val="24"/>
          <w:szCs w:val="24"/>
          <w:lang w:val="en-GB"/>
        </w:rPr>
        <w:t xml:space="preserve">dated 31 October 2019 </w:t>
      </w:r>
      <w:r w:rsidR="008011A3" w:rsidRPr="00B13D51">
        <w:rPr>
          <w:rFonts w:ascii="Arial" w:hAnsi="Arial" w:cs="Arial"/>
          <w:sz w:val="24"/>
          <w:szCs w:val="24"/>
          <w:lang w:val="en-GB"/>
        </w:rPr>
        <w:t>informing the Trust of the outcome</w:t>
      </w:r>
      <w:r w:rsidR="00177CB6" w:rsidRPr="00B13D51">
        <w:rPr>
          <w:rFonts w:ascii="Arial" w:hAnsi="Arial" w:cs="Arial"/>
          <w:sz w:val="24"/>
          <w:szCs w:val="24"/>
          <w:lang w:val="en-GB"/>
        </w:rPr>
        <w:t xml:space="preserve"> of the </w:t>
      </w:r>
      <w:r w:rsidR="00AF3D88" w:rsidRPr="00B13D51">
        <w:rPr>
          <w:rFonts w:ascii="Arial" w:hAnsi="Arial" w:cs="Arial"/>
          <w:sz w:val="24"/>
          <w:szCs w:val="24"/>
          <w:lang w:val="en-GB"/>
        </w:rPr>
        <w:t>MPT</w:t>
      </w:r>
      <w:r w:rsidR="00177CB6" w:rsidRPr="00B13D51">
        <w:rPr>
          <w:rFonts w:ascii="Arial" w:hAnsi="Arial" w:cs="Arial"/>
          <w:sz w:val="24"/>
          <w:szCs w:val="24"/>
          <w:lang w:val="en-GB"/>
        </w:rPr>
        <w:t>’s deliberations</w:t>
      </w:r>
      <w:r w:rsidR="00B42237" w:rsidRPr="00B13D51">
        <w:rPr>
          <w:rFonts w:ascii="Arial" w:hAnsi="Arial" w:cs="Arial"/>
          <w:sz w:val="24"/>
          <w:szCs w:val="24"/>
          <w:lang w:val="en-GB"/>
        </w:rPr>
        <w:t>:</w:t>
      </w:r>
    </w:p>
    <w:p w14:paraId="577C8110" w14:textId="77777777" w:rsidR="00B42237" w:rsidRPr="00CD28E3" w:rsidRDefault="00B42237"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36B80DF4" w14:textId="5CEF6688" w:rsidR="00B42237" w:rsidRPr="00CD28E3" w:rsidRDefault="00B42237" w:rsidP="002B6251">
      <w:pPr>
        <w:pStyle w:val="ListParagraph"/>
        <w:widowControl w:val="0"/>
        <w:tabs>
          <w:tab w:val="left" w:pos="938"/>
        </w:tabs>
        <w:autoSpaceDE w:val="0"/>
        <w:autoSpaceDN w:val="0"/>
        <w:spacing w:after="0" w:line="360" w:lineRule="auto"/>
        <w:ind w:left="1440" w:right="138" w:hanging="504"/>
        <w:jc w:val="both"/>
        <w:rPr>
          <w:rFonts w:ascii="Arial" w:hAnsi="Arial" w:cs="Arial"/>
          <w:sz w:val="24"/>
          <w:szCs w:val="24"/>
        </w:rPr>
      </w:pPr>
      <w:r w:rsidRPr="00CD28E3">
        <w:rPr>
          <w:rFonts w:ascii="Arial" w:hAnsi="Arial" w:cs="Arial"/>
          <w:i/>
          <w:sz w:val="24"/>
          <w:szCs w:val="24"/>
          <w:lang w:val="en-GB"/>
        </w:rPr>
        <w:t>“4.</w:t>
      </w:r>
      <w:r w:rsidRPr="00CD28E3">
        <w:rPr>
          <w:rFonts w:ascii="Arial" w:hAnsi="Arial" w:cs="Arial"/>
          <w:i/>
          <w:sz w:val="24"/>
          <w:szCs w:val="24"/>
          <w:lang w:val="en-GB"/>
        </w:rPr>
        <w:tab/>
      </w:r>
      <w:r w:rsidR="008011A3" w:rsidRPr="00CD28E3">
        <w:rPr>
          <w:rFonts w:ascii="Arial" w:hAnsi="Arial" w:cs="Arial"/>
          <w:i/>
          <w:sz w:val="24"/>
          <w:szCs w:val="24"/>
          <w:lang w:val="en-GB"/>
        </w:rPr>
        <w:t>The applicant has indicated how they intend to minimize flies and odours, but the BAR has not assessed the cumulative impact of odours and flies f</w:t>
      </w:r>
      <w:r w:rsidRPr="00CD28E3">
        <w:rPr>
          <w:rFonts w:ascii="Arial" w:hAnsi="Arial" w:cs="Arial"/>
          <w:i/>
          <w:sz w:val="24"/>
          <w:szCs w:val="24"/>
          <w:lang w:val="en-GB"/>
        </w:rPr>
        <w:t>r</w:t>
      </w:r>
      <w:r w:rsidR="008011A3" w:rsidRPr="00CD28E3">
        <w:rPr>
          <w:rFonts w:ascii="Arial" w:hAnsi="Arial" w:cs="Arial"/>
          <w:i/>
          <w:sz w:val="24"/>
          <w:szCs w:val="24"/>
          <w:lang w:val="en-GB"/>
        </w:rPr>
        <w:t xml:space="preserve">om the compost facility and feedlot on the health and well-being of residents and tourists, and on the surrounding natural and agricultural environment and the socio-economic impact thereof. The applicant dismissed the Tribunal’s request for the compilation of an Atmospheric Impact Report to assess such impact. As such, it is not possible to conclude that the proposed feedlot, in addition to the compost facility, will not infringe on the </w:t>
      </w:r>
      <w:r w:rsidRPr="00CD28E3">
        <w:rPr>
          <w:rFonts w:ascii="Arial" w:hAnsi="Arial" w:cs="Arial"/>
          <w:i/>
          <w:sz w:val="24"/>
          <w:szCs w:val="24"/>
          <w:lang w:val="en-GB"/>
        </w:rPr>
        <w:t>‘</w:t>
      </w:r>
      <w:r w:rsidR="008011A3" w:rsidRPr="00CD28E3">
        <w:rPr>
          <w:rFonts w:ascii="Arial" w:hAnsi="Arial" w:cs="Arial"/>
          <w:i/>
          <w:sz w:val="24"/>
          <w:szCs w:val="24"/>
          <w:lang w:val="en-GB"/>
        </w:rPr>
        <w:t>right to an environment which is protected, not harmful or polluted, and where natural resources are sustainably used while promoting justifiable economic and social development</w:t>
      </w:r>
      <w:r w:rsidRPr="00CD28E3">
        <w:rPr>
          <w:rFonts w:ascii="Arial" w:hAnsi="Arial" w:cs="Arial"/>
          <w:i/>
          <w:sz w:val="24"/>
          <w:szCs w:val="24"/>
          <w:lang w:val="en-GB"/>
        </w:rPr>
        <w:t>’</w:t>
      </w:r>
      <w:r w:rsidR="008011A3" w:rsidRPr="00CD28E3">
        <w:rPr>
          <w:rFonts w:ascii="Arial" w:hAnsi="Arial" w:cs="Arial"/>
          <w:i/>
          <w:sz w:val="24"/>
          <w:szCs w:val="24"/>
          <w:lang w:val="en-GB"/>
        </w:rPr>
        <w:t xml:space="preserve"> (section 35 of the Constitution).</w:t>
      </w:r>
    </w:p>
    <w:p w14:paraId="5D8DCFFB" w14:textId="77777777" w:rsidR="00B42237" w:rsidRPr="00CD28E3" w:rsidRDefault="00B42237"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45576D52" w14:textId="64FF5D48" w:rsidR="00B42237" w:rsidRPr="00CD28E3" w:rsidRDefault="00B42237" w:rsidP="002B6251">
      <w:pPr>
        <w:pStyle w:val="ListParagraph"/>
        <w:widowControl w:val="0"/>
        <w:tabs>
          <w:tab w:val="left" w:pos="938"/>
        </w:tabs>
        <w:autoSpaceDE w:val="0"/>
        <w:autoSpaceDN w:val="0"/>
        <w:spacing w:after="0" w:line="360" w:lineRule="auto"/>
        <w:ind w:left="1440" w:right="138" w:hanging="504"/>
        <w:jc w:val="both"/>
        <w:rPr>
          <w:rFonts w:ascii="Arial" w:hAnsi="Arial" w:cs="Arial"/>
          <w:sz w:val="24"/>
          <w:szCs w:val="24"/>
        </w:rPr>
      </w:pPr>
      <w:r w:rsidRPr="00CD28E3">
        <w:rPr>
          <w:rFonts w:ascii="Arial" w:hAnsi="Arial" w:cs="Arial"/>
          <w:i/>
          <w:sz w:val="24"/>
          <w:szCs w:val="24"/>
          <w:lang w:val="en-GB"/>
        </w:rPr>
        <w:tab/>
        <w:t>5.</w:t>
      </w:r>
      <w:r w:rsidRPr="00CD28E3">
        <w:rPr>
          <w:rFonts w:ascii="Arial" w:hAnsi="Arial" w:cs="Arial"/>
          <w:i/>
          <w:sz w:val="24"/>
          <w:szCs w:val="24"/>
          <w:lang w:val="en-GB"/>
        </w:rPr>
        <w:tab/>
      </w:r>
      <w:r w:rsidR="008011A3" w:rsidRPr="00CD28E3">
        <w:rPr>
          <w:rFonts w:ascii="Arial" w:hAnsi="Arial" w:cs="Arial"/>
          <w:i/>
          <w:sz w:val="24"/>
          <w:szCs w:val="24"/>
          <w:lang w:val="en-GB"/>
        </w:rPr>
        <w:t xml:space="preserve">Given that the compost facility has already drawn complaints in terms of flies and odours, cumulative impacts from an additional land use which also generates flies and odours are </w:t>
      </w:r>
      <w:r w:rsidRPr="00CD28E3">
        <w:rPr>
          <w:rFonts w:ascii="Arial" w:hAnsi="Arial" w:cs="Arial"/>
          <w:i/>
          <w:sz w:val="24"/>
          <w:szCs w:val="24"/>
          <w:lang w:val="en-GB"/>
        </w:rPr>
        <w:t>not</w:t>
      </w:r>
      <w:r w:rsidR="008011A3" w:rsidRPr="00CD28E3">
        <w:rPr>
          <w:rFonts w:ascii="Arial" w:hAnsi="Arial" w:cs="Arial"/>
          <w:i/>
          <w:sz w:val="24"/>
          <w:szCs w:val="24"/>
          <w:lang w:val="en-GB"/>
        </w:rPr>
        <w:t xml:space="preserve"> in the public interest; not consistent with existing rights; are inconsistent with the sustainability of agri-tourism businesses; and are inconsistent with the principles of spatial justice and spatial sustainability (section 59 of LUPA no.3 of 2014)</w:t>
      </w:r>
      <w:r w:rsidRPr="00CD28E3">
        <w:rPr>
          <w:rFonts w:ascii="Arial" w:hAnsi="Arial" w:cs="Arial"/>
          <w:i/>
          <w:sz w:val="24"/>
          <w:szCs w:val="24"/>
          <w:lang w:val="en-GB"/>
        </w:rPr>
        <w:t>.”</w:t>
      </w:r>
    </w:p>
    <w:p w14:paraId="7FAD119D" w14:textId="77777777" w:rsidR="00B42237" w:rsidRPr="00CD28E3" w:rsidRDefault="00B42237"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40467567" w14:textId="601153DD" w:rsidR="00B42237"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60.</w:t>
      </w:r>
      <w:r w:rsidRPr="00CD28E3">
        <w:rPr>
          <w:rFonts w:ascii="Arial" w:hAnsi="Arial" w:cs="Arial"/>
          <w:bCs/>
          <w:iCs/>
          <w:spacing w:val="-1"/>
          <w:w w:val="105"/>
          <w:sz w:val="24"/>
          <w:szCs w:val="24"/>
        </w:rPr>
        <w:tab/>
      </w:r>
      <w:r w:rsidR="008011A3" w:rsidRPr="00B13D51">
        <w:rPr>
          <w:rFonts w:ascii="Arial" w:hAnsi="Arial" w:cs="Arial"/>
          <w:sz w:val="24"/>
          <w:szCs w:val="24"/>
          <w:lang w:val="en-GB"/>
        </w:rPr>
        <w:t>For purposes of this review application the</w:t>
      </w:r>
      <w:r w:rsidR="00B42237" w:rsidRPr="00B13D51">
        <w:rPr>
          <w:rFonts w:ascii="Arial" w:hAnsi="Arial" w:cs="Arial"/>
          <w:sz w:val="24"/>
          <w:szCs w:val="24"/>
          <w:lang w:val="en-GB"/>
        </w:rPr>
        <w:t>se</w:t>
      </w:r>
      <w:r w:rsidR="008011A3" w:rsidRPr="00B13D51">
        <w:rPr>
          <w:rFonts w:ascii="Arial" w:hAnsi="Arial" w:cs="Arial"/>
          <w:sz w:val="24"/>
          <w:szCs w:val="24"/>
          <w:lang w:val="en-GB"/>
        </w:rPr>
        <w:t xml:space="preserve"> reasons are the salient ones.</w:t>
      </w:r>
    </w:p>
    <w:p w14:paraId="6DF756DF" w14:textId="77777777" w:rsidR="00B42237" w:rsidRPr="00CD28E3" w:rsidRDefault="00B42237"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3D8CF273" w14:textId="77777777" w:rsidR="00B42237" w:rsidRPr="00CD28E3" w:rsidRDefault="008011A3" w:rsidP="002B6251">
      <w:pPr>
        <w:widowControl w:val="0"/>
        <w:tabs>
          <w:tab w:val="left" w:pos="938"/>
        </w:tabs>
        <w:autoSpaceDE w:val="0"/>
        <w:autoSpaceDN w:val="0"/>
        <w:spacing w:after="0" w:line="360" w:lineRule="auto"/>
        <w:ind w:right="138"/>
        <w:jc w:val="both"/>
        <w:rPr>
          <w:rFonts w:ascii="Arial" w:hAnsi="Arial" w:cs="Arial"/>
          <w:sz w:val="24"/>
          <w:szCs w:val="24"/>
        </w:rPr>
      </w:pPr>
      <w:r w:rsidRPr="00CD28E3">
        <w:rPr>
          <w:rFonts w:ascii="Arial" w:hAnsi="Arial" w:cs="Arial"/>
          <w:bCs/>
          <w:sz w:val="24"/>
          <w:szCs w:val="24"/>
          <w:u w:val="single"/>
          <w:lang w:val="en-GB"/>
        </w:rPr>
        <w:t>The appeal process</w:t>
      </w:r>
    </w:p>
    <w:p w14:paraId="5B75EE3A" w14:textId="77777777" w:rsidR="00B42237" w:rsidRPr="00CD28E3" w:rsidRDefault="00B42237"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122CED26" w14:textId="7D984F2E" w:rsidR="00B42237"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61.</w:t>
      </w:r>
      <w:r w:rsidRPr="00CD28E3">
        <w:rPr>
          <w:rFonts w:ascii="Arial" w:hAnsi="Arial" w:cs="Arial"/>
          <w:bCs/>
          <w:iCs/>
          <w:spacing w:val="-1"/>
          <w:w w:val="105"/>
          <w:sz w:val="24"/>
          <w:szCs w:val="24"/>
        </w:rPr>
        <w:tab/>
      </w:r>
      <w:r w:rsidR="008011A3" w:rsidRPr="00B13D51">
        <w:rPr>
          <w:rFonts w:ascii="Arial" w:hAnsi="Arial" w:cs="Arial"/>
          <w:sz w:val="24"/>
          <w:szCs w:val="24"/>
          <w:lang w:val="en-GB"/>
        </w:rPr>
        <w:t xml:space="preserve">Four appeals were lodged against the </w:t>
      </w:r>
      <w:r w:rsidR="00AF3D88" w:rsidRPr="00B13D51">
        <w:rPr>
          <w:rFonts w:ascii="Arial" w:hAnsi="Arial" w:cs="Arial"/>
          <w:sz w:val="24"/>
          <w:szCs w:val="24"/>
          <w:lang w:val="en-GB"/>
        </w:rPr>
        <w:t>MPT</w:t>
      </w:r>
      <w:r w:rsidR="008011A3" w:rsidRPr="00B13D51">
        <w:rPr>
          <w:rFonts w:ascii="Arial" w:hAnsi="Arial" w:cs="Arial"/>
          <w:sz w:val="24"/>
          <w:szCs w:val="24"/>
          <w:lang w:val="en-GB"/>
        </w:rPr>
        <w:t xml:space="preserve">’s decision. The Trust appealed against the decision not to approve the application for consent use in respect of an intensive feed farm and against the </w:t>
      </w:r>
      <w:r w:rsidR="008011A3" w:rsidRPr="00B13D51">
        <w:rPr>
          <w:rFonts w:ascii="Arial" w:hAnsi="Arial" w:cs="Arial"/>
          <w:i/>
          <w:sz w:val="24"/>
          <w:szCs w:val="24"/>
          <w:lang w:val="en-GB"/>
        </w:rPr>
        <w:t>‘partial approval of only 1.3</w:t>
      </w:r>
      <w:r w:rsidR="00B42237" w:rsidRPr="00B13D51">
        <w:rPr>
          <w:rFonts w:ascii="Arial" w:hAnsi="Arial" w:cs="Arial"/>
          <w:i/>
          <w:sz w:val="24"/>
          <w:szCs w:val="24"/>
          <w:lang w:val="en-GB"/>
        </w:rPr>
        <w:t xml:space="preserve"> </w:t>
      </w:r>
      <w:r w:rsidR="008011A3" w:rsidRPr="00B13D51">
        <w:rPr>
          <w:rFonts w:ascii="Arial" w:hAnsi="Arial" w:cs="Arial"/>
          <w:i/>
          <w:sz w:val="24"/>
          <w:szCs w:val="24"/>
          <w:lang w:val="en-GB"/>
        </w:rPr>
        <w:t xml:space="preserve">hectares of portion 6 in the application to rezone portion 6 from agricultural zone one to indusial zone 2 (compost facility)’. </w:t>
      </w:r>
      <w:r w:rsidR="008011A3" w:rsidRPr="00B13D51">
        <w:rPr>
          <w:rFonts w:ascii="Arial" w:hAnsi="Arial" w:cs="Arial"/>
          <w:sz w:val="24"/>
          <w:szCs w:val="24"/>
          <w:lang w:val="en-GB"/>
        </w:rPr>
        <w:t>The Trust also appealed against several conditions of approval.</w:t>
      </w:r>
    </w:p>
    <w:p w14:paraId="7219DE43" w14:textId="77777777" w:rsidR="00B42237" w:rsidRPr="00CD28E3" w:rsidRDefault="00B42237"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00935C59" w14:textId="57F78EE0" w:rsidR="00B42237"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62.</w:t>
      </w:r>
      <w:r w:rsidRPr="00CD28E3">
        <w:rPr>
          <w:rFonts w:ascii="Arial" w:hAnsi="Arial" w:cs="Arial"/>
          <w:bCs/>
          <w:iCs/>
          <w:spacing w:val="-1"/>
          <w:w w:val="105"/>
          <w:sz w:val="24"/>
          <w:szCs w:val="24"/>
        </w:rPr>
        <w:tab/>
      </w:r>
      <w:r w:rsidR="008011A3" w:rsidRPr="00B13D51">
        <w:rPr>
          <w:rFonts w:ascii="Arial" w:hAnsi="Arial" w:cs="Arial"/>
          <w:sz w:val="24"/>
          <w:szCs w:val="24"/>
          <w:lang w:val="en-GB"/>
        </w:rPr>
        <w:t>The second, third and fourth app</w:t>
      </w:r>
      <w:r w:rsidR="00B42237" w:rsidRPr="00B13D51">
        <w:rPr>
          <w:rFonts w:ascii="Arial" w:hAnsi="Arial" w:cs="Arial"/>
          <w:sz w:val="24"/>
          <w:szCs w:val="24"/>
          <w:lang w:val="en-GB"/>
        </w:rPr>
        <w:t>licants</w:t>
      </w:r>
      <w:r w:rsidR="008011A3" w:rsidRPr="00B13D51">
        <w:rPr>
          <w:rFonts w:ascii="Arial" w:hAnsi="Arial" w:cs="Arial"/>
          <w:sz w:val="24"/>
          <w:szCs w:val="24"/>
          <w:lang w:val="en-GB"/>
        </w:rPr>
        <w:t xml:space="preserve"> are neighbours and they appealed against the decision to grant the rezoning of 1.3</w:t>
      </w:r>
      <w:r w:rsidR="00B42237" w:rsidRPr="00B13D51">
        <w:rPr>
          <w:rFonts w:ascii="Arial" w:hAnsi="Arial" w:cs="Arial"/>
          <w:sz w:val="24"/>
          <w:szCs w:val="24"/>
          <w:lang w:val="en-GB"/>
        </w:rPr>
        <w:t>ha</w:t>
      </w:r>
      <w:r w:rsidR="008011A3" w:rsidRPr="00B13D51">
        <w:rPr>
          <w:rFonts w:ascii="Arial" w:hAnsi="Arial" w:cs="Arial"/>
          <w:sz w:val="24"/>
          <w:szCs w:val="24"/>
          <w:lang w:val="en-GB"/>
        </w:rPr>
        <w:t xml:space="preserve"> of the property. They sought to have the rezoning overturned on appeal so that the compost facility no longer operates from the property.</w:t>
      </w:r>
    </w:p>
    <w:p w14:paraId="31C78CB2" w14:textId="77777777" w:rsidR="00B42237" w:rsidRPr="00CD28E3" w:rsidRDefault="00B42237"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116E860B" w14:textId="1E8411CC" w:rsidR="00EC33BB"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63.</w:t>
      </w:r>
      <w:r w:rsidRPr="00CD28E3">
        <w:rPr>
          <w:rFonts w:ascii="Arial" w:hAnsi="Arial" w:cs="Arial"/>
          <w:bCs/>
          <w:iCs/>
          <w:spacing w:val="-1"/>
          <w:w w:val="105"/>
          <w:sz w:val="24"/>
          <w:szCs w:val="24"/>
        </w:rPr>
        <w:tab/>
      </w:r>
      <w:r w:rsidR="008011A3" w:rsidRPr="00B13D51">
        <w:rPr>
          <w:rFonts w:ascii="Arial" w:hAnsi="Arial" w:cs="Arial"/>
          <w:sz w:val="24"/>
          <w:szCs w:val="24"/>
          <w:lang w:val="en-GB"/>
        </w:rPr>
        <w:t xml:space="preserve">On 5 March 2020 Ms Brunings prepared an </w:t>
      </w:r>
      <w:r w:rsidR="00EC33BB" w:rsidRPr="00B13D51">
        <w:rPr>
          <w:rFonts w:ascii="Arial" w:hAnsi="Arial" w:cs="Arial"/>
          <w:sz w:val="24"/>
          <w:szCs w:val="24"/>
          <w:lang w:val="en-GB"/>
        </w:rPr>
        <w:t>a</w:t>
      </w:r>
      <w:r w:rsidR="008011A3" w:rsidRPr="00B13D51">
        <w:rPr>
          <w:rFonts w:ascii="Arial" w:hAnsi="Arial" w:cs="Arial"/>
          <w:sz w:val="24"/>
          <w:szCs w:val="24"/>
          <w:lang w:val="en-GB"/>
        </w:rPr>
        <w:t xml:space="preserve">ppeal </w:t>
      </w:r>
      <w:r w:rsidR="00EC33BB" w:rsidRPr="00B13D51">
        <w:rPr>
          <w:rFonts w:ascii="Arial" w:hAnsi="Arial" w:cs="Arial"/>
          <w:sz w:val="24"/>
          <w:szCs w:val="24"/>
          <w:lang w:val="en-GB"/>
        </w:rPr>
        <w:t>r</w:t>
      </w:r>
      <w:r w:rsidR="008011A3" w:rsidRPr="00B13D51">
        <w:rPr>
          <w:rFonts w:ascii="Arial" w:hAnsi="Arial" w:cs="Arial"/>
          <w:sz w:val="24"/>
          <w:szCs w:val="24"/>
          <w:lang w:val="en-GB"/>
        </w:rPr>
        <w:t>eport in which she summarized the nature of the decision</w:t>
      </w:r>
      <w:r w:rsidR="00EC33BB" w:rsidRPr="00B13D51">
        <w:rPr>
          <w:rFonts w:ascii="Arial" w:hAnsi="Arial" w:cs="Arial"/>
          <w:sz w:val="24"/>
          <w:szCs w:val="24"/>
          <w:lang w:val="en-GB"/>
        </w:rPr>
        <w:t>s</w:t>
      </w:r>
      <w:r w:rsidR="008011A3" w:rsidRPr="00B13D51">
        <w:rPr>
          <w:rFonts w:ascii="Arial" w:hAnsi="Arial" w:cs="Arial"/>
          <w:sz w:val="24"/>
          <w:szCs w:val="24"/>
          <w:lang w:val="en-GB"/>
        </w:rPr>
        <w:t xml:space="preserve"> taken by the </w:t>
      </w:r>
      <w:r w:rsidR="00AF3D88" w:rsidRPr="00B13D51">
        <w:rPr>
          <w:rFonts w:ascii="Arial" w:hAnsi="Arial" w:cs="Arial"/>
          <w:sz w:val="24"/>
          <w:szCs w:val="24"/>
          <w:lang w:val="en-GB"/>
        </w:rPr>
        <w:t>MPT</w:t>
      </w:r>
      <w:r w:rsidR="008011A3" w:rsidRPr="00B13D51">
        <w:rPr>
          <w:rFonts w:ascii="Arial" w:hAnsi="Arial" w:cs="Arial"/>
          <w:sz w:val="24"/>
          <w:szCs w:val="24"/>
          <w:lang w:val="en-GB"/>
        </w:rPr>
        <w:t xml:space="preserve">. She made several recommendations to the </w:t>
      </w:r>
      <w:r w:rsidR="00EC33BB" w:rsidRPr="00B13D51">
        <w:rPr>
          <w:rFonts w:ascii="Arial" w:hAnsi="Arial" w:cs="Arial"/>
          <w:sz w:val="24"/>
          <w:szCs w:val="24"/>
          <w:lang w:val="en-GB"/>
        </w:rPr>
        <w:t>a</w:t>
      </w:r>
      <w:r w:rsidR="008011A3" w:rsidRPr="00B13D51">
        <w:rPr>
          <w:rFonts w:ascii="Arial" w:hAnsi="Arial" w:cs="Arial"/>
          <w:sz w:val="24"/>
          <w:szCs w:val="24"/>
          <w:lang w:val="en-GB"/>
        </w:rPr>
        <w:t xml:space="preserve">ppeal </w:t>
      </w:r>
      <w:r w:rsidR="00EC33BB" w:rsidRPr="00B13D51">
        <w:rPr>
          <w:rFonts w:ascii="Arial" w:hAnsi="Arial" w:cs="Arial"/>
          <w:sz w:val="24"/>
          <w:szCs w:val="24"/>
          <w:lang w:val="en-GB"/>
        </w:rPr>
        <w:t>a</w:t>
      </w:r>
      <w:r w:rsidR="008011A3" w:rsidRPr="00B13D51">
        <w:rPr>
          <w:rFonts w:ascii="Arial" w:hAnsi="Arial" w:cs="Arial"/>
          <w:sz w:val="24"/>
          <w:szCs w:val="24"/>
          <w:lang w:val="en-GB"/>
        </w:rPr>
        <w:t>uthority</w:t>
      </w:r>
      <w:r w:rsidR="00EC33BB" w:rsidRPr="00B13D51">
        <w:rPr>
          <w:rFonts w:ascii="Arial" w:hAnsi="Arial" w:cs="Arial"/>
          <w:sz w:val="24"/>
          <w:szCs w:val="24"/>
          <w:lang w:val="en-GB"/>
        </w:rPr>
        <w:t>.</w:t>
      </w:r>
    </w:p>
    <w:p w14:paraId="53EFD6BD" w14:textId="77777777" w:rsidR="00EC33BB" w:rsidRPr="00CD28E3" w:rsidRDefault="00EC33BB"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53A1FA88" w14:textId="15B3D19F" w:rsidR="00EC33BB"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64.</w:t>
      </w:r>
      <w:r w:rsidRPr="00CD28E3">
        <w:rPr>
          <w:rFonts w:ascii="Arial" w:hAnsi="Arial" w:cs="Arial"/>
          <w:bCs/>
          <w:iCs/>
          <w:spacing w:val="-1"/>
          <w:w w:val="105"/>
          <w:sz w:val="24"/>
          <w:szCs w:val="24"/>
        </w:rPr>
        <w:tab/>
      </w:r>
      <w:r w:rsidR="00EC33BB" w:rsidRPr="00B13D51">
        <w:rPr>
          <w:rFonts w:ascii="Arial" w:hAnsi="Arial" w:cs="Arial"/>
          <w:sz w:val="24"/>
          <w:szCs w:val="24"/>
          <w:lang w:val="en-GB"/>
        </w:rPr>
        <w:t>She also</w:t>
      </w:r>
      <w:r w:rsidR="008011A3" w:rsidRPr="00B13D51">
        <w:rPr>
          <w:rFonts w:ascii="Arial" w:hAnsi="Arial" w:cs="Arial"/>
          <w:sz w:val="24"/>
          <w:szCs w:val="24"/>
          <w:lang w:val="en-GB"/>
        </w:rPr>
        <w:t xml:space="preserve"> prepared a further report in which she addressed the </w:t>
      </w:r>
      <w:r w:rsidR="009D7BF6" w:rsidRPr="00B13D51">
        <w:rPr>
          <w:rFonts w:ascii="Arial" w:hAnsi="Arial" w:cs="Arial"/>
          <w:sz w:val="24"/>
          <w:szCs w:val="24"/>
          <w:lang w:val="en-GB"/>
        </w:rPr>
        <w:t xml:space="preserve">Trust’s </w:t>
      </w:r>
      <w:r w:rsidR="008011A3" w:rsidRPr="00B13D51">
        <w:rPr>
          <w:rFonts w:ascii="Arial" w:hAnsi="Arial" w:cs="Arial"/>
          <w:sz w:val="24"/>
          <w:szCs w:val="24"/>
          <w:lang w:val="en-GB"/>
        </w:rPr>
        <w:t xml:space="preserve">appeal to the extent that it contained </w:t>
      </w:r>
      <w:r w:rsidR="00EC33BB" w:rsidRPr="00B13D51">
        <w:rPr>
          <w:rFonts w:ascii="Arial" w:hAnsi="Arial" w:cs="Arial"/>
          <w:i/>
          <w:sz w:val="24"/>
          <w:szCs w:val="24"/>
          <w:lang w:val="en-GB"/>
        </w:rPr>
        <w:t>“</w:t>
      </w:r>
      <w:r w:rsidR="008011A3" w:rsidRPr="00B13D51">
        <w:rPr>
          <w:rFonts w:ascii="Arial" w:hAnsi="Arial" w:cs="Arial"/>
          <w:i/>
          <w:sz w:val="24"/>
          <w:szCs w:val="24"/>
          <w:lang w:val="en-GB"/>
        </w:rPr>
        <w:t>factual inaccuracies and baseless allegations</w:t>
      </w:r>
      <w:r w:rsidR="00EC33BB" w:rsidRPr="00B13D51">
        <w:rPr>
          <w:rFonts w:ascii="Arial" w:hAnsi="Arial" w:cs="Arial"/>
          <w:i/>
          <w:sz w:val="24"/>
          <w:szCs w:val="24"/>
          <w:lang w:val="en-GB"/>
        </w:rPr>
        <w:t>”</w:t>
      </w:r>
      <w:r w:rsidR="00EC33BB" w:rsidRPr="00B13D51">
        <w:rPr>
          <w:rFonts w:ascii="Arial" w:hAnsi="Arial" w:cs="Arial"/>
          <w:iCs/>
          <w:sz w:val="24"/>
          <w:szCs w:val="24"/>
          <w:lang w:val="en-GB"/>
        </w:rPr>
        <w:t xml:space="preserve"> made mainly in respect of herself</w:t>
      </w:r>
      <w:r w:rsidR="008011A3" w:rsidRPr="00B13D51">
        <w:rPr>
          <w:rFonts w:ascii="Arial" w:hAnsi="Arial" w:cs="Arial"/>
          <w:i/>
          <w:sz w:val="24"/>
          <w:szCs w:val="24"/>
          <w:lang w:val="en-GB"/>
        </w:rPr>
        <w:t xml:space="preserve">. </w:t>
      </w:r>
      <w:r w:rsidR="008011A3" w:rsidRPr="00B13D51">
        <w:rPr>
          <w:rFonts w:ascii="Arial" w:hAnsi="Arial" w:cs="Arial"/>
          <w:sz w:val="24"/>
          <w:szCs w:val="24"/>
          <w:lang w:val="en-GB"/>
        </w:rPr>
        <w:t>The additional detailed report served two purposes</w:t>
      </w:r>
      <w:r w:rsidR="00EC33BB" w:rsidRPr="00B13D51">
        <w:rPr>
          <w:rFonts w:ascii="Arial" w:hAnsi="Arial" w:cs="Arial"/>
          <w:sz w:val="24"/>
          <w:szCs w:val="24"/>
          <w:lang w:val="en-GB"/>
        </w:rPr>
        <w:t>:</w:t>
      </w:r>
      <w:r w:rsidR="008011A3" w:rsidRPr="00B13D51">
        <w:rPr>
          <w:rFonts w:ascii="Arial" w:hAnsi="Arial" w:cs="Arial"/>
          <w:sz w:val="24"/>
          <w:szCs w:val="24"/>
          <w:lang w:val="en-GB"/>
        </w:rPr>
        <w:t xml:space="preserve"> </w:t>
      </w:r>
      <w:r w:rsidR="00EC33BB" w:rsidRPr="00B13D51">
        <w:rPr>
          <w:rFonts w:ascii="Arial" w:hAnsi="Arial" w:cs="Arial"/>
          <w:sz w:val="24"/>
          <w:szCs w:val="24"/>
          <w:lang w:val="en-GB"/>
        </w:rPr>
        <w:t>f</w:t>
      </w:r>
      <w:r w:rsidR="008011A3" w:rsidRPr="00B13D51">
        <w:rPr>
          <w:rFonts w:ascii="Arial" w:hAnsi="Arial" w:cs="Arial"/>
          <w:sz w:val="24"/>
          <w:szCs w:val="24"/>
          <w:lang w:val="en-GB"/>
        </w:rPr>
        <w:t>irstly, to rectify factual inaccuracies where they occurred in the appeal of the Trust; and secondly</w:t>
      </w:r>
      <w:r w:rsidR="00EC33BB" w:rsidRPr="00B13D51">
        <w:rPr>
          <w:rFonts w:ascii="Arial" w:hAnsi="Arial" w:cs="Arial"/>
          <w:sz w:val="24"/>
          <w:szCs w:val="24"/>
          <w:lang w:val="en-GB"/>
        </w:rPr>
        <w:t xml:space="preserve"> to</w:t>
      </w:r>
      <w:r w:rsidR="008011A3" w:rsidRPr="00B13D51">
        <w:rPr>
          <w:rFonts w:ascii="Arial" w:hAnsi="Arial" w:cs="Arial"/>
          <w:sz w:val="24"/>
          <w:szCs w:val="24"/>
          <w:lang w:val="en-GB"/>
        </w:rPr>
        <w:t xml:space="preserve"> </w:t>
      </w:r>
      <w:r w:rsidR="00EC33BB" w:rsidRPr="00B13D51">
        <w:rPr>
          <w:rFonts w:ascii="Arial" w:hAnsi="Arial" w:cs="Arial"/>
          <w:i/>
          <w:sz w:val="24"/>
          <w:szCs w:val="24"/>
          <w:lang w:val="en-GB"/>
        </w:rPr>
        <w:t>“</w:t>
      </w:r>
      <w:r w:rsidR="008011A3" w:rsidRPr="00B13D51">
        <w:rPr>
          <w:rFonts w:ascii="Arial" w:hAnsi="Arial" w:cs="Arial"/>
          <w:i/>
          <w:sz w:val="24"/>
          <w:szCs w:val="24"/>
          <w:lang w:val="en-GB"/>
        </w:rPr>
        <w:t>show that allegations of wrongful conduct</w:t>
      </w:r>
      <w:r w:rsidR="00EC33BB" w:rsidRPr="00B13D51">
        <w:rPr>
          <w:rFonts w:ascii="Arial" w:hAnsi="Arial" w:cs="Arial"/>
          <w:i/>
          <w:sz w:val="24"/>
          <w:szCs w:val="24"/>
          <w:lang w:val="en-GB"/>
        </w:rPr>
        <w:t>”</w:t>
      </w:r>
      <w:r w:rsidR="008011A3" w:rsidRPr="00B13D51">
        <w:rPr>
          <w:rFonts w:ascii="Arial" w:hAnsi="Arial" w:cs="Arial"/>
          <w:i/>
          <w:sz w:val="24"/>
          <w:szCs w:val="24"/>
          <w:lang w:val="en-GB"/>
        </w:rPr>
        <w:t xml:space="preserve"> </w:t>
      </w:r>
      <w:r w:rsidR="00EC33BB" w:rsidRPr="00B13D51">
        <w:rPr>
          <w:rFonts w:ascii="Arial" w:hAnsi="Arial" w:cs="Arial"/>
          <w:sz w:val="24"/>
          <w:szCs w:val="24"/>
          <w:lang w:val="en-GB"/>
        </w:rPr>
        <w:t>(</w:t>
      </w:r>
      <w:r w:rsidR="008011A3" w:rsidRPr="00B13D51">
        <w:rPr>
          <w:rFonts w:ascii="Arial" w:hAnsi="Arial" w:cs="Arial"/>
          <w:sz w:val="24"/>
          <w:szCs w:val="24"/>
          <w:lang w:val="en-GB"/>
        </w:rPr>
        <w:t>by M</w:t>
      </w:r>
      <w:r w:rsidR="00EC33BB" w:rsidRPr="00B13D51">
        <w:rPr>
          <w:rFonts w:ascii="Arial" w:hAnsi="Arial" w:cs="Arial"/>
          <w:sz w:val="24"/>
          <w:szCs w:val="24"/>
          <w:lang w:val="en-GB"/>
        </w:rPr>
        <w:t>s</w:t>
      </w:r>
      <w:r w:rsidR="008011A3" w:rsidRPr="00B13D51">
        <w:rPr>
          <w:rFonts w:ascii="Arial" w:hAnsi="Arial" w:cs="Arial"/>
          <w:sz w:val="24"/>
          <w:szCs w:val="24"/>
          <w:lang w:val="en-GB"/>
        </w:rPr>
        <w:t xml:space="preserve"> Brunings</w:t>
      </w:r>
      <w:r w:rsidR="00EC33BB" w:rsidRPr="00B13D51">
        <w:rPr>
          <w:rFonts w:ascii="Arial" w:hAnsi="Arial" w:cs="Arial"/>
          <w:sz w:val="24"/>
          <w:szCs w:val="24"/>
          <w:lang w:val="en-GB"/>
        </w:rPr>
        <w:t>)</w:t>
      </w:r>
      <w:r w:rsidR="008011A3" w:rsidRPr="00B13D51">
        <w:rPr>
          <w:rFonts w:ascii="Arial" w:hAnsi="Arial" w:cs="Arial"/>
          <w:sz w:val="24"/>
          <w:szCs w:val="24"/>
          <w:lang w:val="en-GB"/>
        </w:rPr>
        <w:t xml:space="preserve"> </w:t>
      </w:r>
      <w:r w:rsidR="00EC33BB" w:rsidRPr="00B13D51">
        <w:rPr>
          <w:rFonts w:ascii="Arial" w:hAnsi="Arial" w:cs="Arial"/>
          <w:sz w:val="24"/>
          <w:szCs w:val="24"/>
          <w:lang w:val="en-GB"/>
        </w:rPr>
        <w:t>we</w:t>
      </w:r>
      <w:r w:rsidR="008011A3" w:rsidRPr="00B13D51">
        <w:rPr>
          <w:rFonts w:ascii="Arial" w:hAnsi="Arial" w:cs="Arial"/>
          <w:sz w:val="24"/>
          <w:szCs w:val="24"/>
          <w:lang w:val="en-GB"/>
        </w:rPr>
        <w:t>re unfounded, false and unsubstantiated.</w:t>
      </w:r>
    </w:p>
    <w:p w14:paraId="2C30E9F9" w14:textId="77777777" w:rsidR="00EC33BB" w:rsidRPr="00CD28E3" w:rsidRDefault="00EC33BB"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4EEC7C95" w14:textId="09912E95" w:rsidR="00EC33BB"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65.</w:t>
      </w:r>
      <w:r w:rsidRPr="00CD28E3">
        <w:rPr>
          <w:rFonts w:ascii="Arial" w:hAnsi="Arial" w:cs="Arial"/>
          <w:bCs/>
          <w:iCs/>
          <w:spacing w:val="-1"/>
          <w:w w:val="105"/>
          <w:sz w:val="24"/>
          <w:szCs w:val="24"/>
        </w:rPr>
        <w:tab/>
      </w:r>
      <w:r w:rsidR="00EC33BB" w:rsidRPr="00B13D51">
        <w:rPr>
          <w:rFonts w:ascii="Arial" w:hAnsi="Arial" w:cs="Arial"/>
          <w:sz w:val="24"/>
          <w:szCs w:val="24"/>
          <w:lang w:val="en-GB"/>
        </w:rPr>
        <w:t xml:space="preserve">The appeal authority made the following findings pursuant </w:t>
      </w:r>
      <w:r w:rsidR="008011A3" w:rsidRPr="00B13D51">
        <w:rPr>
          <w:rFonts w:ascii="Arial" w:hAnsi="Arial" w:cs="Arial"/>
          <w:sz w:val="24"/>
          <w:szCs w:val="24"/>
          <w:lang w:val="en-GB"/>
        </w:rPr>
        <w:t>to the initial appeal hearing of 28 August 2020</w:t>
      </w:r>
      <w:r w:rsidR="00EC33BB" w:rsidRPr="00B13D51">
        <w:rPr>
          <w:rFonts w:ascii="Arial" w:hAnsi="Arial" w:cs="Arial"/>
          <w:sz w:val="24"/>
          <w:szCs w:val="24"/>
          <w:lang w:val="en-GB"/>
        </w:rPr>
        <w:t>:</w:t>
      </w:r>
    </w:p>
    <w:p w14:paraId="686FFF6A" w14:textId="77777777" w:rsidR="009D7BF6" w:rsidRPr="00CD28E3" w:rsidRDefault="009D7BF6"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1ACA1E5C" w14:textId="68E66D00" w:rsidR="009D7BF6" w:rsidRPr="00B13D51" w:rsidRDefault="00B13D51" w:rsidP="00B13D51">
      <w:pPr>
        <w:widowControl w:val="0"/>
        <w:tabs>
          <w:tab w:val="left" w:pos="938"/>
        </w:tabs>
        <w:autoSpaceDE w:val="0"/>
        <w:autoSpaceDN w:val="0"/>
        <w:spacing w:after="0" w:line="360" w:lineRule="auto"/>
        <w:ind w:left="1835" w:right="138" w:hanging="918"/>
        <w:jc w:val="both"/>
        <w:rPr>
          <w:rFonts w:ascii="Arial" w:hAnsi="Arial" w:cs="Arial"/>
          <w:sz w:val="24"/>
          <w:szCs w:val="24"/>
        </w:rPr>
      </w:pPr>
      <w:r w:rsidRPr="00CD28E3">
        <w:rPr>
          <w:rFonts w:ascii="Arial" w:hAnsi="Arial" w:cs="Arial"/>
          <w:spacing w:val="-2"/>
          <w:w w:val="97"/>
          <w:sz w:val="24"/>
          <w:szCs w:val="24"/>
        </w:rPr>
        <w:t>65.1.</w:t>
      </w:r>
      <w:r w:rsidRPr="00CD28E3">
        <w:rPr>
          <w:rFonts w:ascii="Arial" w:hAnsi="Arial" w:cs="Arial"/>
          <w:spacing w:val="-2"/>
          <w:w w:val="97"/>
          <w:sz w:val="24"/>
          <w:szCs w:val="24"/>
        </w:rPr>
        <w:tab/>
      </w:r>
      <w:r w:rsidR="009D7BF6" w:rsidRPr="00B13D51">
        <w:rPr>
          <w:rFonts w:ascii="Arial" w:hAnsi="Arial" w:cs="Arial"/>
          <w:sz w:val="24"/>
          <w:szCs w:val="24"/>
          <w:lang w:val="en-GB"/>
        </w:rPr>
        <w:t xml:space="preserve">It </w:t>
      </w:r>
      <w:r w:rsidR="008011A3" w:rsidRPr="00B13D51">
        <w:rPr>
          <w:rFonts w:ascii="Arial" w:hAnsi="Arial" w:cs="Arial"/>
          <w:sz w:val="24"/>
          <w:szCs w:val="24"/>
          <w:lang w:val="en-GB"/>
        </w:rPr>
        <w:t xml:space="preserve">appointed three technical advisors to assist </w:t>
      </w:r>
      <w:r w:rsidR="009D7BF6" w:rsidRPr="00B13D51">
        <w:rPr>
          <w:rFonts w:ascii="Arial" w:hAnsi="Arial" w:cs="Arial"/>
          <w:sz w:val="24"/>
          <w:szCs w:val="24"/>
          <w:lang w:val="en-GB"/>
        </w:rPr>
        <w:t>it, namely</w:t>
      </w:r>
      <w:r w:rsidR="008011A3" w:rsidRPr="00B13D51">
        <w:rPr>
          <w:rFonts w:ascii="Arial" w:hAnsi="Arial" w:cs="Arial"/>
          <w:sz w:val="24"/>
          <w:szCs w:val="24"/>
          <w:lang w:val="en-GB"/>
        </w:rPr>
        <w:t xml:space="preserve"> Adv</w:t>
      </w:r>
      <w:r w:rsidR="009D7BF6" w:rsidRPr="00B13D51">
        <w:rPr>
          <w:rFonts w:ascii="Arial" w:hAnsi="Arial" w:cs="Arial"/>
          <w:sz w:val="24"/>
          <w:szCs w:val="24"/>
          <w:lang w:val="en-GB"/>
        </w:rPr>
        <w:t>.</w:t>
      </w:r>
      <w:r w:rsidR="008011A3" w:rsidRPr="00B13D51">
        <w:rPr>
          <w:rFonts w:ascii="Arial" w:hAnsi="Arial" w:cs="Arial"/>
          <w:sz w:val="24"/>
          <w:szCs w:val="24"/>
          <w:lang w:val="en-GB"/>
        </w:rPr>
        <w:t xml:space="preserve"> Jan Koekemoer (the municipality’s legal advisor), Mr Carel Hofme</w:t>
      </w:r>
      <w:r w:rsidR="003333A8" w:rsidRPr="00B13D51">
        <w:rPr>
          <w:rFonts w:ascii="Arial" w:hAnsi="Arial" w:cs="Arial"/>
          <w:sz w:val="24"/>
          <w:szCs w:val="24"/>
          <w:lang w:val="en-GB"/>
        </w:rPr>
        <w:t>y</w:t>
      </w:r>
      <w:r w:rsidR="008011A3" w:rsidRPr="00B13D51">
        <w:rPr>
          <w:rFonts w:ascii="Arial" w:hAnsi="Arial" w:cs="Arial"/>
          <w:sz w:val="24"/>
          <w:szCs w:val="24"/>
          <w:lang w:val="en-GB"/>
        </w:rPr>
        <w:t>r (an attorney in private practice who specializes in land use and administrative law) and Mr Mokw</w:t>
      </w:r>
      <w:r w:rsidR="003333A8" w:rsidRPr="00B13D51">
        <w:rPr>
          <w:rFonts w:ascii="Arial" w:hAnsi="Arial" w:cs="Arial"/>
          <w:sz w:val="24"/>
          <w:szCs w:val="24"/>
          <w:lang w:val="en-GB"/>
        </w:rPr>
        <w:t>e</w:t>
      </w:r>
      <w:r w:rsidR="008011A3" w:rsidRPr="00B13D51">
        <w:rPr>
          <w:rFonts w:ascii="Arial" w:hAnsi="Arial" w:cs="Arial"/>
          <w:sz w:val="24"/>
          <w:szCs w:val="24"/>
          <w:lang w:val="en-GB"/>
        </w:rPr>
        <w:t xml:space="preserve">ni who had recently retired as the </w:t>
      </w:r>
      <w:r w:rsidR="008011A3" w:rsidRPr="00B13D51">
        <w:rPr>
          <w:rFonts w:ascii="Arial" w:hAnsi="Arial" w:cs="Arial"/>
          <w:sz w:val="24"/>
          <w:szCs w:val="24"/>
          <w:lang w:val="en-GB"/>
        </w:rPr>
        <w:lastRenderedPageBreak/>
        <w:t>municipality’s municipal manager. These appointments were made in terms of section 81(10) of the Planning By-Law.</w:t>
      </w:r>
    </w:p>
    <w:p w14:paraId="06B47038" w14:textId="77777777" w:rsidR="009D7BF6" w:rsidRPr="00CD28E3" w:rsidRDefault="009D7BF6" w:rsidP="002B6251">
      <w:pPr>
        <w:pStyle w:val="ListParagraph"/>
        <w:widowControl w:val="0"/>
        <w:tabs>
          <w:tab w:val="left" w:pos="938"/>
        </w:tabs>
        <w:autoSpaceDE w:val="0"/>
        <w:autoSpaceDN w:val="0"/>
        <w:spacing w:after="0" w:line="360" w:lineRule="auto"/>
        <w:ind w:left="1835" w:right="138"/>
        <w:jc w:val="both"/>
        <w:rPr>
          <w:rFonts w:ascii="Arial" w:hAnsi="Arial" w:cs="Arial"/>
          <w:sz w:val="24"/>
          <w:szCs w:val="24"/>
        </w:rPr>
      </w:pPr>
    </w:p>
    <w:p w14:paraId="4B534CEC" w14:textId="641F9163" w:rsidR="009D7BF6" w:rsidRPr="00B13D51" w:rsidRDefault="00B13D51" w:rsidP="00B13D51">
      <w:pPr>
        <w:widowControl w:val="0"/>
        <w:tabs>
          <w:tab w:val="left" w:pos="938"/>
        </w:tabs>
        <w:autoSpaceDE w:val="0"/>
        <w:autoSpaceDN w:val="0"/>
        <w:spacing w:after="0" w:line="360" w:lineRule="auto"/>
        <w:ind w:left="1835" w:right="138" w:hanging="918"/>
        <w:jc w:val="both"/>
        <w:rPr>
          <w:rFonts w:ascii="Arial" w:hAnsi="Arial" w:cs="Arial"/>
          <w:sz w:val="24"/>
          <w:szCs w:val="24"/>
        </w:rPr>
      </w:pPr>
      <w:r w:rsidRPr="00CD28E3">
        <w:rPr>
          <w:rFonts w:ascii="Arial" w:hAnsi="Arial" w:cs="Arial"/>
          <w:spacing w:val="-2"/>
          <w:w w:val="97"/>
          <w:sz w:val="24"/>
          <w:szCs w:val="24"/>
        </w:rPr>
        <w:t>65.2.</w:t>
      </w:r>
      <w:r w:rsidRPr="00CD28E3">
        <w:rPr>
          <w:rFonts w:ascii="Arial" w:hAnsi="Arial" w:cs="Arial"/>
          <w:spacing w:val="-2"/>
          <w:w w:val="97"/>
          <w:sz w:val="24"/>
          <w:szCs w:val="24"/>
        </w:rPr>
        <w:tab/>
      </w:r>
      <w:r w:rsidR="009D7BF6" w:rsidRPr="00B13D51">
        <w:rPr>
          <w:rFonts w:ascii="Arial" w:hAnsi="Arial" w:cs="Arial"/>
          <w:sz w:val="24"/>
          <w:szCs w:val="24"/>
          <w:lang w:val="en-GB"/>
        </w:rPr>
        <w:t xml:space="preserve">It </w:t>
      </w:r>
      <w:r w:rsidR="008011A3" w:rsidRPr="00B13D51">
        <w:rPr>
          <w:rFonts w:ascii="Arial" w:hAnsi="Arial" w:cs="Arial"/>
          <w:sz w:val="24"/>
          <w:szCs w:val="24"/>
          <w:lang w:val="en-GB"/>
        </w:rPr>
        <w:t xml:space="preserve">recorded that a </w:t>
      </w:r>
      <w:r w:rsidR="00177CB6" w:rsidRPr="00B13D51">
        <w:rPr>
          <w:rFonts w:ascii="Arial" w:hAnsi="Arial" w:cs="Arial"/>
          <w:sz w:val="24"/>
          <w:szCs w:val="24"/>
          <w:lang w:val="en-GB"/>
        </w:rPr>
        <w:t>supplementary</w:t>
      </w:r>
      <w:r w:rsidR="008011A3" w:rsidRPr="00B13D51">
        <w:rPr>
          <w:rFonts w:ascii="Arial" w:hAnsi="Arial" w:cs="Arial"/>
          <w:sz w:val="24"/>
          <w:szCs w:val="24"/>
          <w:lang w:val="en-GB"/>
        </w:rPr>
        <w:t xml:space="preserve"> appeal report need</w:t>
      </w:r>
      <w:r w:rsidR="009D7BF6" w:rsidRPr="00B13D51">
        <w:rPr>
          <w:rFonts w:ascii="Arial" w:hAnsi="Arial" w:cs="Arial"/>
          <w:sz w:val="24"/>
          <w:szCs w:val="24"/>
          <w:lang w:val="en-GB"/>
        </w:rPr>
        <w:t>ed</w:t>
      </w:r>
      <w:r w:rsidR="008011A3" w:rsidRPr="00B13D51">
        <w:rPr>
          <w:rFonts w:ascii="Arial" w:hAnsi="Arial" w:cs="Arial"/>
          <w:sz w:val="24"/>
          <w:szCs w:val="24"/>
          <w:lang w:val="en-GB"/>
        </w:rPr>
        <w:t xml:space="preserve"> to be drafted</w:t>
      </w:r>
      <w:r w:rsidR="009D7BF6" w:rsidRPr="00B13D51">
        <w:rPr>
          <w:rFonts w:ascii="Arial" w:hAnsi="Arial" w:cs="Arial"/>
          <w:sz w:val="24"/>
          <w:szCs w:val="24"/>
          <w:lang w:val="en-GB"/>
        </w:rPr>
        <w:t xml:space="preserve">: </w:t>
      </w:r>
    </w:p>
    <w:p w14:paraId="794E175A" w14:textId="77777777" w:rsidR="009D7BF6" w:rsidRPr="00CD28E3" w:rsidRDefault="009D7BF6" w:rsidP="002B6251">
      <w:pPr>
        <w:pStyle w:val="ListParagraph"/>
        <w:widowControl w:val="0"/>
        <w:tabs>
          <w:tab w:val="left" w:pos="938"/>
        </w:tabs>
        <w:autoSpaceDE w:val="0"/>
        <w:autoSpaceDN w:val="0"/>
        <w:spacing w:after="0" w:line="360" w:lineRule="auto"/>
        <w:ind w:left="1835" w:right="138"/>
        <w:jc w:val="both"/>
        <w:rPr>
          <w:rFonts w:ascii="Arial" w:hAnsi="Arial" w:cs="Arial"/>
          <w:sz w:val="24"/>
          <w:szCs w:val="24"/>
        </w:rPr>
      </w:pPr>
    </w:p>
    <w:p w14:paraId="1B0D534E" w14:textId="15FB26D4" w:rsidR="00EC33BB" w:rsidRPr="00CD28E3" w:rsidRDefault="009D7BF6" w:rsidP="002B6251">
      <w:pPr>
        <w:pStyle w:val="ListParagraph"/>
        <w:widowControl w:val="0"/>
        <w:tabs>
          <w:tab w:val="left" w:pos="938"/>
        </w:tabs>
        <w:autoSpaceDE w:val="0"/>
        <w:autoSpaceDN w:val="0"/>
        <w:spacing w:after="0" w:line="360" w:lineRule="auto"/>
        <w:ind w:left="2880" w:right="138" w:hanging="1045"/>
        <w:jc w:val="both"/>
        <w:rPr>
          <w:rFonts w:ascii="Arial" w:hAnsi="Arial" w:cs="Arial"/>
          <w:sz w:val="24"/>
          <w:szCs w:val="24"/>
        </w:rPr>
      </w:pPr>
      <w:r w:rsidRPr="00CD28E3">
        <w:rPr>
          <w:rFonts w:ascii="Arial" w:hAnsi="Arial" w:cs="Arial"/>
          <w:sz w:val="24"/>
          <w:szCs w:val="24"/>
          <w:lang w:val="en-GB"/>
        </w:rPr>
        <w:t>“</w:t>
      </w:r>
      <w:r w:rsidRPr="00CD28E3">
        <w:rPr>
          <w:rFonts w:ascii="Arial" w:hAnsi="Arial" w:cs="Arial"/>
          <w:i/>
          <w:iCs/>
          <w:sz w:val="24"/>
          <w:szCs w:val="24"/>
          <w:lang w:val="en-GB"/>
        </w:rPr>
        <w:t>65.</w:t>
      </w:r>
      <w:r w:rsidRPr="00CD28E3">
        <w:rPr>
          <w:rFonts w:ascii="Arial" w:hAnsi="Arial" w:cs="Arial"/>
          <w:sz w:val="24"/>
          <w:szCs w:val="24"/>
          <w:lang w:val="en-GB"/>
        </w:rPr>
        <w:tab/>
      </w:r>
      <w:r w:rsidR="008011A3" w:rsidRPr="00CD28E3">
        <w:rPr>
          <w:rFonts w:ascii="Arial" w:hAnsi="Arial" w:cs="Arial"/>
          <w:i/>
          <w:sz w:val="24"/>
          <w:szCs w:val="24"/>
          <w:lang w:val="en-GB"/>
        </w:rPr>
        <w:t>Brunings is an experienced town and regional planner, and I have the highest regard for her knowledge and expertise. I have considered Du Bois’ criticism of her as well as her response thereto all of which will form part of the final appeal bundle, and I am satisfied that Brunings approached the application that is the subject of this appeal with the necessary objectivity and professionalism. I am satisfied that there is no reasonable basis upon which anyone can come to a different conclusion.</w:t>
      </w:r>
    </w:p>
    <w:p w14:paraId="2AA08A7D" w14:textId="25CC0ECA" w:rsidR="00EC33BB" w:rsidRPr="00CD28E3" w:rsidRDefault="008011A3" w:rsidP="002B6251">
      <w:pPr>
        <w:pStyle w:val="ListParagraph"/>
        <w:widowControl w:val="0"/>
        <w:tabs>
          <w:tab w:val="left" w:pos="938"/>
        </w:tabs>
        <w:autoSpaceDE w:val="0"/>
        <w:autoSpaceDN w:val="0"/>
        <w:spacing w:after="0" w:line="360" w:lineRule="auto"/>
        <w:ind w:left="2880" w:right="138" w:hanging="1045"/>
        <w:jc w:val="both"/>
        <w:rPr>
          <w:rFonts w:ascii="Arial" w:hAnsi="Arial" w:cs="Arial"/>
          <w:sz w:val="24"/>
          <w:szCs w:val="24"/>
        </w:rPr>
      </w:pPr>
      <w:r w:rsidRPr="00CD28E3">
        <w:rPr>
          <w:rFonts w:ascii="Arial" w:hAnsi="Arial" w:cs="Arial"/>
          <w:i/>
          <w:sz w:val="24"/>
          <w:szCs w:val="24"/>
          <w:lang w:val="en-GB"/>
        </w:rPr>
        <w:t>66</w:t>
      </w:r>
      <w:r w:rsidR="00FA250A" w:rsidRPr="00CD28E3">
        <w:rPr>
          <w:rFonts w:ascii="Arial" w:hAnsi="Arial" w:cs="Arial"/>
          <w:i/>
          <w:sz w:val="24"/>
          <w:szCs w:val="24"/>
          <w:lang w:val="en-GB"/>
        </w:rPr>
        <w:t>.</w:t>
      </w:r>
      <w:r w:rsidR="00FA250A" w:rsidRPr="00CD28E3">
        <w:rPr>
          <w:rFonts w:ascii="Arial" w:hAnsi="Arial" w:cs="Arial"/>
          <w:i/>
          <w:sz w:val="24"/>
          <w:szCs w:val="24"/>
          <w:lang w:val="en-GB"/>
        </w:rPr>
        <w:tab/>
        <w:t>I</w:t>
      </w:r>
      <w:r w:rsidRPr="00CD28E3">
        <w:rPr>
          <w:rFonts w:ascii="Arial" w:hAnsi="Arial" w:cs="Arial"/>
          <w:i/>
          <w:sz w:val="24"/>
          <w:szCs w:val="24"/>
          <w:lang w:val="en-GB"/>
        </w:rPr>
        <w:t xml:space="preserve"> have decided, nevertheless that in order to focus all parties ‘attention on the real issues at hand, and not to divert their attention to the personalities involved, a supplemented appeal assessment must be prepared by another registered town planner in the municipality’s employ, Mr Jack van Zyl.”</w:t>
      </w:r>
    </w:p>
    <w:p w14:paraId="529351BB" w14:textId="77777777" w:rsidR="009D7BF6" w:rsidRPr="00CD28E3" w:rsidRDefault="009D7BF6" w:rsidP="002B6251">
      <w:pPr>
        <w:pStyle w:val="ListParagraph"/>
        <w:widowControl w:val="0"/>
        <w:tabs>
          <w:tab w:val="left" w:pos="938"/>
        </w:tabs>
        <w:autoSpaceDE w:val="0"/>
        <w:autoSpaceDN w:val="0"/>
        <w:spacing w:after="0" w:line="360" w:lineRule="auto"/>
        <w:ind w:left="1835" w:right="138"/>
        <w:jc w:val="both"/>
        <w:rPr>
          <w:rFonts w:ascii="Arial" w:hAnsi="Arial" w:cs="Arial"/>
          <w:sz w:val="24"/>
          <w:szCs w:val="24"/>
        </w:rPr>
      </w:pPr>
    </w:p>
    <w:p w14:paraId="0CBE155D" w14:textId="39AF78BF" w:rsidR="00EC33BB" w:rsidRPr="00B13D51" w:rsidRDefault="00B13D51" w:rsidP="00B13D51">
      <w:pPr>
        <w:widowControl w:val="0"/>
        <w:tabs>
          <w:tab w:val="left" w:pos="938"/>
        </w:tabs>
        <w:autoSpaceDE w:val="0"/>
        <w:autoSpaceDN w:val="0"/>
        <w:spacing w:after="0" w:line="360" w:lineRule="auto"/>
        <w:ind w:left="1835" w:right="138" w:hanging="918"/>
        <w:jc w:val="both"/>
        <w:rPr>
          <w:rFonts w:ascii="Arial" w:hAnsi="Arial" w:cs="Arial"/>
          <w:sz w:val="24"/>
          <w:szCs w:val="24"/>
        </w:rPr>
      </w:pPr>
      <w:r w:rsidRPr="00CD28E3">
        <w:rPr>
          <w:rFonts w:ascii="Arial" w:hAnsi="Arial" w:cs="Arial"/>
          <w:spacing w:val="-2"/>
          <w:w w:val="97"/>
          <w:sz w:val="24"/>
          <w:szCs w:val="24"/>
        </w:rPr>
        <w:t>65.3.</w:t>
      </w:r>
      <w:r w:rsidRPr="00CD28E3">
        <w:rPr>
          <w:rFonts w:ascii="Arial" w:hAnsi="Arial" w:cs="Arial"/>
          <w:spacing w:val="-2"/>
          <w:w w:val="97"/>
          <w:sz w:val="24"/>
          <w:szCs w:val="24"/>
        </w:rPr>
        <w:tab/>
      </w:r>
      <w:r w:rsidR="00FA250A" w:rsidRPr="00B13D51">
        <w:rPr>
          <w:rFonts w:ascii="Arial" w:hAnsi="Arial" w:cs="Arial"/>
          <w:sz w:val="24"/>
          <w:szCs w:val="24"/>
          <w:lang w:val="en-GB"/>
        </w:rPr>
        <w:t>T</w:t>
      </w:r>
      <w:r w:rsidR="008011A3" w:rsidRPr="00B13D51">
        <w:rPr>
          <w:rFonts w:ascii="Arial" w:hAnsi="Arial" w:cs="Arial"/>
          <w:sz w:val="24"/>
          <w:szCs w:val="24"/>
          <w:lang w:val="en-GB"/>
        </w:rPr>
        <w:t>he reconvened appeal hearing w</w:t>
      </w:r>
      <w:r w:rsidR="009D7BF6" w:rsidRPr="00B13D51">
        <w:rPr>
          <w:rFonts w:ascii="Arial" w:hAnsi="Arial" w:cs="Arial"/>
          <w:sz w:val="24"/>
          <w:szCs w:val="24"/>
          <w:lang w:val="en-GB"/>
        </w:rPr>
        <w:t>ould</w:t>
      </w:r>
      <w:r w:rsidR="008011A3" w:rsidRPr="00B13D51">
        <w:rPr>
          <w:rFonts w:ascii="Arial" w:hAnsi="Arial" w:cs="Arial"/>
          <w:sz w:val="24"/>
          <w:szCs w:val="24"/>
          <w:lang w:val="en-GB"/>
        </w:rPr>
        <w:t xml:space="preserve"> be preceded by a site visit on the same date</w:t>
      </w:r>
      <w:r w:rsidR="009D7BF6" w:rsidRPr="00B13D51">
        <w:rPr>
          <w:rFonts w:ascii="Arial" w:hAnsi="Arial" w:cs="Arial"/>
          <w:sz w:val="24"/>
          <w:szCs w:val="24"/>
          <w:lang w:val="en-GB"/>
        </w:rPr>
        <w:t>:</w:t>
      </w:r>
      <w:r w:rsidR="008011A3" w:rsidRPr="00B13D51">
        <w:rPr>
          <w:rFonts w:ascii="Arial" w:hAnsi="Arial" w:cs="Arial"/>
          <w:sz w:val="24"/>
          <w:szCs w:val="24"/>
          <w:lang w:val="en-GB"/>
        </w:rPr>
        <w:t xml:space="preserve"> </w:t>
      </w:r>
      <w:r w:rsidR="009D7BF6" w:rsidRPr="00B13D51">
        <w:rPr>
          <w:rFonts w:ascii="Arial" w:hAnsi="Arial" w:cs="Arial"/>
          <w:i/>
          <w:sz w:val="24"/>
          <w:szCs w:val="24"/>
          <w:lang w:val="en-GB"/>
        </w:rPr>
        <w:t>“</w:t>
      </w:r>
      <w:r w:rsidR="008011A3" w:rsidRPr="00B13D51">
        <w:rPr>
          <w:rFonts w:ascii="Arial" w:hAnsi="Arial" w:cs="Arial"/>
          <w:i/>
          <w:sz w:val="24"/>
          <w:szCs w:val="24"/>
          <w:lang w:val="en-GB"/>
        </w:rPr>
        <w:t>The site visit will start at 10</w:t>
      </w:r>
      <w:r w:rsidR="00FA250A" w:rsidRPr="00B13D51">
        <w:rPr>
          <w:rFonts w:ascii="Arial" w:hAnsi="Arial" w:cs="Arial"/>
          <w:i/>
          <w:sz w:val="24"/>
          <w:szCs w:val="24"/>
          <w:lang w:val="en-GB"/>
        </w:rPr>
        <w:t>:</w:t>
      </w:r>
      <w:r w:rsidR="008011A3" w:rsidRPr="00B13D51">
        <w:rPr>
          <w:rFonts w:ascii="Arial" w:hAnsi="Arial" w:cs="Arial"/>
          <w:i/>
          <w:sz w:val="24"/>
          <w:szCs w:val="24"/>
          <w:lang w:val="en-GB"/>
        </w:rPr>
        <w:t>00 at the subject property and the properties of each of the appellants will then be visited. Each party shall be afforded an opportunity at the site meeting to point out features of any kind in and around the subject property and the properties of the respective other appellants, which it she would like me to have regard to and that relates to an appeal ground raised by any of the parties</w:t>
      </w:r>
      <w:r w:rsidR="009D7BF6" w:rsidRPr="00B13D51">
        <w:rPr>
          <w:rFonts w:ascii="Arial" w:hAnsi="Arial" w:cs="Arial"/>
          <w:i/>
          <w:sz w:val="24"/>
          <w:szCs w:val="24"/>
          <w:lang w:val="en-GB"/>
        </w:rPr>
        <w:t>”</w:t>
      </w:r>
      <w:r w:rsidR="00FA250A" w:rsidRPr="00B13D51">
        <w:rPr>
          <w:rFonts w:ascii="Arial" w:hAnsi="Arial" w:cs="Arial"/>
          <w:i/>
          <w:sz w:val="24"/>
          <w:szCs w:val="24"/>
          <w:lang w:val="en-GB"/>
        </w:rPr>
        <w:t>.</w:t>
      </w:r>
    </w:p>
    <w:p w14:paraId="67A787AD" w14:textId="77777777" w:rsidR="00EC33BB" w:rsidRPr="00CD28E3" w:rsidRDefault="00EC33BB"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1FB86ECF" w14:textId="13EEA216" w:rsidR="00EC33BB"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66.</w:t>
      </w:r>
      <w:r w:rsidRPr="00CD28E3">
        <w:rPr>
          <w:rFonts w:ascii="Arial" w:hAnsi="Arial" w:cs="Arial"/>
          <w:bCs/>
          <w:iCs/>
          <w:spacing w:val="-1"/>
          <w:w w:val="105"/>
          <w:sz w:val="24"/>
          <w:szCs w:val="24"/>
        </w:rPr>
        <w:tab/>
      </w:r>
      <w:r w:rsidR="00A85052" w:rsidRPr="00B13D51">
        <w:rPr>
          <w:rFonts w:ascii="Arial" w:hAnsi="Arial" w:cs="Arial"/>
          <w:sz w:val="24"/>
          <w:szCs w:val="24"/>
          <w:lang w:val="en-GB"/>
        </w:rPr>
        <w:t>T</w:t>
      </w:r>
      <w:r w:rsidR="008011A3" w:rsidRPr="00B13D51">
        <w:rPr>
          <w:rFonts w:ascii="Arial" w:hAnsi="Arial" w:cs="Arial"/>
          <w:sz w:val="24"/>
          <w:szCs w:val="24"/>
          <w:lang w:val="en-GB"/>
        </w:rPr>
        <w:t xml:space="preserve">his </w:t>
      </w:r>
      <w:r w:rsidR="00A85052" w:rsidRPr="00B13D51">
        <w:rPr>
          <w:rFonts w:ascii="Arial" w:hAnsi="Arial" w:cs="Arial"/>
          <w:sz w:val="24"/>
          <w:szCs w:val="24"/>
          <w:lang w:val="en-GB"/>
        </w:rPr>
        <w:t>r</w:t>
      </w:r>
      <w:r w:rsidR="008011A3" w:rsidRPr="00B13D51">
        <w:rPr>
          <w:rFonts w:ascii="Arial" w:hAnsi="Arial" w:cs="Arial"/>
          <w:sz w:val="24"/>
          <w:szCs w:val="24"/>
          <w:lang w:val="en-GB"/>
        </w:rPr>
        <w:t xml:space="preserve">uling </w:t>
      </w:r>
      <w:r w:rsidR="00A85052" w:rsidRPr="00B13D51">
        <w:rPr>
          <w:rFonts w:ascii="Arial" w:hAnsi="Arial" w:cs="Arial"/>
          <w:sz w:val="24"/>
          <w:szCs w:val="24"/>
          <w:lang w:val="en-GB"/>
        </w:rPr>
        <w:t>d</w:t>
      </w:r>
      <w:r w:rsidR="008011A3" w:rsidRPr="00B13D51">
        <w:rPr>
          <w:rFonts w:ascii="Arial" w:hAnsi="Arial" w:cs="Arial"/>
          <w:sz w:val="24"/>
          <w:szCs w:val="24"/>
          <w:lang w:val="en-GB"/>
        </w:rPr>
        <w:t>id not include visiting the Roodehoogte site</w:t>
      </w:r>
      <w:r w:rsidR="000C75DC" w:rsidRPr="00B13D51">
        <w:rPr>
          <w:rFonts w:ascii="Arial" w:hAnsi="Arial" w:cs="Arial"/>
          <w:sz w:val="24"/>
          <w:szCs w:val="24"/>
          <w:lang w:val="en-GB"/>
        </w:rPr>
        <w:t xml:space="preserve">, which is an issue that is raised as part of the criticisms against the </w:t>
      </w:r>
      <w:r w:rsidR="00177CB6" w:rsidRPr="00B13D51">
        <w:rPr>
          <w:rFonts w:ascii="Arial" w:hAnsi="Arial" w:cs="Arial"/>
          <w:sz w:val="24"/>
          <w:szCs w:val="24"/>
          <w:lang w:val="en-GB"/>
        </w:rPr>
        <w:t xml:space="preserve">Municipality’s </w:t>
      </w:r>
      <w:r w:rsidR="000C75DC" w:rsidRPr="00B13D51">
        <w:rPr>
          <w:rFonts w:ascii="Arial" w:hAnsi="Arial" w:cs="Arial"/>
          <w:sz w:val="24"/>
          <w:szCs w:val="24"/>
          <w:lang w:val="en-GB"/>
        </w:rPr>
        <w:t xml:space="preserve">ultimate </w:t>
      </w:r>
      <w:r w:rsidR="000C75DC" w:rsidRPr="00B13D51">
        <w:rPr>
          <w:rFonts w:ascii="Arial" w:hAnsi="Arial" w:cs="Arial"/>
          <w:sz w:val="24"/>
          <w:szCs w:val="24"/>
          <w:lang w:val="en-GB"/>
        </w:rPr>
        <w:lastRenderedPageBreak/>
        <w:t xml:space="preserve">decisions and </w:t>
      </w:r>
      <w:r w:rsidR="00177CB6" w:rsidRPr="00B13D51">
        <w:rPr>
          <w:rFonts w:ascii="Arial" w:hAnsi="Arial" w:cs="Arial"/>
          <w:sz w:val="24"/>
          <w:szCs w:val="24"/>
          <w:lang w:val="en-GB"/>
        </w:rPr>
        <w:t xml:space="preserve">which is </w:t>
      </w:r>
      <w:r w:rsidR="000C75DC" w:rsidRPr="00B13D51">
        <w:rPr>
          <w:rFonts w:ascii="Arial" w:hAnsi="Arial" w:cs="Arial"/>
          <w:sz w:val="24"/>
          <w:szCs w:val="24"/>
          <w:lang w:val="en-GB"/>
        </w:rPr>
        <w:t>dealt with later in this judgment</w:t>
      </w:r>
      <w:r w:rsidR="008011A3" w:rsidRPr="00B13D51">
        <w:rPr>
          <w:rFonts w:ascii="Arial" w:hAnsi="Arial" w:cs="Arial"/>
          <w:sz w:val="24"/>
          <w:szCs w:val="24"/>
          <w:lang w:val="en-GB"/>
        </w:rPr>
        <w:t>. No party objected to this ruling</w:t>
      </w:r>
      <w:r w:rsidR="000C75DC" w:rsidRPr="00B13D51">
        <w:rPr>
          <w:rFonts w:ascii="Arial" w:hAnsi="Arial" w:cs="Arial"/>
          <w:sz w:val="24"/>
          <w:szCs w:val="24"/>
          <w:lang w:val="en-GB"/>
        </w:rPr>
        <w:t xml:space="preserve">.  According to the answering affidavit, </w:t>
      </w:r>
      <w:r w:rsidR="008011A3" w:rsidRPr="00B13D51">
        <w:rPr>
          <w:rFonts w:ascii="Arial" w:hAnsi="Arial" w:cs="Arial"/>
          <w:sz w:val="24"/>
          <w:szCs w:val="24"/>
          <w:lang w:val="en-GB"/>
        </w:rPr>
        <w:t xml:space="preserve">it was only at the appeal hearing that took place on 8 March 2021 that the Trust requested that the </w:t>
      </w:r>
      <w:r w:rsidR="000C75DC" w:rsidRPr="00B13D51">
        <w:rPr>
          <w:rFonts w:ascii="Arial" w:hAnsi="Arial" w:cs="Arial"/>
          <w:sz w:val="24"/>
          <w:szCs w:val="24"/>
          <w:lang w:val="en-GB"/>
        </w:rPr>
        <w:t>a</w:t>
      </w:r>
      <w:r w:rsidR="008011A3" w:rsidRPr="00B13D51">
        <w:rPr>
          <w:rFonts w:ascii="Arial" w:hAnsi="Arial" w:cs="Arial"/>
          <w:sz w:val="24"/>
          <w:szCs w:val="24"/>
          <w:lang w:val="en-GB"/>
        </w:rPr>
        <w:t xml:space="preserve">ppeal </w:t>
      </w:r>
      <w:r w:rsidR="000C75DC" w:rsidRPr="00B13D51">
        <w:rPr>
          <w:rFonts w:ascii="Arial" w:hAnsi="Arial" w:cs="Arial"/>
          <w:sz w:val="24"/>
          <w:szCs w:val="24"/>
          <w:lang w:val="en-GB"/>
        </w:rPr>
        <w:t>a</w:t>
      </w:r>
      <w:r w:rsidR="008011A3" w:rsidRPr="00B13D51">
        <w:rPr>
          <w:rFonts w:ascii="Arial" w:hAnsi="Arial" w:cs="Arial"/>
          <w:sz w:val="24"/>
          <w:szCs w:val="24"/>
          <w:lang w:val="en-GB"/>
        </w:rPr>
        <w:t>uthority and the other appellants also visit the Roodehoogte site.</w:t>
      </w:r>
    </w:p>
    <w:p w14:paraId="1B7C6797" w14:textId="77777777" w:rsidR="00EC33BB" w:rsidRPr="00CD28E3" w:rsidRDefault="00EC33BB"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0967F3DB" w14:textId="7FEC277A" w:rsidR="003C7EF7"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67.</w:t>
      </w:r>
      <w:r w:rsidRPr="00CD28E3">
        <w:rPr>
          <w:rFonts w:ascii="Arial" w:hAnsi="Arial" w:cs="Arial"/>
          <w:bCs/>
          <w:iCs/>
          <w:spacing w:val="-1"/>
          <w:w w:val="105"/>
          <w:sz w:val="24"/>
          <w:szCs w:val="24"/>
        </w:rPr>
        <w:tab/>
      </w:r>
      <w:r w:rsidR="008011A3" w:rsidRPr="00B13D51">
        <w:rPr>
          <w:rFonts w:ascii="Arial" w:hAnsi="Arial" w:cs="Arial"/>
          <w:sz w:val="24"/>
          <w:szCs w:val="24"/>
          <w:lang w:val="en-GB"/>
        </w:rPr>
        <w:t xml:space="preserve">This report was provided to all parties and they were provided with an opportunity to make submissions in response to the </w:t>
      </w:r>
      <w:r w:rsidR="00177CB6" w:rsidRPr="00B13D51">
        <w:rPr>
          <w:rFonts w:ascii="Arial" w:hAnsi="Arial" w:cs="Arial"/>
          <w:sz w:val="24"/>
          <w:szCs w:val="24"/>
          <w:lang w:val="en-GB"/>
        </w:rPr>
        <w:t>s</w:t>
      </w:r>
      <w:r w:rsidR="008011A3" w:rsidRPr="00B13D51">
        <w:rPr>
          <w:rFonts w:ascii="Arial" w:hAnsi="Arial" w:cs="Arial"/>
          <w:sz w:val="24"/>
          <w:szCs w:val="24"/>
          <w:lang w:val="en-GB"/>
        </w:rPr>
        <w:t xml:space="preserve">upplementary </w:t>
      </w:r>
      <w:r w:rsidR="00177CB6" w:rsidRPr="00B13D51">
        <w:rPr>
          <w:rFonts w:ascii="Arial" w:hAnsi="Arial" w:cs="Arial"/>
          <w:sz w:val="24"/>
          <w:szCs w:val="24"/>
          <w:lang w:val="en-GB"/>
        </w:rPr>
        <w:t>a</w:t>
      </w:r>
      <w:r w:rsidR="008011A3" w:rsidRPr="00B13D51">
        <w:rPr>
          <w:rFonts w:ascii="Arial" w:hAnsi="Arial" w:cs="Arial"/>
          <w:sz w:val="24"/>
          <w:szCs w:val="24"/>
          <w:lang w:val="en-GB"/>
        </w:rPr>
        <w:t xml:space="preserve">ppeal </w:t>
      </w:r>
      <w:r w:rsidR="00177CB6" w:rsidRPr="00B13D51">
        <w:rPr>
          <w:rFonts w:ascii="Arial" w:hAnsi="Arial" w:cs="Arial"/>
          <w:sz w:val="24"/>
          <w:szCs w:val="24"/>
          <w:lang w:val="en-GB"/>
        </w:rPr>
        <w:t>r</w:t>
      </w:r>
      <w:r w:rsidR="008011A3" w:rsidRPr="00B13D51">
        <w:rPr>
          <w:rFonts w:ascii="Arial" w:hAnsi="Arial" w:cs="Arial"/>
          <w:sz w:val="24"/>
          <w:szCs w:val="24"/>
          <w:lang w:val="en-GB"/>
        </w:rPr>
        <w:t>eport</w:t>
      </w:r>
      <w:r w:rsidR="00177CB6" w:rsidRPr="00B13D51">
        <w:rPr>
          <w:rFonts w:ascii="Arial" w:hAnsi="Arial" w:cs="Arial"/>
          <w:sz w:val="24"/>
          <w:szCs w:val="24"/>
          <w:lang w:val="en-GB"/>
        </w:rPr>
        <w:t xml:space="preserve"> subsequently prepared by Mr Van Zyl.</w:t>
      </w:r>
    </w:p>
    <w:p w14:paraId="28325FC6" w14:textId="77777777" w:rsidR="003C7EF7" w:rsidRPr="00CD28E3" w:rsidRDefault="003C7EF7"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74E39AC2" w14:textId="14F7BFDC" w:rsidR="00EC33BB"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68.</w:t>
      </w:r>
      <w:r w:rsidRPr="00CD28E3">
        <w:rPr>
          <w:rFonts w:ascii="Arial" w:hAnsi="Arial" w:cs="Arial"/>
          <w:bCs/>
          <w:iCs/>
          <w:spacing w:val="-1"/>
          <w:w w:val="105"/>
          <w:sz w:val="24"/>
          <w:szCs w:val="24"/>
        </w:rPr>
        <w:tab/>
      </w:r>
      <w:r w:rsidR="00177CB6" w:rsidRPr="00B13D51">
        <w:rPr>
          <w:rFonts w:ascii="Arial" w:hAnsi="Arial" w:cs="Arial"/>
          <w:sz w:val="24"/>
          <w:szCs w:val="24"/>
          <w:lang w:val="en-GB"/>
        </w:rPr>
        <w:t xml:space="preserve">The supplementary report dealt with </w:t>
      </w:r>
      <w:r w:rsidR="003C7EF7" w:rsidRPr="00B13D51">
        <w:rPr>
          <w:rFonts w:ascii="Arial" w:hAnsi="Arial" w:cs="Arial"/>
          <w:sz w:val="24"/>
          <w:szCs w:val="24"/>
          <w:lang w:val="en-GB"/>
        </w:rPr>
        <w:t xml:space="preserve">various aspects, including the issue of </w:t>
      </w:r>
      <w:r w:rsidR="008011A3" w:rsidRPr="00B13D51">
        <w:rPr>
          <w:rFonts w:ascii="Arial" w:hAnsi="Arial" w:cs="Arial"/>
          <w:sz w:val="24"/>
          <w:szCs w:val="24"/>
          <w:lang w:val="en-GB"/>
        </w:rPr>
        <w:t xml:space="preserve">odours and flies. </w:t>
      </w:r>
      <w:r w:rsidR="003C7EF7" w:rsidRPr="00B13D51">
        <w:rPr>
          <w:rFonts w:ascii="Arial" w:hAnsi="Arial" w:cs="Arial"/>
          <w:sz w:val="24"/>
          <w:szCs w:val="24"/>
          <w:lang w:val="en-GB"/>
        </w:rPr>
        <w:t>I</w:t>
      </w:r>
      <w:r w:rsidR="008011A3" w:rsidRPr="00B13D51">
        <w:rPr>
          <w:rFonts w:ascii="Arial" w:hAnsi="Arial" w:cs="Arial"/>
          <w:sz w:val="24"/>
          <w:szCs w:val="24"/>
          <w:lang w:val="en-GB"/>
        </w:rPr>
        <w:t>t recorded that inspections, reports and opinions by the CWDM</w:t>
      </w:r>
      <w:r w:rsidR="003C7EF7" w:rsidRPr="00B13D51">
        <w:rPr>
          <w:rFonts w:ascii="Arial" w:hAnsi="Arial" w:cs="Arial"/>
          <w:sz w:val="24"/>
          <w:szCs w:val="24"/>
          <w:lang w:val="en-GB"/>
        </w:rPr>
        <w:t xml:space="preserve"> and</w:t>
      </w:r>
      <w:r w:rsidR="008011A3" w:rsidRPr="00B13D51">
        <w:rPr>
          <w:rFonts w:ascii="Arial" w:hAnsi="Arial" w:cs="Arial"/>
          <w:sz w:val="24"/>
          <w:szCs w:val="24"/>
          <w:lang w:val="en-GB"/>
        </w:rPr>
        <w:t xml:space="preserve"> DEA&amp;DP ha</w:t>
      </w:r>
      <w:r w:rsidR="003C7EF7" w:rsidRPr="00B13D51">
        <w:rPr>
          <w:rFonts w:ascii="Arial" w:hAnsi="Arial" w:cs="Arial"/>
          <w:sz w:val="24"/>
          <w:szCs w:val="24"/>
          <w:lang w:val="en-GB"/>
        </w:rPr>
        <w:t>d</w:t>
      </w:r>
      <w:r w:rsidR="008011A3" w:rsidRPr="00B13D51">
        <w:rPr>
          <w:rFonts w:ascii="Arial" w:hAnsi="Arial" w:cs="Arial"/>
          <w:sz w:val="24"/>
          <w:szCs w:val="24"/>
          <w:lang w:val="en-GB"/>
        </w:rPr>
        <w:t xml:space="preserve"> been conducted and ha</w:t>
      </w:r>
      <w:r w:rsidR="003C7EF7" w:rsidRPr="00B13D51">
        <w:rPr>
          <w:rFonts w:ascii="Arial" w:hAnsi="Arial" w:cs="Arial"/>
          <w:sz w:val="24"/>
          <w:szCs w:val="24"/>
          <w:lang w:val="en-GB"/>
        </w:rPr>
        <w:t>d</w:t>
      </w:r>
      <w:r w:rsidR="008011A3" w:rsidRPr="00B13D51">
        <w:rPr>
          <w:rFonts w:ascii="Arial" w:hAnsi="Arial" w:cs="Arial"/>
          <w:sz w:val="24"/>
          <w:szCs w:val="24"/>
          <w:lang w:val="en-GB"/>
        </w:rPr>
        <w:t xml:space="preserve"> been included in the appeal bundle. Mr Van Zyl echoed the concerns of both </w:t>
      </w:r>
      <w:r w:rsidR="003C7EF7" w:rsidRPr="00B13D51">
        <w:rPr>
          <w:rFonts w:ascii="Arial" w:hAnsi="Arial" w:cs="Arial"/>
          <w:sz w:val="24"/>
          <w:szCs w:val="24"/>
          <w:lang w:val="en-GB"/>
        </w:rPr>
        <w:t>M</w:t>
      </w:r>
      <w:r w:rsidR="008011A3" w:rsidRPr="00B13D51">
        <w:rPr>
          <w:rFonts w:ascii="Arial" w:hAnsi="Arial" w:cs="Arial"/>
          <w:sz w:val="24"/>
          <w:szCs w:val="24"/>
          <w:lang w:val="en-GB"/>
        </w:rPr>
        <w:t xml:space="preserve">s Brunings and the </w:t>
      </w:r>
      <w:r w:rsidR="00AF3D88" w:rsidRPr="00B13D51">
        <w:rPr>
          <w:rFonts w:ascii="Arial" w:hAnsi="Arial" w:cs="Arial"/>
          <w:sz w:val="24"/>
          <w:szCs w:val="24"/>
          <w:lang w:val="en-GB"/>
        </w:rPr>
        <w:t>MPT</w:t>
      </w:r>
      <w:r w:rsidR="008011A3" w:rsidRPr="00B13D51">
        <w:rPr>
          <w:rFonts w:ascii="Arial" w:hAnsi="Arial" w:cs="Arial"/>
          <w:sz w:val="24"/>
          <w:szCs w:val="24"/>
          <w:lang w:val="en-GB"/>
        </w:rPr>
        <w:t xml:space="preserve"> and stated that </w:t>
      </w:r>
      <w:r w:rsidR="008011A3" w:rsidRPr="00B13D51">
        <w:rPr>
          <w:rFonts w:ascii="Arial" w:hAnsi="Arial" w:cs="Arial"/>
          <w:i/>
          <w:sz w:val="24"/>
          <w:szCs w:val="24"/>
          <w:lang w:val="en-GB"/>
        </w:rPr>
        <w:t>‘their comments and conclusions related to the existing compost facility only and could not have taken into account the likely impact of the compost facility in combination with the feed lot, as no assessment has been done in this regard’.</w:t>
      </w:r>
    </w:p>
    <w:p w14:paraId="3D8D7DD1" w14:textId="77777777" w:rsidR="003C7EF7" w:rsidRPr="00CD28E3" w:rsidRDefault="003C7EF7"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70A71315" w14:textId="6259C412" w:rsidR="00EC33BB"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69.</w:t>
      </w:r>
      <w:r w:rsidRPr="00CD28E3">
        <w:rPr>
          <w:rFonts w:ascii="Arial" w:hAnsi="Arial" w:cs="Arial"/>
          <w:bCs/>
          <w:iCs/>
          <w:spacing w:val="-1"/>
          <w:w w:val="105"/>
          <w:sz w:val="24"/>
          <w:szCs w:val="24"/>
        </w:rPr>
        <w:tab/>
      </w:r>
      <w:r w:rsidR="003C7EF7" w:rsidRPr="00B13D51">
        <w:rPr>
          <w:rFonts w:ascii="Arial" w:hAnsi="Arial" w:cs="Arial"/>
          <w:sz w:val="24"/>
          <w:szCs w:val="24"/>
          <w:lang w:val="en-GB"/>
        </w:rPr>
        <w:t xml:space="preserve">In relation to odours, </w:t>
      </w:r>
      <w:r w:rsidR="008011A3" w:rsidRPr="00B13D51">
        <w:rPr>
          <w:rFonts w:ascii="Arial" w:hAnsi="Arial" w:cs="Arial"/>
          <w:sz w:val="24"/>
          <w:szCs w:val="24"/>
          <w:lang w:val="en-GB"/>
        </w:rPr>
        <w:t>Mr Van Zyl noted that there were differing accounts of the offensiveness of the odours. On the one hand</w:t>
      </w:r>
      <w:r w:rsidR="003C7EF7" w:rsidRPr="00B13D51">
        <w:rPr>
          <w:rFonts w:ascii="Arial" w:hAnsi="Arial" w:cs="Arial"/>
          <w:sz w:val="24"/>
          <w:szCs w:val="24"/>
          <w:lang w:val="en-GB"/>
        </w:rPr>
        <w:t>,</w:t>
      </w:r>
      <w:r w:rsidR="008011A3" w:rsidRPr="00B13D51">
        <w:rPr>
          <w:rFonts w:ascii="Arial" w:hAnsi="Arial" w:cs="Arial"/>
          <w:sz w:val="24"/>
          <w:szCs w:val="24"/>
          <w:lang w:val="en-GB"/>
        </w:rPr>
        <w:t xml:space="preserve"> objectors said </w:t>
      </w:r>
      <w:r w:rsidR="003C7EF7" w:rsidRPr="00B13D51">
        <w:rPr>
          <w:rFonts w:ascii="Arial" w:hAnsi="Arial" w:cs="Arial"/>
          <w:sz w:val="24"/>
          <w:szCs w:val="24"/>
          <w:lang w:val="en-GB"/>
        </w:rPr>
        <w:t xml:space="preserve">that the odours </w:t>
      </w:r>
      <w:r w:rsidR="008011A3" w:rsidRPr="00B13D51">
        <w:rPr>
          <w:rFonts w:ascii="Arial" w:hAnsi="Arial" w:cs="Arial"/>
          <w:sz w:val="24"/>
          <w:szCs w:val="24"/>
          <w:lang w:val="en-GB"/>
        </w:rPr>
        <w:t>were offensive while, on the other hand, officials from DEA&amp;DP, CWDM</w:t>
      </w:r>
      <w:r w:rsidR="003C7EF7" w:rsidRPr="00B13D51">
        <w:rPr>
          <w:rFonts w:ascii="Arial" w:hAnsi="Arial" w:cs="Arial"/>
          <w:sz w:val="24"/>
          <w:szCs w:val="24"/>
          <w:lang w:val="en-GB"/>
        </w:rPr>
        <w:t>,</w:t>
      </w:r>
      <w:r w:rsidR="008011A3" w:rsidRPr="00B13D51">
        <w:rPr>
          <w:rFonts w:ascii="Arial" w:hAnsi="Arial" w:cs="Arial"/>
          <w:sz w:val="24"/>
          <w:szCs w:val="24"/>
          <w:lang w:val="en-GB"/>
        </w:rPr>
        <w:t xml:space="preserve"> and one neighbour indicated that the odour from the compost facility was not offensive or a nuisance. In this regard</w:t>
      </w:r>
      <w:r w:rsidR="003C7EF7" w:rsidRPr="00B13D51">
        <w:rPr>
          <w:rFonts w:ascii="Arial" w:hAnsi="Arial" w:cs="Arial"/>
          <w:sz w:val="24"/>
          <w:szCs w:val="24"/>
          <w:lang w:val="en-GB"/>
        </w:rPr>
        <w:t>,</w:t>
      </w:r>
      <w:r w:rsidR="008011A3" w:rsidRPr="00B13D51">
        <w:rPr>
          <w:rFonts w:ascii="Arial" w:hAnsi="Arial" w:cs="Arial"/>
          <w:sz w:val="24"/>
          <w:szCs w:val="24"/>
          <w:lang w:val="en-GB"/>
        </w:rPr>
        <w:t xml:space="preserve"> Mr Van Zyl concluded that the odours that emanate from </w:t>
      </w:r>
      <w:r w:rsidR="003C7EF7" w:rsidRPr="00B13D51">
        <w:rPr>
          <w:rFonts w:ascii="Arial" w:hAnsi="Arial" w:cs="Arial"/>
          <w:i/>
          <w:sz w:val="24"/>
          <w:szCs w:val="24"/>
          <w:lang w:val="en-GB"/>
        </w:rPr>
        <w:t>“</w:t>
      </w:r>
      <w:r w:rsidR="008011A3" w:rsidRPr="00B13D51">
        <w:rPr>
          <w:rFonts w:ascii="Arial" w:hAnsi="Arial" w:cs="Arial"/>
          <w:i/>
          <w:sz w:val="24"/>
          <w:szCs w:val="24"/>
          <w:lang w:val="en-GB"/>
        </w:rPr>
        <w:t>the present compost facility cannot be so significant that they qualify as a nuisance or will impact on the well-being, comfort or convenience of a reasonable neighbour.</w:t>
      </w:r>
      <w:r w:rsidR="003C7EF7" w:rsidRPr="00B13D51">
        <w:rPr>
          <w:rFonts w:ascii="Arial" w:hAnsi="Arial" w:cs="Arial"/>
          <w:i/>
          <w:sz w:val="24"/>
          <w:szCs w:val="24"/>
          <w:lang w:val="en-GB"/>
        </w:rPr>
        <w:t>”</w:t>
      </w:r>
    </w:p>
    <w:p w14:paraId="48C8FDDF" w14:textId="77777777" w:rsidR="003C7EF7" w:rsidRPr="00CD28E3" w:rsidRDefault="003C7EF7"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4371C364" w14:textId="2BBB4381" w:rsidR="00EC33BB"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70.</w:t>
      </w:r>
      <w:r w:rsidRPr="00CD28E3">
        <w:rPr>
          <w:rFonts w:ascii="Arial" w:hAnsi="Arial" w:cs="Arial"/>
          <w:bCs/>
          <w:iCs/>
          <w:spacing w:val="-1"/>
          <w:w w:val="105"/>
          <w:sz w:val="24"/>
          <w:szCs w:val="24"/>
        </w:rPr>
        <w:tab/>
      </w:r>
      <w:r w:rsidR="008011A3" w:rsidRPr="00B13D51">
        <w:rPr>
          <w:rFonts w:ascii="Arial" w:hAnsi="Arial" w:cs="Arial"/>
          <w:sz w:val="24"/>
          <w:szCs w:val="24"/>
          <w:lang w:val="en-GB"/>
        </w:rPr>
        <w:t>Mr Van Zyl conclude</w:t>
      </w:r>
      <w:r w:rsidR="003C7EF7" w:rsidRPr="00B13D51">
        <w:rPr>
          <w:rFonts w:ascii="Arial" w:hAnsi="Arial" w:cs="Arial"/>
          <w:sz w:val="24"/>
          <w:szCs w:val="24"/>
          <w:lang w:val="en-GB"/>
        </w:rPr>
        <w:t>s</w:t>
      </w:r>
      <w:r w:rsidR="008011A3" w:rsidRPr="00B13D51">
        <w:rPr>
          <w:rFonts w:ascii="Arial" w:hAnsi="Arial" w:cs="Arial"/>
          <w:sz w:val="24"/>
          <w:szCs w:val="24"/>
          <w:lang w:val="en-GB"/>
        </w:rPr>
        <w:t xml:space="preserve"> as follows </w:t>
      </w:r>
      <w:r w:rsidR="003C7EF7" w:rsidRPr="00B13D51">
        <w:rPr>
          <w:rFonts w:ascii="Arial" w:hAnsi="Arial" w:cs="Arial"/>
          <w:sz w:val="24"/>
          <w:szCs w:val="24"/>
          <w:lang w:val="en-GB"/>
        </w:rPr>
        <w:t>in the supplementary appeal report:</w:t>
      </w:r>
      <w:r w:rsidR="003C7EF7" w:rsidRPr="00B13D51">
        <w:rPr>
          <w:rFonts w:ascii="Arial" w:hAnsi="Arial" w:cs="Arial"/>
          <w:i/>
          <w:sz w:val="24"/>
          <w:szCs w:val="24"/>
          <w:lang w:val="en-GB"/>
        </w:rPr>
        <w:t xml:space="preserve"> “</w:t>
      </w:r>
      <w:r w:rsidR="008011A3" w:rsidRPr="00B13D51">
        <w:rPr>
          <w:rFonts w:ascii="Arial" w:hAnsi="Arial" w:cs="Arial"/>
          <w:i/>
          <w:sz w:val="24"/>
          <w:szCs w:val="24"/>
          <w:lang w:val="en-GB"/>
        </w:rPr>
        <w:t xml:space="preserve">The responsible officials from CWDM and DEA&amp;DP were able to physically assess the impact of the existing facility in terms of flies and odours and came to the conclusion that both were at a sufficiently low level to allow the compost facility to continue operating. Because the effective control of flies and odours depends heavily on the correct operating procedures and control measures, it is imperative that the operation of the compost facility </w:t>
      </w:r>
      <w:r w:rsidR="008011A3" w:rsidRPr="00B13D51">
        <w:rPr>
          <w:rFonts w:ascii="Arial" w:hAnsi="Arial" w:cs="Arial"/>
          <w:i/>
          <w:sz w:val="24"/>
          <w:szCs w:val="24"/>
          <w:lang w:val="en-GB"/>
        </w:rPr>
        <w:lastRenderedPageBreak/>
        <w:t>be properly monitored by external agents as required in the conditions of approval.</w:t>
      </w:r>
    </w:p>
    <w:p w14:paraId="64AEF9BD" w14:textId="204670E3" w:rsidR="00EC33BB" w:rsidRPr="00CD28E3" w:rsidRDefault="008011A3"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r w:rsidRPr="00CD28E3">
        <w:rPr>
          <w:rFonts w:ascii="Arial" w:hAnsi="Arial" w:cs="Arial"/>
          <w:i/>
          <w:sz w:val="24"/>
          <w:szCs w:val="24"/>
          <w:lang w:val="en-GB"/>
        </w:rPr>
        <w:t>However, it is expected that the addition of a feedlot in close proximity to the compost facility may çause the impact of flies and odours beyond the current levels to such an extent that t may become a nuisance and offensive. I</w:t>
      </w:r>
      <w:r w:rsidR="000530B0" w:rsidRPr="00CD28E3">
        <w:rPr>
          <w:rFonts w:ascii="Arial" w:hAnsi="Arial" w:cs="Arial"/>
          <w:i/>
          <w:sz w:val="24"/>
          <w:szCs w:val="24"/>
          <w:lang w:val="en-GB"/>
        </w:rPr>
        <w:t>n</w:t>
      </w:r>
      <w:r w:rsidRPr="00CD28E3">
        <w:rPr>
          <w:rFonts w:ascii="Arial" w:hAnsi="Arial" w:cs="Arial"/>
          <w:i/>
          <w:sz w:val="24"/>
          <w:szCs w:val="24"/>
          <w:lang w:val="en-GB"/>
        </w:rPr>
        <w:t xml:space="preserve"> the absence of the scientific assessment in this regard which the applicant refused to provide despite repeated requests for one, the potential impact must be regarded as too high a risk and therefore the feed lot would not be allowed in addition to the compost facility.</w:t>
      </w:r>
      <w:r w:rsidR="000530B0" w:rsidRPr="00CD28E3">
        <w:rPr>
          <w:rFonts w:ascii="Arial" w:hAnsi="Arial" w:cs="Arial"/>
          <w:i/>
          <w:sz w:val="24"/>
          <w:szCs w:val="24"/>
          <w:lang w:val="en-GB"/>
        </w:rPr>
        <w:t>”</w:t>
      </w:r>
    </w:p>
    <w:p w14:paraId="1951CBF9" w14:textId="77777777" w:rsidR="00EC33BB" w:rsidRPr="00CD28E3" w:rsidRDefault="00EC33BB"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34F76173" w14:textId="308C9FD0" w:rsidR="000530B0"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71.</w:t>
      </w:r>
      <w:r w:rsidRPr="00CD28E3">
        <w:rPr>
          <w:rFonts w:ascii="Arial" w:hAnsi="Arial" w:cs="Arial"/>
          <w:bCs/>
          <w:iCs/>
          <w:spacing w:val="-1"/>
          <w:w w:val="105"/>
          <w:sz w:val="24"/>
          <w:szCs w:val="24"/>
        </w:rPr>
        <w:tab/>
      </w:r>
      <w:r w:rsidR="008011A3" w:rsidRPr="00B13D51">
        <w:rPr>
          <w:rFonts w:ascii="Arial" w:hAnsi="Arial" w:cs="Arial"/>
          <w:sz w:val="24"/>
          <w:szCs w:val="24"/>
          <w:lang w:val="en-GB"/>
        </w:rPr>
        <w:t>The final hearing date of the appeal was on 8</w:t>
      </w:r>
      <w:r w:rsidR="000530B0" w:rsidRPr="00B13D51">
        <w:rPr>
          <w:rFonts w:ascii="Arial" w:hAnsi="Arial" w:cs="Arial"/>
          <w:sz w:val="24"/>
          <w:szCs w:val="24"/>
          <w:lang w:val="en-GB"/>
        </w:rPr>
        <w:t xml:space="preserve"> </w:t>
      </w:r>
      <w:r w:rsidR="008011A3" w:rsidRPr="00B13D51">
        <w:rPr>
          <w:rFonts w:ascii="Arial" w:hAnsi="Arial" w:cs="Arial"/>
          <w:sz w:val="24"/>
          <w:szCs w:val="24"/>
          <w:lang w:val="en-GB"/>
        </w:rPr>
        <w:t>March 2021.</w:t>
      </w:r>
      <w:r w:rsidR="000530B0" w:rsidRPr="00B13D51">
        <w:rPr>
          <w:rFonts w:ascii="Arial" w:hAnsi="Arial" w:cs="Arial"/>
          <w:sz w:val="24"/>
          <w:szCs w:val="24"/>
          <w:lang w:val="en-GB"/>
        </w:rPr>
        <w:t xml:space="preserve">  </w:t>
      </w:r>
      <w:r w:rsidR="008011A3" w:rsidRPr="00B13D51">
        <w:rPr>
          <w:rFonts w:ascii="Arial" w:hAnsi="Arial" w:cs="Arial"/>
          <w:sz w:val="24"/>
          <w:szCs w:val="24"/>
          <w:lang w:val="en-GB"/>
        </w:rPr>
        <w:t xml:space="preserve">After hearing argument </w:t>
      </w:r>
      <w:r w:rsidR="000530B0" w:rsidRPr="00B13D51">
        <w:rPr>
          <w:rFonts w:ascii="Arial" w:hAnsi="Arial" w:cs="Arial"/>
          <w:sz w:val="24"/>
          <w:szCs w:val="24"/>
          <w:lang w:val="en-GB"/>
        </w:rPr>
        <w:t xml:space="preserve">on behalf of the Trust and the other appellants, </w:t>
      </w:r>
      <w:r w:rsidR="008011A3" w:rsidRPr="00B13D51">
        <w:rPr>
          <w:rFonts w:ascii="Arial" w:hAnsi="Arial" w:cs="Arial"/>
          <w:sz w:val="24"/>
          <w:szCs w:val="24"/>
          <w:lang w:val="en-GB"/>
        </w:rPr>
        <w:t>and taking into account the documents that formed part of the appeal bundle</w:t>
      </w:r>
      <w:r w:rsidR="000530B0" w:rsidRPr="00B13D51">
        <w:rPr>
          <w:rFonts w:ascii="Arial" w:hAnsi="Arial" w:cs="Arial"/>
          <w:sz w:val="24"/>
          <w:szCs w:val="24"/>
          <w:lang w:val="en-GB"/>
        </w:rPr>
        <w:t xml:space="preserve"> (and which are now part of the Rule 53 record), the appeal authority </w:t>
      </w:r>
      <w:r w:rsidR="008011A3" w:rsidRPr="00B13D51">
        <w:rPr>
          <w:rFonts w:ascii="Arial" w:hAnsi="Arial" w:cs="Arial"/>
          <w:sz w:val="24"/>
          <w:szCs w:val="24"/>
          <w:lang w:val="en-GB"/>
        </w:rPr>
        <w:t>considered th</w:t>
      </w:r>
      <w:r w:rsidR="000530B0" w:rsidRPr="00B13D51">
        <w:rPr>
          <w:rFonts w:ascii="Arial" w:hAnsi="Arial" w:cs="Arial"/>
          <w:sz w:val="24"/>
          <w:szCs w:val="24"/>
          <w:lang w:val="en-GB"/>
        </w:rPr>
        <w:t>e</w:t>
      </w:r>
      <w:r w:rsidR="008011A3" w:rsidRPr="00B13D51">
        <w:rPr>
          <w:rFonts w:ascii="Arial" w:hAnsi="Arial" w:cs="Arial"/>
          <w:sz w:val="24"/>
          <w:szCs w:val="24"/>
          <w:lang w:val="en-GB"/>
        </w:rPr>
        <w:t xml:space="preserve"> diverging interests and considerations raised by the appellants and the municipal officials.</w:t>
      </w:r>
      <w:r w:rsidR="000530B0" w:rsidRPr="00B13D51">
        <w:rPr>
          <w:rFonts w:ascii="Arial" w:hAnsi="Arial" w:cs="Arial"/>
          <w:sz w:val="24"/>
          <w:szCs w:val="24"/>
          <w:lang w:val="en-GB"/>
        </w:rPr>
        <w:t xml:space="preserve">  I</w:t>
      </w:r>
      <w:r w:rsidR="00C152E3" w:rsidRPr="00B13D51">
        <w:rPr>
          <w:rFonts w:ascii="Arial" w:hAnsi="Arial" w:cs="Arial"/>
          <w:sz w:val="24"/>
          <w:szCs w:val="24"/>
          <w:lang w:val="en-GB"/>
        </w:rPr>
        <w:t>n the appeal decision, i</w:t>
      </w:r>
      <w:r w:rsidR="000530B0" w:rsidRPr="00B13D51">
        <w:rPr>
          <w:rFonts w:ascii="Arial" w:hAnsi="Arial" w:cs="Arial"/>
          <w:sz w:val="24"/>
          <w:szCs w:val="24"/>
          <w:lang w:val="en-GB"/>
        </w:rPr>
        <w:t>t</w:t>
      </w:r>
      <w:r w:rsidR="008011A3" w:rsidRPr="00B13D51">
        <w:rPr>
          <w:rFonts w:ascii="Arial" w:hAnsi="Arial" w:cs="Arial"/>
          <w:sz w:val="24"/>
          <w:szCs w:val="24"/>
          <w:lang w:val="en-GB"/>
        </w:rPr>
        <w:t xml:space="preserve"> listed the considerations that weighed in favour of and against rezoning the relevant property for the purposes of operating a compost facility. The factors considered </w:t>
      </w:r>
      <w:r w:rsidR="000530B0" w:rsidRPr="00B13D51">
        <w:rPr>
          <w:rFonts w:ascii="Arial" w:hAnsi="Arial" w:cs="Arial"/>
          <w:sz w:val="24"/>
          <w:szCs w:val="24"/>
          <w:lang w:val="en-GB"/>
        </w:rPr>
        <w:t>include the following:</w:t>
      </w:r>
    </w:p>
    <w:p w14:paraId="4725D847" w14:textId="77777777" w:rsidR="000530B0" w:rsidRPr="00CD28E3" w:rsidRDefault="000530B0" w:rsidP="002B6251">
      <w:pPr>
        <w:pStyle w:val="ListParagraph"/>
        <w:widowControl w:val="0"/>
        <w:tabs>
          <w:tab w:val="left" w:pos="938"/>
        </w:tabs>
        <w:autoSpaceDE w:val="0"/>
        <w:autoSpaceDN w:val="0"/>
        <w:spacing w:after="0" w:line="360" w:lineRule="auto"/>
        <w:ind w:left="1835" w:right="138"/>
        <w:jc w:val="both"/>
        <w:rPr>
          <w:rFonts w:ascii="Arial" w:hAnsi="Arial" w:cs="Arial"/>
          <w:sz w:val="24"/>
          <w:szCs w:val="24"/>
        </w:rPr>
      </w:pPr>
    </w:p>
    <w:p w14:paraId="1467050C" w14:textId="5C92796C" w:rsidR="000530B0" w:rsidRPr="00B13D51" w:rsidRDefault="00B13D51" w:rsidP="00B13D51">
      <w:pPr>
        <w:widowControl w:val="0"/>
        <w:tabs>
          <w:tab w:val="left" w:pos="938"/>
        </w:tabs>
        <w:autoSpaceDE w:val="0"/>
        <w:autoSpaceDN w:val="0"/>
        <w:spacing w:after="0" w:line="360" w:lineRule="auto"/>
        <w:ind w:left="1835" w:right="138" w:hanging="918"/>
        <w:jc w:val="both"/>
        <w:rPr>
          <w:rFonts w:ascii="Arial" w:hAnsi="Arial" w:cs="Arial"/>
          <w:sz w:val="24"/>
          <w:szCs w:val="24"/>
        </w:rPr>
      </w:pPr>
      <w:r w:rsidRPr="00CD28E3">
        <w:rPr>
          <w:rFonts w:ascii="Arial" w:hAnsi="Arial" w:cs="Arial"/>
          <w:spacing w:val="-2"/>
          <w:w w:val="97"/>
          <w:sz w:val="24"/>
          <w:szCs w:val="24"/>
        </w:rPr>
        <w:t>71.1.</w:t>
      </w:r>
      <w:r w:rsidRPr="00CD28E3">
        <w:rPr>
          <w:rFonts w:ascii="Arial" w:hAnsi="Arial" w:cs="Arial"/>
          <w:spacing w:val="-2"/>
          <w:w w:val="97"/>
          <w:sz w:val="24"/>
          <w:szCs w:val="24"/>
        </w:rPr>
        <w:tab/>
      </w:r>
      <w:r w:rsidR="008011A3" w:rsidRPr="00B13D51">
        <w:rPr>
          <w:rFonts w:ascii="Arial" w:hAnsi="Arial" w:cs="Arial"/>
          <w:sz w:val="24"/>
          <w:szCs w:val="24"/>
          <w:lang w:val="en-GB"/>
        </w:rPr>
        <w:t>The fact that a part of the compost facility fell within a critical biodiversity area</w:t>
      </w:r>
      <w:r w:rsidR="000530B0" w:rsidRPr="00B13D51">
        <w:rPr>
          <w:rFonts w:ascii="Arial" w:hAnsi="Arial" w:cs="Arial"/>
          <w:sz w:val="24"/>
          <w:szCs w:val="24"/>
          <w:lang w:val="en-GB"/>
        </w:rPr>
        <w:t>.</w:t>
      </w:r>
    </w:p>
    <w:p w14:paraId="105C2DE9" w14:textId="77777777" w:rsidR="00C152E3" w:rsidRPr="00CD28E3" w:rsidRDefault="00C152E3" w:rsidP="002B6251">
      <w:pPr>
        <w:pStyle w:val="ListParagraph"/>
        <w:widowControl w:val="0"/>
        <w:tabs>
          <w:tab w:val="left" w:pos="938"/>
        </w:tabs>
        <w:autoSpaceDE w:val="0"/>
        <w:autoSpaceDN w:val="0"/>
        <w:spacing w:after="0" w:line="360" w:lineRule="auto"/>
        <w:ind w:left="1835" w:right="138"/>
        <w:jc w:val="both"/>
        <w:rPr>
          <w:rFonts w:ascii="Arial" w:hAnsi="Arial" w:cs="Arial"/>
          <w:sz w:val="24"/>
          <w:szCs w:val="24"/>
        </w:rPr>
      </w:pPr>
    </w:p>
    <w:p w14:paraId="3FA34113" w14:textId="42000FD8" w:rsidR="000530B0" w:rsidRPr="00B13D51" w:rsidRDefault="00B13D51" w:rsidP="00B13D51">
      <w:pPr>
        <w:widowControl w:val="0"/>
        <w:tabs>
          <w:tab w:val="left" w:pos="938"/>
        </w:tabs>
        <w:autoSpaceDE w:val="0"/>
        <w:autoSpaceDN w:val="0"/>
        <w:spacing w:after="0" w:line="360" w:lineRule="auto"/>
        <w:ind w:left="1835" w:right="138" w:hanging="918"/>
        <w:jc w:val="both"/>
        <w:rPr>
          <w:rFonts w:ascii="Arial" w:hAnsi="Arial" w:cs="Arial"/>
          <w:sz w:val="24"/>
          <w:szCs w:val="24"/>
        </w:rPr>
      </w:pPr>
      <w:r w:rsidRPr="00CD28E3">
        <w:rPr>
          <w:rFonts w:ascii="Arial" w:hAnsi="Arial" w:cs="Arial"/>
          <w:spacing w:val="-2"/>
          <w:w w:val="97"/>
          <w:sz w:val="24"/>
          <w:szCs w:val="24"/>
        </w:rPr>
        <w:t>71.2.</w:t>
      </w:r>
      <w:r w:rsidRPr="00CD28E3">
        <w:rPr>
          <w:rFonts w:ascii="Arial" w:hAnsi="Arial" w:cs="Arial"/>
          <w:spacing w:val="-2"/>
          <w:w w:val="97"/>
          <w:sz w:val="24"/>
          <w:szCs w:val="24"/>
        </w:rPr>
        <w:tab/>
      </w:r>
      <w:r w:rsidR="000530B0" w:rsidRPr="00B13D51">
        <w:rPr>
          <w:rFonts w:ascii="Arial" w:hAnsi="Arial" w:cs="Arial"/>
          <w:sz w:val="24"/>
          <w:szCs w:val="24"/>
          <w:lang w:val="en-GB"/>
        </w:rPr>
        <w:t>The need for c</w:t>
      </w:r>
      <w:r w:rsidR="008011A3" w:rsidRPr="00B13D51">
        <w:rPr>
          <w:rFonts w:ascii="Arial" w:hAnsi="Arial" w:cs="Arial"/>
          <w:sz w:val="24"/>
          <w:szCs w:val="24"/>
          <w:lang w:val="en-GB"/>
        </w:rPr>
        <w:t>ompliance with the Municipal Spatial Development Framework</w:t>
      </w:r>
      <w:r w:rsidR="000530B0" w:rsidRPr="00B13D51">
        <w:rPr>
          <w:rFonts w:ascii="Arial" w:hAnsi="Arial" w:cs="Arial"/>
          <w:sz w:val="24"/>
          <w:szCs w:val="24"/>
          <w:lang w:val="en-GB"/>
        </w:rPr>
        <w:t>.</w:t>
      </w:r>
    </w:p>
    <w:p w14:paraId="78EF52B9" w14:textId="77777777" w:rsidR="000530B0" w:rsidRPr="00CD28E3" w:rsidRDefault="000530B0" w:rsidP="002B6251">
      <w:pPr>
        <w:pStyle w:val="ListParagraph"/>
        <w:widowControl w:val="0"/>
        <w:tabs>
          <w:tab w:val="left" w:pos="938"/>
        </w:tabs>
        <w:autoSpaceDE w:val="0"/>
        <w:autoSpaceDN w:val="0"/>
        <w:spacing w:after="0" w:line="360" w:lineRule="auto"/>
        <w:ind w:left="1835" w:right="138"/>
        <w:jc w:val="both"/>
        <w:rPr>
          <w:rFonts w:ascii="Arial" w:hAnsi="Arial" w:cs="Arial"/>
          <w:sz w:val="24"/>
          <w:szCs w:val="24"/>
        </w:rPr>
      </w:pPr>
    </w:p>
    <w:p w14:paraId="3A22C9CB" w14:textId="75CFAFB8" w:rsidR="000530B0" w:rsidRPr="00B13D51" w:rsidRDefault="00B13D51" w:rsidP="00B13D51">
      <w:pPr>
        <w:widowControl w:val="0"/>
        <w:tabs>
          <w:tab w:val="left" w:pos="938"/>
        </w:tabs>
        <w:autoSpaceDE w:val="0"/>
        <w:autoSpaceDN w:val="0"/>
        <w:spacing w:after="0" w:line="360" w:lineRule="auto"/>
        <w:ind w:left="1835" w:right="138" w:hanging="918"/>
        <w:jc w:val="both"/>
        <w:rPr>
          <w:rFonts w:ascii="Arial" w:hAnsi="Arial" w:cs="Arial"/>
          <w:sz w:val="24"/>
          <w:szCs w:val="24"/>
        </w:rPr>
      </w:pPr>
      <w:r w:rsidRPr="00CD28E3">
        <w:rPr>
          <w:rFonts w:ascii="Arial" w:hAnsi="Arial" w:cs="Arial"/>
          <w:spacing w:val="-2"/>
          <w:w w:val="97"/>
          <w:sz w:val="24"/>
          <w:szCs w:val="24"/>
        </w:rPr>
        <w:t>71.3.</w:t>
      </w:r>
      <w:r w:rsidRPr="00CD28E3">
        <w:rPr>
          <w:rFonts w:ascii="Arial" w:hAnsi="Arial" w:cs="Arial"/>
          <w:spacing w:val="-2"/>
          <w:w w:val="97"/>
          <w:sz w:val="24"/>
          <w:szCs w:val="24"/>
        </w:rPr>
        <w:tab/>
      </w:r>
      <w:r w:rsidR="008011A3" w:rsidRPr="00B13D51">
        <w:rPr>
          <w:rFonts w:ascii="Arial" w:hAnsi="Arial" w:cs="Arial"/>
          <w:sz w:val="24"/>
          <w:szCs w:val="24"/>
          <w:lang w:val="en-GB"/>
        </w:rPr>
        <w:t>The proximity of the compost facility to a nature reserve</w:t>
      </w:r>
      <w:r w:rsidR="000530B0" w:rsidRPr="00B13D51">
        <w:rPr>
          <w:rFonts w:ascii="Arial" w:hAnsi="Arial" w:cs="Arial"/>
          <w:sz w:val="24"/>
          <w:szCs w:val="24"/>
          <w:lang w:val="en-GB"/>
        </w:rPr>
        <w:t>.</w:t>
      </w:r>
    </w:p>
    <w:p w14:paraId="5578E8C5" w14:textId="77777777" w:rsidR="000530B0" w:rsidRPr="00CD28E3" w:rsidRDefault="000530B0" w:rsidP="002B6251">
      <w:pPr>
        <w:pStyle w:val="ListParagraph"/>
        <w:widowControl w:val="0"/>
        <w:tabs>
          <w:tab w:val="left" w:pos="938"/>
        </w:tabs>
        <w:autoSpaceDE w:val="0"/>
        <w:autoSpaceDN w:val="0"/>
        <w:spacing w:after="0" w:line="360" w:lineRule="auto"/>
        <w:ind w:left="1835" w:right="138"/>
        <w:jc w:val="both"/>
        <w:rPr>
          <w:rFonts w:ascii="Arial" w:hAnsi="Arial" w:cs="Arial"/>
          <w:sz w:val="24"/>
          <w:szCs w:val="24"/>
        </w:rPr>
      </w:pPr>
    </w:p>
    <w:p w14:paraId="21801ABB" w14:textId="3BBD8670" w:rsidR="000530B0" w:rsidRPr="00B13D51" w:rsidRDefault="00B13D51" w:rsidP="00B13D51">
      <w:pPr>
        <w:widowControl w:val="0"/>
        <w:tabs>
          <w:tab w:val="left" w:pos="938"/>
        </w:tabs>
        <w:autoSpaceDE w:val="0"/>
        <w:autoSpaceDN w:val="0"/>
        <w:spacing w:after="0" w:line="360" w:lineRule="auto"/>
        <w:ind w:left="1835" w:right="138" w:hanging="918"/>
        <w:jc w:val="both"/>
        <w:rPr>
          <w:rFonts w:ascii="Arial" w:hAnsi="Arial" w:cs="Arial"/>
          <w:sz w:val="24"/>
          <w:szCs w:val="24"/>
        </w:rPr>
      </w:pPr>
      <w:r w:rsidRPr="00CD28E3">
        <w:rPr>
          <w:rFonts w:ascii="Arial" w:hAnsi="Arial" w:cs="Arial"/>
          <w:spacing w:val="-2"/>
          <w:w w:val="97"/>
          <w:sz w:val="24"/>
          <w:szCs w:val="24"/>
        </w:rPr>
        <w:t>71.4.</w:t>
      </w:r>
      <w:r w:rsidRPr="00CD28E3">
        <w:rPr>
          <w:rFonts w:ascii="Arial" w:hAnsi="Arial" w:cs="Arial"/>
          <w:spacing w:val="-2"/>
          <w:w w:val="97"/>
          <w:sz w:val="24"/>
          <w:szCs w:val="24"/>
        </w:rPr>
        <w:tab/>
      </w:r>
      <w:r w:rsidR="008011A3" w:rsidRPr="00B13D51">
        <w:rPr>
          <w:rFonts w:ascii="Arial" w:hAnsi="Arial" w:cs="Arial"/>
          <w:sz w:val="24"/>
          <w:szCs w:val="24"/>
          <w:lang w:val="en-GB"/>
        </w:rPr>
        <w:t xml:space="preserve">The </w:t>
      </w:r>
      <w:r w:rsidR="000530B0" w:rsidRPr="00B13D51">
        <w:rPr>
          <w:rFonts w:ascii="Arial" w:hAnsi="Arial" w:cs="Arial"/>
          <w:sz w:val="24"/>
          <w:szCs w:val="24"/>
          <w:lang w:val="en-GB"/>
        </w:rPr>
        <w:t xml:space="preserve">proper </w:t>
      </w:r>
      <w:r w:rsidR="008011A3" w:rsidRPr="00B13D51">
        <w:rPr>
          <w:rFonts w:ascii="Arial" w:hAnsi="Arial" w:cs="Arial"/>
          <w:sz w:val="24"/>
          <w:szCs w:val="24"/>
          <w:lang w:val="en-GB"/>
        </w:rPr>
        <w:t>management of stormwater</w:t>
      </w:r>
      <w:r w:rsidR="000530B0" w:rsidRPr="00B13D51">
        <w:rPr>
          <w:rFonts w:ascii="Arial" w:hAnsi="Arial" w:cs="Arial"/>
          <w:sz w:val="24"/>
          <w:szCs w:val="24"/>
          <w:lang w:val="en-GB"/>
        </w:rPr>
        <w:t>.</w:t>
      </w:r>
    </w:p>
    <w:p w14:paraId="3D12D876" w14:textId="77777777" w:rsidR="000530B0" w:rsidRPr="00CD28E3" w:rsidRDefault="000530B0" w:rsidP="002B6251">
      <w:pPr>
        <w:pStyle w:val="ListParagraph"/>
        <w:widowControl w:val="0"/>
        <w:tabs>
          <w:tab w:val="left" w:pos="938"/>
        </w:tabs>
        <w:autoSpaceDE w:val="0"/>
        <w:autoSpaceDN w:val="0"/>
        <w:spacing w:after="0" w:line="360" w:lineRule="auto"/>
        <w:ind w:left="1835" w:right="138"/>
        <w:jc w:val="both"/>
        <w:rPr>
          <w:rFonts w:ascii="Arial" w:hAnsi="Arial" w:cs="Arial"/>
          <w:sz w:val="24"/>
          <w:szCs w:val="24"/>
        </w:rPr>
      </w:pPr>
    </w:p>
    <w:p w14:paraId="751B0B6C" w14:textId="43B4ACDE" w:rsidR="000530B0" w:rsidRPr="00B13D51" w:rsidRDefault="00B13D51" w:rsidP="00B13D51">
      <w:pPr>
        <w:widowControl w:val="0"/>
        <w:tabs>
          <w:tab w:val="left" w:pos="938"/>
        </w:tabs>
        <w:autoSpaceDE w:val="0"/>
        <w:autoSpaceDN w:val="0"/>
        <w:spacing w:after="0" w:line="360" w:lineRule="auto"/>
        <w:ind w:left="1835" w:right="138" w:hanging="918"/>
        <w:jc w:val="both"/>
        <w:rPr>
          <w:rFonts w:ascii="Arial" w:hAnsi="Arial" w:cs="Arial"/>
          <w:sz w:val="24"/>
          <w:szCs w:val="24"/>
        </w:rPr>
      </w:pPr>
      <w:r w:rsidRPr="00CD28E3">
        <w:rPr>
          <w:rFonts w:ascii="Arial" w:hAnsi="Arial" w:cs="Arial"/>
          <w:spacing w:val="-2"/>
          <w:w w:val="97"/>
          <w:sz w:val="24"/>
          <w:szCs w:val="24"/>
        </w:rPr>
        <w:t>71.5.</w:t>
      </w:r>
      <w:r w:rsidRPr="00CD28E3">
        <w:rPr>
          <w:rFonts w:ascii="Arial" w:hAnsi="Arial" w:cs="Arial"/>
          <w:spacing w:val="-2"/>
          <w:w w:val="97"/>
          <w:sz w:val="24"/>
          <w:szCs w:val="24"/>
        </w:rPr>
        <w:tab/>
      </w:r>
      <w:r w:rsidR="000530B0" w:rsidRPr="00B13D51">
        <w:rPr>
          <w:rFonts w:ascii="Arial" w:hAnsi="Arial" w:cs="Arial"/>
          <w:sz w:val="24"/>
          <w:szCs w:val="24"/>
          <w:lang w:val="en-GB"/>
        </w:rPr>
        <w:t>The issue of f</w:t>
      </w:r>
      <w:r w:rsidR="008011A3" w:rsidRPr="00B13D51">
        <w:rPr>
          <w:rFonts w:ascii="Arial" w:hAnsi="Arial" w:cs="Arial"/>
          <w:sz w:val="24"/>
          <w:szCs w:val="24"/>
          <w:lang w:val="en-GB"/>
        </w:rPr>
        <w:t>lies and odours</w:t>
      </w:r>
      <w:r w:rsidR="000530B0" w:rsidRPr="00B13D51">
        <w:rPr>
          <w:rFonts w:ascii="Arial" w:hAnsi="Arial" w:cs="Arial"/>
          <w:sz w:val="24"/>
          <w:szCs w:val="24"/>
          <w:lang w:val="en-GB"/>
        </w:rPr>
        <w:t>.</w:t>
      </w:r>
    </w:p>
    <w:p w14:paraId="676B57AD" w14:textId="77777777" w:rsidR="000530B0" w:rsidRPr="00CD28E3" w:rsidRDefault="000530B0"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6FB5DDAB" w14:textId="24CFAABE" w:rsidR="000530B0" w:rsidRPr="00B13D51" w:rsidRDefault="00B13D51" w:rsidP="00B13D51">
      <w:pPr>
        <w:widowControl w:val="0"/>
        <w:tabs>
          <w:tab w:val="left" w:pos="938"/>
        </w:tabs>
        <w:autoSpaceDE w:val="0"/>
        <w:autoSpaceDN w:val="0"/>
        <w:spacing w:after="0" w:line="360" w:lineRule="auto"/>
        <w:ind w:left="1835" w:right="138" w:hanging="918"/>
        <w:jc w:val="both"/>
        <w:rPr>
          <w:rFonts w:ascii="Arial" w:hAnsi="Arial" w:cs="Arial"/>
          <w:sz w:val="24"/>
          <w:szCs w:val="24"/>
        </w:rPr>
      </w:pPr>
      <w:r w:rsidRPr="00CD28E3">
        <w:rPr>
          <w:rFonts w:ascii="Arial" w:hAnsi="Arial" w:cs="Arial"/>
          <w:spacing w:val="-2"/>
          <w:w w:val="97"/>
          <w:sz w:val="24"/>
          <w:szCs w:val="24"/>
        </w:rPr>
        <w:t>71.6.</w:t>
      </w:r>
      <w:r w:rsidRPr="00CD28E3">
        <w:rPr>
          <w:rFonts w:ascii="Arial" w:hAnsi="Arial" w:cs="Arial"/>
          <w:spacing w:val="-2"/>
          <w:w w:val="97"/>
          <w:sz w:val="24"/>
          <w:szCs w:val="24"/>
        </w:rPr>
        <w:tab/>
      </w:r>
      <w:r w:rsidR="008011A3" w:rsidRPr="00B13D51">
        <w:rPr>
          <w:rFonts w:ascii="Arial" w:hAnsi="Arial" w:cs="Arial"/>
          <w:sz w:val="24"/>
          <w:szCs w:val="24"/>
          <w:lang w:val="en-GB"/>
        </w:rPr>
        <w:t>The impact that the compost facility would have on traffic</w:t>
      </w:r>
      <w:r w:rsidR="000530B0" w:rsidRPr="00B13D51">
        <w:rPr>
          <w:rFonts w:ascii="Arial" w:hAnsi="Arial" w:cs="Arial"/>
          <w:sz w:val="24"/>
          <w:szCs w:val="24"/>
          <w:lang w:val="en-GB"/>
        </w:rPr>
        <w:t xml:space="preserve"> flow in the vicinity.</w:t>
      </w:r>
    </w:p>
    <w:p w14:paraId="11815F25" w14:textId="77777777" w:rsidR="000530B0" w:rsidRPr="00CD28E3" w:rsidRDefault="000530B0"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00661A5F" w14:textId="4673A3EC" w:rsidR="00C152E3"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72.</w:t>
      </w:r>
      <w:r w:rsidRPr="00CD28E3">
        <w:rPr>
          <w:rFonts w:ascii="Arial" w:hAnsi="Arial" w:cs="Arial"/>
          <w:bCs/>
          <w:iCs/>
          <w:spacing w:val="-1"/>
          <w:w w:val="105"/>
          <w:sz w:val="24"/>
          <w:szCs w:val="24"/>
        </w:rPr>
        <w:tab/>
      </w:r>
      <w:r w:rsidR="00C152E3" w:rsidRPr="00B13D51">
        <w:rPr>
          <w:rFonts w:ascii="Arial" w:hAnsi="Arial" w:cs="Arial"/>
          <w:sz w:val="24"/>
          <w:szCs w:val="24"/>
          <w:lang w:val="en-GB"/>
        </w:rPr>
        <w:t xml:space="preserve">As regards the issue of flies and odours, the appeal authority set out the </w:t>
      </w:r>
      <w:r w:rsidR="008011A3" w:rsidRPr="00B13D51">
        <w:rPr>
          <w:rFonts w:ascii="Arial" w:hAnsi="Arial" w:cs="Arial"/>
          <w:sz w:val="24"/>
          <w:szCs w:val="24"/>
          <w:lang w:val="en-GB"/>
        </w:rPr>
        <w:t xml:space="preserve">negative experiences of some of the appellants and their submissions </w:t>
      </w:r>
      <w:r w:rsidR="00C152E3" w:rsidRPr="00B13D51">
        <w:rPr>
          <w:rFonts w:ascii="Arial" w:hAnsi="Arial" w:cs="Arial"/>
          <w:sz w:val="24"/>
          <w:szCs w:val="24"/>
          <w:lang w:val="en-GB"/>
        </w:rPr>
        <w:t xml:space="preserve">to the effect </w:t>
      </w:r>
      <w:r w:rsidR="008011A3" w:rsidRPr="00B13D51">
        <w:rPr>
          <w:rFonts w:ascii="Arial" w:hAnsi="Arial" w:cs="Arial"/>
          <w:sz w:val="24"/>
          <w:szCs w:val="24"/>
          <w:lang w:val="en-GB"/>
        </w:rPr>
        <w:t xml:space="preserve">that the flies and odour emanating from the existing compost facility </w:t>
      </w:r>
      <w:r w:rsidR="00C152E3" w:rsidRPr="00B13D51">
        <w:rPr>
          <w:rFonts w:ascii="Arial" w:hAnsi="Arial" w:cs="Arial"/>
          <w:sz w:val="24"/>
          <w:szCs w:val="24"/>
          <w:lang w:val="en-GB"/>
        </w:rPr>
        <w:t>we</w:t>
      </w:r>
      <w:r w:rsidR="008011A3" w:rsidRPr="00B13D51">
        <w:rPr>
          <w:rFonts w:ascii="Arial" w:hAnsi="Arial" w:cs="Arial"/>
          <w:sz w:val="24"/>
          <w:szCs w:val="24"/>
          <w:lang w:val="en-GB"/>
        </w:rPr>
        <w:t>re unacceptable.</w:t>
      </w:r>
      <w:r w:rsidR="00C152E3" w:rsidRPr="00B13D51">
        <w:rPr>
          <w:rFonts w:ascii="Arial" w:hAnsi="Arial" w:cs="Arial"/>
          <w:sz w:val="24"/>
          <w:szCs w:val="24"/>
          <w:lang w:val="en-GB"/>
        </w:rPr>
        <w:t xml:space="preserve"> It</w:t>
      </w:r>
      <w:r w:rsidR="008011A3" w:rsidRPr="00B13D51">
        <w:rPr>
          <w:rFonts w:ascii="Arial" w:hAnsi="Arial" w:cs="Arial"/>
          <w:sz w:val="24"/>
          <w:szCs w:val="24"/>
          <w:lang w:val="en-GB"/>
        </w:rPr>
        <w:t xml:space="preserve"> also considered the account of the site visit that took place on 8 October 2019 </w:t>
      </w:r>
      <w:r w:rsidR="00C152E3" w:rsidRPr="00B13D51">
        <w:rPr>
          <w:rFonts w:ascii="Arial" w:hAnsi="Arial" w:cs="Arial"/>
          <w:sz w:val="24"/>
          <w:szCs w:val="24"/>
          <w:lang w:val="en-GB"/>
        </w:rPr>
        <w:t xml:space="preserve">(organised at the behest of the Ward 6 Committee) </w:t>
      </w:r>
      <w:r w:rsidR="008011A3" w:rsidRPr="00B13D51">
        <w:rPr>
          <w:rFonts w:ascii="Arial" w:hAnsi="Arial" w:cs="Arial"/>
          <w:sz w:val="24"/>
          <w:szCs w:val="24"/>
          <w:lang w:val="en-GB"/>
        </w:rPr>
        <w:t xml:space="preserve">at which it was observed that </w:t>
      </w:r>
      <w:r w:rsidR="00C152E3" w:rsidRPr="00B13D51">
        <w:rPr>
          <w:rFonts w:ascii="Arial" w:hAnsi="Arial" w:cs="Arial"/>
          <w:i/>
          <w:sz w:val="24"/>
          <w:szCs w:val="24"/>
          <w:lang w:val="en-GB"/>
        </w:rPr>
        <w:t>“</w:t>
      </w:r>
      <w:r w:rsidR="008011A3" w:rsidRPr="00B13D51">
        <w:rPr>
          <w:rFonts w:ascii="Arial" w:hAnsi="Arial" w:cs="Arial"/>
          <w:i/>
          <w:sz w:val="24"/>
          <w:szCs w:val="24"/>
          <w:lang w:val="en-GB"/>
        </w:rPr>
        <w:t>there was a relatively strong and unpleasant odour, and there were numerous flies…</w:t>
      </w:r>
      <w:r w:rsidR="00C152E3" w:rsidRPr="00B13D51">
        <w:rPr>
          <w:rFonts w:ascii="Arial" w:hAnsi="Arial" w:cs="Arial"/>
          <w:sz w:val="24"/>
          <w:szCs w:val="24"/>
          <w:lang w:val="en-GB"/>
        </w:rPr>
        <w:t>” As mentioned, t</w:t>
      </w:r>
      <w:r w:rsidR="008011A3" w:rsidRPr="00B13D51">
        <w:rPr>
          <w:rFonts w:ascii="Arial" w:hAnsi="Arial" w:cs="Arial"/>
          <w:sz w:val="24"/>
          <w:szCs w:val="24"/>
          <w:lang w:val="en-GB"/>
        </w:rPr>
        <w:t xml:space="preserve">his site visit arose as a result of complaints received at the Ward Committee meeting for the area at which it </w:t>
      </w:r>
      <w:r w:rsidR="00C152E3" w:rsidRPr="00B13D51">
        <w:rPr>
          <w:rFonts w:ascii="Arial" w:hAnsi="Arial" w:cs="Arial"/>
          <w:sz w:val="24"/>
          <w:szCs w:val="24"/>
          <w:lang w:val="en-GB"/>
        </w:rPr>
        <w:t>w</w:t>
      </w:r>
      <w:r w:rsidR="008011A3" w:rsidRPr="00B13D51">
        <w:rPr>
          <w:rFonts w:ascii="Arial" w:hAnsi="Arial" w:cs="Arial"/>
          <w:sz w:val="24"/>
          <w:szCs w:val="24"/>
          <w:lang w:val="en-GB"/>
        </w:rPr>
        <w:t xml:space="preserve">as stated that there was a </w:t>
      </w:r>
      <w:r w:rsidR="00C152E3" w:rsidRPr="00B13D51">
        <w:rPr>
          <w:rFonts w:ascii="Arial" w:hAnsi="Arial" w:cs="Arial"/>
          <w:i/>
          <w:sz w:val="24"/>
          <w:szCs w:val="24"/>
          <w:lang w:val="en-GB"/>
        </w:rPr>
        <w:t>“</w:t>
      </w:r>
      <w:r w:rsidR="008011A3" w:rsidRPr="00B13D51">
        <w:rPr>
          <w:rFonts w:ascii="Arial" w:hAnsi="Arial" w:cs="Arial"/>
          <w:i/>
          <w:sz w:val="24"/>
          <w:szCs w:val="24"/>
          <w:lang w:val="en-GB"/>
        </w:rPr>
        <w:t>bad odour hanging in the air</w:t>
      </w:r>
      <w:r w:rsidR="00C152E3" w:rsidRPr="00B13D51">
        <w:rPr>
          <w:rFonts w:ascii="Arial" w:hAnsi="Arial" w:cs="Arial"/>
          <w:i/>
          <w:sz w:val="24"/>
          <w:szCs w:val="24"/>
          <w:lang w:val="en-GB"/>
        </w:rPr>
        <w:t xml:space="preserve">” </w:t>
      </w:r>
      <w:r w:rsidR="008011A3" w:rsidRPr="00B13D51">
        <w:rPr>
          <w:rFonts w:ascii="Arial" w:hAnsi="Arial" w:cs="Arial"/>
          <w:sz w:val="24"/>
          <w:szCs w:val="24"/>
          <w:lang w:val="en-GB"/>
        </w:rPr>
        <w:t xml:space="preserve">from the abattoir waste that is </w:t>
      </w:r>
      <w:r w:rsidR="00C152E3" w:rsidRPr="00B13D51">
        <w:rPr>
          <w:rFonts w:ascii="Arial" w:hAnsi="Arial" w:cs="Arial"/>
          <w:i/>
          <w:sz w:val="24"/>
          <w:szCs w:val="24"/>
          <w:lang w:val="en-GB"/>
        </w:rPr>
        <w:t>“</w:t>
      </w:r>
      <w:r w:rsidR="008011A3" w:rsidRPr="00B13D51">
        <w:rPr>
          <w:rFonts w:ascii="Arial" w:hAnsi="Arial" w:cs="Arial"/>
          <w:i/>
          <w:sz w:val="24"/>
          <w:szCs w:val="24"/>
          <w:lang w:val="en-GB"/>
        </w:rPr>
        <w:t>dumped</w:t>
      </w:r>
      <w:r w:rsidR="00C152E3" w:rsidRPr="00B13D51">
        <w:rPr>
          <w:rFonts w:ascii="Arial" w:hAnsi="Arial" w:cs="Arial"/>
          <w:i/>
          <w:sz w:val="24"/>
          <w:szCs w:val="24"/>
          <w:lang w:val="en-GB"/>
        </w:rPr>
        <w:t>”</w:t>
      </w:r>
      <w:r w:rsidR="008011A3" w:rsidRPr="00B13D51">
        <w:rPr>
          <w:rFonts w:ascii="Arial" w:hAnsi="Arial" w:cs="Arial"/>
          <w:i/>
          <w:sz w:val="24"/>
          <w:szCs w:val="24"/>
          <w:lang w:val="en-GB"/>
        </w:rPr>
        <w:t xml:space="preserve"> </w:t>
      </w:r>
      <w:r w:rsidR="008011A3" w:rsidRPr="00B13D51">
        <w:rPr>
          <w:rFonts w:ascii="Arial" w:hAnsi="Arial" w:cs="Arial"/>
          <w:sz w:val="24"/>
          <w:szCs w:val="24"/>
          <w:lang w:val="en-GB"/>
        </w:rPr>
        <w:t xml:space="preserve">in the area. It later became apparent that the complaint related to the </w:t>
      </w:r>
      <w:r w:rsidR="00C152E3" w:rsidRPr="00B13D51">
        <w:rPr>
          <w:rFonts w:ascii="Arial" w:hAnsi="Arial" w:cs="Arial"/>
          <w:sz w:val="24"/>
          <w:szCs w:val="24"/>
          <w:lang w:val="en-GB"/>
        </w:rPr>
        <w:t xml:space="preserve">first applicant’s </w:t>
      </w:r>
      <w:r w:rsidR="008011A3" w:rsidRPr="00B13D51">
        <w:rPr>
          <w:rFonts w:ascii="Arial" w:hAnsi="Arial" w:cs="Arial"/>
          <w:sz w:val="24"/>
          <w:szCs w:val="24"/>
          <w:lang w:val="en-GB"/>
        </w:rPr>
        <w:t xml:space="preserve">compost facility </w:t>
      </w:r>
      <w:r w:rsidR="00C152E3" w:rsidRPr="00B13D51">
        <w:rPr>
          <w:rFonts w:ascii="Arial" w:hAnsi="Arial" w:cs="Arial"/>
          <w:sz w:val="24"/>
          <w:szCs w:val="24"/>
          <w:lang w:val="en-GB"/>
        </w:rPr>
        <w:t>and</w:t>
      </w:r>
      <w:r w:rsidR="008011A3" w:rsidRPr="00B13D51">
        <w:rPr>
          <w:rFonts w:ascii="Arial" w:hAnsi="Arial" w:cs="Arial"/>
          <w:sz w:val="24"/>
          <w:szCs w:val="24"/>
          <w:lang w:val="en-GB"/>
        </w:rPr>
        <w:t xml:space="preserve"> the abattoir waste used at such facility.</w:t>
      </w:r>
    </w:p>
    <w:p w14:paraId="0ADA9833" w14:textId="77777777" w:rsidR="00C152E3" w:rsidRPr="00CD28E3" w:rsidRDefault="00C152E3"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7A113230" w14:textId="5B07CBD2" w:rsidR="00C152E3"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73.</w:t>
      </w:r>
      <w:r w:rsidRPr="00CD28E3">
        <w:rPr>
          <w:rFonts w:ascii="Arial" w:hAnsi="Arial" w:cs="Arial"/>
          <w:bCs/>
          <w:iCs/>
          <w:spacing w:val="-1"/>
          <w:w w:val="105"/>
          <w:sz w:val="24"/>
          <w:szCs w:val="24"/>
        </w:rPr>
        <w:tab/>
      </w:r>
      <w:r w:rsidR="00C152E3" w:rsidRPr="00B13D51">
        <w:rPr>
          <w:rFonts w:ascii="Arial" w:hAnsi="Arial" w:cs="Arial"/>
          <w:sz w:val="24"/>
          <w:szCs w:val="24"/>
          <w:lang w:val="en-GB"/>
        </w:rPr>
        <w:t>T</w:t>
      </w:r>
      <w:r w:rsidR="008011A3" w:rsidRPr="00B13D51">
        <w:rPr>
          <w:rFonts w:ascii="Arial" w:hAnsi="Arial" w:cs="Arial"/>
          <w:sz w:val="24"/>
          <w:szCs w:val="24"/>
          <w:lang w:val="en-GB"/>
        </w:rPr>
        <w:t xml:space="preserve">wo </w:t>
      </w:r>
      <w:r w:rsidR="00C152E3" w:rsidRPr="00B13D51">
        <w:rPr>
          <w:rFonts w:ascii="Arial" w:hAnsi="Arial" w:cs="Arial"/>
          <w:sz w:val="24"/>
          <w:szCs w:val="24"/>
          <w:lang w:val="en-GB"/>
        </w:rPr>
        <w:t xml:space="preserve">further </w:t>
      </w:r>
      <w:r w:rsidR="008011A3" w:rsidRPr="00B13D51">
        <w:rPr>
          <w:rFonts w:ascii="Arial" w:hAnsi="Arial" w:cs="Arial"/>
          <w:sz w:val="24"/>
          <w:szCs w:val="24"/>
          <w:lang w:val="en-GB"/>
        </w:rPr>
        <w:t xml:space="preserve">considerations </w:t>
      </w:r>
      <w:r w:rsidR="00C152E3" w:rsidRPr="00B13D51">
        <w:rPr>
          <w:rFonts w:ascii="Arial" w:hAnsi="Arial" w:cs="Arial"/>
          <w:sz w:val="24"/>
          <w:szCs w:val="24"/>
          <w:lang w:val="en-GB"/>
        </w:rPr>
        <w:t xml:space="preserve">taken into account by the appeal authority were that the </w:t>
      </w:r>
      <w:r w:rsidR="00AF3D88" w:rsidRPr="00B13D51">
        <w:rPr>
          <w:rFonts w:ascii="Arial" w:hAnsi="Arial" w:cs="Arial"/>
          <w:sz w:val="24"/>
          <w:szCs w:val="24"/>
          <w:lang w:val="en-GB"/>
        </w:rPr>
        <w:t>MPT</w:t>
      </w:r>
      <w:r w:rsidR="008011A3" w:rsidRPr="00B13D51">
        <w:rPr>
          <w:rFonts w:ascii="Arial" w:hAnsi="Arial" w:cs="Arial"/>
          <w:sz w:val="24"/>
          <w:szCs w:val="24"/>
          <w:lang w:val="en-GB"/>
        </w:rPr>
        <w:t xml:space="preserve"> </w:t>
      </w:r>
      <w:r w:rsidR="00C152E3" w:rsidRPr="00B13D51">
        <w:rPr>
          <w:rFonts w:ascii="Arial" w:hAnsi="Arial" w:cs="Arial"/>
          <w:sz w:val="24"/>
          <w:szCs w:val="24"/>
          <w:lang w:val="en-GB"/>
        </w:rPr>
        <w:t xml:space="preserve">had </w:t>
      </w:r>
      <w:r w:rsidR="008011A3" w:rsidRPr="00B13D51">
        <w:rPr>
          <w:rFonts w:ascii="Arial" w:hAnsi="Arial" w:cs="Arial"/>
          <w:sz w:val="24"/>
          <w:szCs w:val="24"/>
          <w:lang w:val="en-GB"/>
        </w:rPr>
        <w:t>found</w:t>
      </w:r>
      <w:r w:rsidR="00C152E3" w:rsidRPr="00B13D51">
        <w:rPr>
          <w:rFonts w:ascii="Arial" w:hAnsi="Arial" w:cs="Arial"/>
          <w:sz w:val="24"/>
          <w:szCs w:val="24"/>
          <w:lang w:val="en-GB"/>
        </w:rPr>
        <w:t xml:space="preserve"> that </w:t>
      </w:r>
      <w:r w:rsidR="008011A3" w:rsidRPr="00B13D51">
        <w:rPr>
          <w:rFonts w:ascii="Arial" w:hAnsi="Arial" w:cs="Arial"/>
          <w:sz w:val="24"/>
          <w:szCs w:val="24"/>
          <w:lang w:val="en-GB"/>
        </w:rPr>
        <w:t xml:space="preserve">the compost facility generates an unpleasant odour </w:t>
      </w:r>
      <w:r w:rsidR="00C152E3" w:rsidRPr="00B13D51">
        <w:rPr>
          <w:rFonts w:ascii="Arial" w:hAnsi="Arial" w:cs="Arial"/>
          <w:sz w:val="24"/>
          <w:szCs w:val="24"/>
          <w:lang w:val="en-GB"/>
        </w:rPr>
        <w:t xml:space="preserve">which, </w:t>
      </w:r>
      <w:r w:rsidR="008011A3" w:rsidRPr="00B13D51">
        <w:rPr>
          <w:rFonts w:ascii="Arial" w:hAnsi="Arial" w:cs="Arial"/>
          <w:sz w:val="24"/>
          <w:szCs w:val="24"/>
          <w:lang w:val="en-GB"/>
        </w:rPr>
        <w:t>depending on a range of factors</w:t>
      </w:r>
      <w:r w:rsidR="00C152E3" w:rsidRPr="00B13D51">
        <w:rPr>
          <w:rFonts w:ascii="Arial" w:hAnsi="Arial" w:cs="Arial"/>
          <w:sz w:val="24"/>
          <w:szCs w:val="24"/>
          <w:lang w:val="en-GB"/>
        </w:rPr>
        <w:t>,</w:t>
      </w:r>
      <w:r w:rsidR="008011A3" w:rsidRPr="00B13D51">
        <w:rPr>
          <w:rFonts w:ascii="Arial" w:hAnsi="Arial" w:cs="Arial"/>
          <w:sz w:val="24"/>
          <w:szCs w:val="24"/>
          <w:lang w:val="en-GB"/>
        </w:rPr>
        <w:t xml:space="preserve"> is an offensive odour, and</w:t>
      </w:r>
      <w:r w:rsidR="00C152E3" w:rsidRPr="00B13D51">
        <w:rPr>
          <w:rFonts w:ascii="Arial" w:hAnsi="Arial" w:cs="Arial"/>
          <w:sz w:val="24"/>
          <w:szCs w:val="24"/>
          <w:lang w:val="en-GB"/>
        </w:rPr>
        <w:t xml:space="preserve"> that </w:t>
      </w:r>
      <w:r w:rsidR="008011A3" w:rsidRPr="00B13D51">
        <w:rPr>
          <w:rFonts w:ascii="Arial" w:hAnsi="Arial" w:cs="Arial"/>
          <w:sz w:val="24"/>
          <w:szCs w:val="24"/>
          <w:lang w:val="en-GB"/>
        </w:rPr>
        <w:t>the fly activity is a nuisance and not compatible with tourist uses.</w:t>
      </w:r>
    </w:p>
    <w:p w14:paraId="44995D73" w14:textId="77777777" w:rsidR="00C152E3" w:rsidRPr="00CD28E3" w:rsidRDefault="00C152E3"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4ED0FEC4" w14:textId="5099161F" w:rsidR="00C152E3"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74.</w:t>
      </w:r>
      <w:r w:rsidRPr="00CD28E3">
        <w:rPr>
          <w:rFonts w:ascii="Arial" w:hAnsi="Arial" w:cs="Arial"/>
          <w:bCs/>
          <w:iCs/>
          <w:spacing w:val="-1"/>
          <w:w w:val="105"/>
          <w:sz w:val="24"/>
          <w:szCs w:val="24"/>
        </w:rPr>
        <w:tab/>
      </w:r>
      <w:r w:rsidR="008011A3" w:rsidRPr="00B13D51">
        <w:rPr>
          <w:rFonts w:ascii="Arial" w:hAnsi="Arial" w:cs="Arial"/>
          <w:sz w:val="24"/>
          <w:szCs w:val="24"/>
          <w:lang w:val="en-GB"/>
        </w:rPr>
        <w:t xml:space="preserve">On the other hand, </w:t>
      </w:r>
      <w:r w:rsidR="00C152E3" w:rsidRPr="00B13D51">
        <w:rPr>
          <w:rFonts w:ascii="Arial" w:hAnsi="Arial" w:cs="Arial"/>
          <w:sz w:val="24"/>
          <w:szCs w:val="24"/>
          <w:lang w:val="en-GB"/>
        </w:rPr>
        <w:t>the appeal authority considered</w:t>
      </w:r>
      <w:r w:rsidR="008011A3" w:rsidRPr="00B13D51">
        <w:rPr>
          <w:rFonts w:ascii="Arial" w:hAnsi="Arial" w:cs="Arial"/>
          <w:sz w:val="24"/>
          <w:szCs w:val="24"/>
          <w:lang w:val="en-GB"/>
        </w:rPr>
        <w:t xml:space="preserve"> submissions </w:t>
      </w:r>
      <w:r w:rsidR="00C152E3" w:rsidRPr="00B13D51">
        <w:rPr>
          <w:rFonts w:ascii="Arial" w:hAnsi="Arial" w:cs="Arial"/>
          <w:sz w:val="24"/>
          <w:szCs w:val="24"/>
          <w:lang w:val="en-GB"/>
        </w:rPr>
        <w:t xml:space="preserve">to the effect </w:t>
      </w:r>
      <w:r w:rsidR="008011A3" w:rsidRPr="00B13D51">
        <w:rPr>
          <w:rFonts w:ascii="Arial" w:hAnsi="Arial" w:cs="Arial"/>
          <w:sz w:val="24"/>
          <w:szCs w:val="24"/>
          <w:lang w:val="en-GB"/>
        </w:rPr>
        <w:t xml:space="preserve">that the fly and odour issues </w:t>
      </w:r>
      <w:r w:rsidR="00C152E3" w:rsidRPr="00B13D51">
        <w:rPr>
          <w:rFonts w:ascii="Arial" w:hAnsi="Arial" w:cs="Arial"/>
          <w:sz w:val="24"/>
          <w:szCs w:val="24"/>
          <w:lang w:val="en-GB"/>
        </w:rPr>
        <w:t>we</w:t>
      </w:r>
      <w:r w:rsidR="008011A3" w:rsidRPr="00B13D51">
        <w:rPr>
          <w:rFonts w:ascii="Arial" w:hAnsi="Arial" w:cs="Arial"/>
          <w:sz w:val="24"/>
          <w:szCs w:val="24"/>
          <w:lang w:val="en-GB"/>
        </w:rPr>
        <w:t>re overstated</w:t>
      </w:r>
      <w:r w:rsidR="00C152E3" w:rsidRPr="00B13D51">
        <w:rPr>
          <w:rFonts w:ascii="Arial" w:hAnsi="Arial" w:cs="Arial"/>
          <w:sz w:val="24"/>
          <w:szCs w:val="24"/>
          <w:lang w:val="en-GB"/>
        </w:rPr>
        <w:t xml:space="preserve">. </w:t>
      </w:r>
      <w:r w:rsidR="008011A3" w:rsidRPr="00B13D51">
        <w:rPr>
          <w:rFonts w:ascii="Arial" w:hAnsi="Arial" w:cs="Arial"/>
          <w:sz w:val="24"/>
          <w:szCs w:val="24"/>
          <w:lang w:val="en-GB"/>
        </w:rPr>
        <w:t xml:space="preserve"> In this regard the Trust stated that it ha</w:t>
      </w:r>
      <w:r w:rsidR="00C152E3" w:rsidRPr="00B13D51">
        <w:rPr>
          <w:rFonts w:ascii="Arial" w:hAnsi="Arial" w:cs="Arial"/>
          <w:sz w:val="24"/>
          <w:szCs w:val="24"/>
          <w:lang w:val="en-GB"/>
        </w:rPr>
        <w:t>d</w:t>
      </w:r>
      <w:r w:rsidR="008011A3" w:rsidRPr="00B13D51">
        <w:rPr>
          <w:rFonts w:ascii="Arial" w:hAnsi="Arial" w:cs="Arial"/>
          <w:sz w:val="24"/>
          <w:szCs w:val="24"/>
          <w:lang w:val="en-GB"/>
        </w:rPr>
        <w:t xml:space="preserve"> managed the facility so that flies and odours should not disturb or inconvenience neighbours</w:t>
      </w:r>
      <w:r w:rsidR="00C152E3" w:rsidRPr="00B13D51">
        <w:rPr>
          <w:rFonts w:ascii="Arial" w:hAnsi="Arial" w:cs="Arial"/>
          <w:sz w:val="24"/>
          <w:szCs w:val="24"/>
          <w:lang w:val="en-GB"/>
        </w:rPr>
        <w:t>,</w:t>
      </w:r>
      <w:r w:rsidR="008011A3" w:rsidRPr="00B13D51">
        <w:rPr>
          <w:rFonts w:ascii="Arial" w:hAnsi="Arial" w:cs="Arial"/>
          <w:sz w:val="24"/>
          <w:szCs w:val="24"/>
          <w:lang w:val="en-GB"/>
        </w:rPr>
        <w:t xml:space="preserve"> and that it ha</w:t>
      </w:r>
      <w:r w:rsidR="00C152E3" w:rsidRPr="00B13D51">
        <w:rPr>
          <w:rFonts w:ascii="Arial" w:hAnsi="Arial" w:cs="Arial"/>
          <w:sz w:val="24"/>
          <w:szCs w:val="24"/>
          <w:lang w:val="en-GB"/>
        </w:rPr>
        <w:t>d</w:t>
      </w:r>
      <w:r w:rsidR="008011A3" w:rsidRPr="00B13D51">
        <w:rPr>
          <w:rFonts w:ascii="Arial" w:hAnsi="Arial" w:cs="Arial"/>
          <w:sz w:val="24"/>
          <w:szCs w:val="24"/>
          <w:lang w:val="en-GB"/>
        </w:rPr>
        <w:t xml:space="preserve"> developed SOPs endorsed by DEA&amp;DP (through the EA process) which the </w:t>
      </w:r>
      <w:r w:rsidR="00C152E3" w:rsidRPr="00B13D51">
        <w:rPr>
          <w:rFonts w:ascii="Arial" w:hAnsi="Arial" w:cs="Arial"/>
          <w:sz w:val="24"/>
          <w:szCs w:val="24"/>
          <w:lang w:val="en-GB"/>
        </w:rPr>
        <w:t>M</w:t>
      </w:r>
      <w:r w:rsidR="008011A3" w:rsidRPr="00B13D51">
        <w:rPr>
          <w:rFonts w:ascii="Arial" w:hAnsi="Arial" w:cs="Arial"/>
          <w:sz w:val="24"/>
          <w:szCs w:val="24"/>
          <w:lang w:val="en-GB"/>
        </w:rPr>
        <w:t>unicipality w</w:t>
      </w:r>
      <w:r w:rsidR="005641C2" w:rsidRPr="00B13D51">
        <w:rPr>
          <w:rFonts w:ascii="Arial" w:hAnsi="Arial" w:cs="Arial"/>
          <w:sz w:val="24"/>
          <w:szCs w:val="24"/>
          <w:lang w:val="en-GB"/>
        </w:rPr>
        <w:t>ould</w:t>
      </w:r>
      <w:r w:rsidR="008011A3" w:rsidRPr="00B13D51">
        <w:rPr>
          <w:rFonts w:ascii="Arial" w:hAnsi="Arial" w:cs="Arial"/>
          <w:sz w:val="24"/>
          <w:szCs w:val="24"/>
          <w:lang w:val="en-GB"/>
        </w:rPr>
        <w:t xml:space="preserve"> be able to enforce in terms of conditions </w:t>
      </w:r>
      <w:r w:rsidR="005641C2" w:rsidRPr="00B13D51">
        <w:rPr>
          <w:rFonts w:ascii="Arial" w:hAnsi="Arial" w:cs="Arial"/>
          <w:sz w:val="24"/>
          <w:szCs w:val="24"/>
          <w:lang w:val="en-GB"/>
        </w:rPr>
        <w:t>that the appeal authority</w:t>
      </w:r>
      <w:r w:rsidR="008011A3" w:rsidRPr="00B13D51">
        <w:rPr>
          <w:rFonts w:ascii="Arial" w:hAnsi="Arial" w:cs="Arial"/>
          <w:sz w:val="24"/>
          <w:szCs w:val="24"/>
          <w:lang w:val="en-GB"/>
        </w:rPr>
        <w:t xml:space="preserve"> </w:t>
      </w:r>
      <w:r w:rsidR="005641C2" w:rsidRPr="00B13D51">
        <w:rPr>
          <w:rFonts w:ascii="Arial" w:hAnsi="Arial" w:cs="Arial"/>
          <w:sz w:val="24"/>
          <w:szCs w:val="24"/>
          <w:lang w:val="en-GB"/>
        </w:rPr>
        <w:t>could</w:t>
      </w:r>
      <w:r w:rsidR="008011A3" w:rsidRPr="00B13D51">
        <w:rPr>
          <w:rFonts w:ascii="Arial" w:hAnsi="Arial" w:cs="Arial"/>
          <w:sz w:val="24"/>
          <w:szCs w:val="24"/>
          <w:lang w:val="en-GB"/>
        </w:rPr>
        <w:t xml:space="preserve"> impose as part of the approval.</w:t>
      </w:r>
      <w:r w:rsidR="00C152E3" w:rsidRPr="00B13D51">
        <w:rPr>
          <w:rFonts w:ascii="Arial" w:hAnsi="Arial" w:cs="Arial"/>
          <w:sz w:val="24"/>
          <w:szCs w:val="24"/>
          <w:lang w:val="en-GB"/>
        </w:rPr>
        <w:t xml:space="preserve">  </w:t>
      </w:r>
      <w:r w:rsidR="008011A3" w:rsidRPr="00B13D51">
        <w:rPr>
          <w:rFonts w:ascii="Arial" w:hAnsi="Arial" w:cs="Arial"/>
          <w:sz w:val="24"/>
          <w:szCs w:val="24"/>
          <w:lang w:val="en-GB"/>
        </w:rPr>
        <w:t xml:space="preserve">Several site visits </w:t>
      </w:r>
      <w:r w:rsidR="005641C2" w:rsidRPr="00B13D51">
        <w:rPr>
          <w:rFonts w:ascii="Arial" w:hAnsi="Arial" w:cs="Arial"/>
          <w:sz w:val="24"/>
          <w:szCs w:val="24"/>
          <w:lang w:val="en-GB"/>
        </w:rPr>
        <w:t xml:space="preserve">were </w:t>
      </w:r>
      <w:r w:rsidR="008011A3" w:rsidRPr="00B13D51">
        <w:rPr>
          <w:rFonts w:ascii="Arial" w:hAnsi="Arial" w:cs="Arial"/>
          <w:sz w:val="24"/>
          <w:szCs w:val="24"/>
          <w:lang w:val="en-GB"/>
        </w:rPr>
        <w:t>conducted at the beginning and end of 2019 by CWDM, at which it was observed that there was limited fly activity close to the processing area. While some reports did not detect any odours, others reported offensive odours within 50m of the processing area. However, the flies and the odours dissipated as one moved away from the processing area, while still on the property.</w:t>
      </w:r>
    </w:p>
    <w:p w14:paraId="6D841A26" w14:textId="77777777" w:rsidR="00C152E3" w:rsidRPr="00CD28E3" w:rsidRDefault="00C152E3"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00678E4F" w14:textId="610D78FB" w:rsidR="00C152E3"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75.</w:t>
      </w:r>
      <w:r w:rsidRPr="00CD28E3">
        <w:rPr>
          <w:rFonts w:ascii="Arial" w:hAnsi="Arial" w:cs="Arial"/>
          <w:bCs/>
          <w:iCs/>
          <w:spacing w:val="-1"/>
          <w:w w:val="105"/>
          <w:sz w:val="24"/>
          <w:szCs w:val="24"/>
        </w:rPr>
        <w:tab/>
      </w:r>
      <w:r w:rsidR="008011A3" w:rsidRPr="00B13D51">
        <w:rPr>
          <w:rFonts w:ascii="Arial" w:hAnsi="Arial" w:cs="Arial"/>
          <w:sz w:val="24"/>
          <w:szCs w:val="24"/>
          <w:lang w:val="en-GB"/>
        </w:rPr>
        <w:t xml:space="preserve">Dr Leask, a state veterinarian employed by </w:t>
      </w:r>
      <w:r w:rsidR="0096050E" w:rsidRPr="00B13D51">
        <w:rPr>
          <w:rFonts w:ascii="Arial" w:hAnsi="Arial" w:cs="Arial"/>
          <w:sz w:val="24"/>
          <w:szCs w:val="24"/>
          <w:lang w:val="en-GB"/>
        </w:rPr>
        <w:t>DEAD&amp;DP</w:t>
      </w:r>
      <w:r w:rsidR="008011A3" w:rsidRPr="00B13D51">
        <w:rPr>
          <w:rFonts w:ascii="Arial" w:hAnsi="Arial" w:cs="Arial"/>
          <w:sz w:val="24"/>
          <w:szCs w:val="24"/>
          <w:lang w:val="en-GB"/>
        </w:rPr>
        <w:t xml:space="preserve"> stated after a visit to the compost facility in January 2019 that the manner in which the abattoir </w:t>
      </w:r>
      <w:r w:rsidR="008011A3" w:rsidRPr="00B13D51">
        <w:rPr>
          <w:rFonts w:ascii="Arial" w:hAnsi="Arial" w:cs="Arial"/>
          <w:sz w:val="24"/>
          <w:szCs w:val="24"/>
          <w:lang w:val="en-GB"/>
        </w:rPr>
        <w:lastRenderedPageBreak/>
        <w:t>waste was being disposed of was not causing any pollution concerns</w:t>
      </w:r>
      <w:r w:rsidR="0096050E" w:rsidRPr="00B13D51">
        <w:rPr>
          <w:rFonts w:ascii="Arial" w:hAnsi="Arial" w:cs="Arial"/>
          <w:sz w:val="24"/>
          <w:szCs w:val="24"/>
          <w:lang w:val="en-GB"/>
        </w:rPr>
        <w:t>,</w:t>
      </w:r>
      <w:r w:rsidR="008011A3" w:rsidRPr="00B13D51">
        <w:rPr>
          <w:rFonts w:ascii="Arial" w:hAnsi="Arial" w:cs="Arial"/>
          <w:sz w:val="24"/>
          <w:szCs w:val="24"/>
          <w:lang w:val="en-GB"/>
        </w:rPr>
        <w:t xml:space="preserve"> and minimal potential health risk </w:t>
      </w:r>
      <w:r w:rsidR="0096050E" w:rsidRPr="00B13D51">
        <w:rPr>
          <w:rFonts w:ascii="Arial" w:hAnsi="Arial" w:cs="Arial"/>
          <w:sz w:val="24"/>
          <w:szCs w:val="24"/>
          <w:lang w:val="en-GB"/>
        </w:rPr>
        <w:t xml:space="preserve">both </w:t>
      </w:r>
      <w:r w:rsidR="008011A3" w:rsidRPr="00B13D51">
        <w:rPr>
          <w:rFonts w:ascii="Arial" w:hAnsi="Arial" w:cs="Arial"/>
          <w:sz w:val="24"/>
          <w:szCs w:val="24"/>
          <w:lang w:val="en-GB"/>
        </w:rPr>
        <w:t>for workers involved and the general public. Dr Leask noted that the controls and record-keeping measures and proper management of the facility contributed to the effective composting, that should adequately deal with the elimination of potential microbiological hazards</w:t>
      </w:r>
      <w:r w:rsidR="00C152E3" w:rsidRPr="00B13D51">
        <w:rPr>
          <w:rFonts w:ascii="Arial" w:hAnsi="Arial" w:cs="Arial"/>
          <w:sz w:val="24"/>
          <w:szCs w:val="24"/>
          <w:lang w:val="en-GB"/>
        </w:rPr>
        <w:t>.</w:t>
      </w:r>
    </w:p>
    <w:p w14:paraId="11758F68" w14:textId="77777777" w:rsidR="0096050E" w:rsidRPr="00CD28E3" w:rsidRDefault="0096050E"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16A3C5CC" w14:textId="26D5B6F9" w:rsidR="00C152E3"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76.</w:t>
      </w:r>
      <w:r w:rsidRPr="00CD28E3">
        <w:rPr>
          <w:rFonts w:ascii="Arial" w:hAnsi="Arial" w:cs="Arial"/>
          <w:bCs/>
          <w:iCs/>
          <w:spacing w:val="-1"/>
          <w:w w:val="105"/>
          <w:sz w:val="24"/>
          <w:szCs w:val="24"/>
        </w:rPr>
        <w:tab/>
      </w:r>
      <w:r w:rsidR="0096050E" w:rsidRPr="00B13D51">
        <w:rPr>
          <w:rFonts w:ascii="Arial" w:hAnsi="Arial" w:cs="Arial"/>
          <w:sz w:val="24"/>
          <w:szCs w:val="24"/>
          <w:lang w:val="en-GB"/>
        </w:rPr>
        <w:t>Certain n</w:t>
      </w:r>
      <w:r w:rsidR="008011A3" w:rsidRPr="00B13D51">
        <w:rPr>
          <w:rFonts w:ascii="Arial" w:hAnsi="Arial" w:cs="Arial"/>
          <w:sz w:val="24"/>
          <w:szCs w:val="24"/>
          <w:lang w:val="en-GB"/>
        </w:rPr>
        <w:t>eighbours who live</w:t>
      </w:r>
      <w:r w:rsidR="0096050E" w:rsidRPr="00B13D51">
        <w:rPr>
          <w:rFonts w:ascii="Arial" w:hAnsi="Arial" w:cs="Arial"/>
          <w:sz w:val="24"/>
          <w:szCs w:val="24"/>
          <w:lang w:val="en-GB"/>
        </w:rPr>
        <w:t>d</w:t>
      </w:r>
      <w:r w:rsidR="008011A3" w:rsidRPr="00B13D51">
        <w:rPr>
          <w:rFonts w:ascii="Arial" w:hAnsi="Arial" w:cs="Arial"/>
          <w:sz w:val="24"/>
          <w:szCs w:val="24"/>
          <w:lang w:val="en-GB"/>
        </w:rPr>
        <w:t xml:space="preserve"> closer to the composting facility than the </w:t>
      </w:r>
      <w:r w:rsidR="0096050E" w:rsidRPr="00B13D51">
        <w:rPr>
          <w:rFonts w:ascii="Arial" w:hAnsi="Arial" w:cs="Arial"/>
          <w:sz w:val="24"/>
          <w:szCs w:val="24"/>
          <w:lang w:val="en-GB"/>
        </w:rPr>
        <w:t xml:space="preserve">neighbouring </w:t>
      </w:r>
      <w:r w:rsidR="008011A3" w:rsidRPr="00B13D51">
        <w:rPr>
          <w:rFonts w:ascii="Arial" w:hAnsi="Arial" w:cs="Arial"/>
          <w:sz w:val="24"/>
          <w:szCs w:val="24"/>
          <w:lang w:val="en-GB"/>
        </w:rPr>
        <w:t>appellants, recorded th</w:t>
      </w:r>
      <w:r w:rsidR="0096050E" w:rsidRPr="00B13D51">
        <w:rPr>
          <w:rFonts w:ascii="Arial" w:hAnsi="Arial" w:cs="Arial"/>
          <w:sz w:val="24"/>
          <w:szCs w:val="24"/>
          <w:lang w:val="en-GB"/>
        </w:rPr>
        <w:t>at</w:t>
      </w:r>
      <w:r w:rsidR="008011A3" w:rsidRPr="00B13D51">
        <w:rPr>
          <w:rFonts w:ascii="Arial" w:hAnsi="Arial" w:cs="Arial"/>
          <w:sz w:val="24"/>
          <w:szCs w:val="24"/>
          <w:lang w:val="en-GB"/>
        </w:rPr>
        <w:t xml:space="preserve"> they experienced </w:t>
      </w:r>
      <w:r w:rsidR="0096050E" w:rsidRPr="00B13D51">
        <w:rPr>
          <w:rFonts w:ascii="Arial" w:hAnsi="Arial" w:cs="Arial"/>
          <w:i/>
          <w:sz w:val="24"/>
          <w:szCs w:val="24"/>
          <w:lang w:val="en-GB"/>
        </w:rPr>
        <w:t>“</w:t>
      </w:r>
      <w:r w:rsidR="008011A3" w:rsidRPr="00B13D51">
        <w:rPr>
          <w:rFonts w:ascii="Arial" w:hAnsi="Arial" w:cs="Arial"/>
          <w:i/>
          <w:sz w:val="24"/>
          <w:szCs w:val="24"/>
          <w:lang w:val="en-GB"/>
        </w:rPr>
        <w:t>no bad odours or smells, and that they were informed by locals that the increase in fly activity they experienced at the time (November 2019) was normal during drought-stricken months and higher temperatures.</w:t>
      </w:r>
      <w:r w:rsidR="0096050E" w:rsidRPr="00B13D51">
        <w:rPr>
          <w:rFonts w:ascii="Arial" w:hAnsi="Arial" w:cs="Arial"/>
          <w:i/>
          <w:sz w:val="24"/>
          <w:szCs w:val="24"/>
          <w:lang w:val="en-GB"/>
        </w:rPr>
        <w:t>”</w:t>
      </w:r>
    </w:p>
    <w:p w14:paraId="6E4C6DC5" w14:textId="77777777" w:rsidR="0096050E" w:rsidRPr="00CD28E3" w:rsidRDefault="0096050E"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0A69827F" w14:textId="3EDB0980" w:rsidR="00C152E3"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77.</w:t>
      </w:r>
      <w:r w:rsidRPr="00CD28E3">
        <w:rPr>
          <w:rFonts w:ascii="Arial" w:hAnsi="Arial" w:cs="Arial"/>
          <w:bCs/>
          <w:iCs/>
          <w:spacing w:val="-1"/>
          <w:w w:val="105"/>
          <w:sz w:val="24"/>
          <w:szCs w:val="24"/>
        </w:rPr>
        <w:tab/>
      </w:r>
      <w:r w:rsidR="0096050E" w:rsidRPr="00B13D51">
        <w:rPr>
          <w:rFonts w:ascii="Arial" w:hAnsi="Arial" w:cs="Arial"/>
          <w:sz w:val="24"/>
          <w:szCs w:val="24"/>
          <w:lang w:val="en-GB"/>
        </w:rPr>
        <w:t xml:space="preserve">The appeal authority also </w:t>
      </w:r>
      <w:r w:rsidR="008011A3" w:rsidRPr="00B13D51">
        <w:rPr>
          <w:rFonts w:ascii="Arial" w:hAnsi="Arial" w:cs="Arial"/>
          <w:sz w:val="24"/>
          <w:szCs w:val="24"/>
          <w:lang w:val="en-GB"/>
        </w:rPr>
        <w:t xml:space="preserve">noted </w:t>
      </w:r>
      <w:r w:rsidR="0096050E" w:rsidRPr="00B13D51">
        <w:rPr>
          <w:rFonts w:ascii="Arial" w:hAnsi="Arial" w:cs="Arial"/>
          <w:sz w:val="24"/>
          <w:szCs w:val="24"/>
          <w:lang w:val="en-GB"/>
        </w:rPr>
        <w:t>its</w:t>
      </w:r>
      <w:r w:rsidR="008011A3" w:rsidRPr="00B13D51">
        <w:rPr>
          <w:rFonts w:ascii="Arial" w:hAnsi="Arial" w:cs="Arial"/>
          <w:sz w:val="24"/>
          <w:szCs w:val="24"/>
          <w:lang w:val="en-GB"/>
        </w:rPr>
        <w:t xml:space="preserve"> own observations at the visit of the property on 8 March 2021:</w:t>
      </w:r>
    </w:p>
    <w:p w14:paraId="3942386F" w14:textId="77777777" w:rsidR="0096050E" w:rsidRPr="00CD28E3" w:rsidRDefault="0096050E" w:rsidP="002B6251">
      <w:pPr>
        <w:pStyle w:val="ListParagraph"/>
        <w:widowControl w:val="0"/>
        <w:tabs>
          <w:tab w:val="left" w:pos="938"/>
        </w:tabs>
        <w:autoSpaceDE w:val="0"/>
        <w:autoSpaceDN w:val="0"/>
        <w:spacing w:after="0" w:line="360" w:lineRule="auto"/>
        <w:ind w:left="1835" w:right="138"/>
        <w:jc w:val="both"/>
        <w:rPr>
          <w:rFonts w:ascii="Arial" w:hAnsi="Arial" w:cs="Arial"/>
          <w:sz w:val="24"/>
          <w:szCs w:val="24"/>
        </w:rPr>
      </w:pPr>
    </w:p>
    <w:p w14:paraId="22CB06DE" w14:textId="69901E52" w:rsidR="00C152E3" w:rsidRPr="00B13D51" w:rsidRDefault="00B13D51" w:rsidP="00B13D51">
      <w:pPr>
        <w:widowControl w:val="0"/>
        <w:tabs>
          <w:tab w:val="left" w:pos="938"/>
        </w:tabs>
        <w:autoSpaceDE w:val="0"/>
        <w:autoSpaceDN w:val="0"/>
        <w:spacing w:after="0" w:line="360" w:lineRule="auto"/>
        <w:ind w:left="1835" w:right="138" w:hanging="918"/>
        <w:jc w:val="both"/>
        <w:rPr>
          <w:rFonts w:ascii="Arial" w:hAnsi="Arial" w:cs="Arial"/>
          <w:sz w:val="24"/>
          <w:szCs w:val="24"/>
        </w:rPr>
      </w:pPr>
      <w:r w:rsidRPr="00CD28E3">
        <w:rPr>
          <w:rFonts w:ascii="Arial" w:hAnsi="Arial" w:cs="Arial"/>
          <w:spacing w:val="-2"/>
          <w:w w:val="97"/>
          <w:sz w:val="24"/>
          <w:szCs w:val="24"/>
        </w:rPr>
        <w:t>77.1.</w:t>
      </w:r>
      <w:r w:rsidRPr="00CD28E3">
        <w:rPr>
          <w:rFonts w:ascii="Arial" w:hAnsi="Arial" w:cs="Arial"/>
          <w:spacing w:val="-2"/>
          <w:w w:val="97"/>
          <w:sz w:val="24"/>
          <w:szCs w:val="24"/>
        </w:rPr>
        <w:tab/>
      </w:r>
      <w:r w:rsidR="008011A3" w:rsidRPr="00B13D51">
        <w:rPr>
          <w:rFonts w:ascii="Arial" w:hAnsi="Arial" w:cs="Arial"/>
          <w:sz w:val="24"/>
          <w:szCs w:val="24"/>
          <w:lang w:val="en-GB"/>
        </w:rPr>
        <w:t>No odours or fly activity were detected on any of the neighbouring properties</w:t>
      </w:r>
      <w:r w:rsidR="0096050E" w:rsidRPr="00B13D51">
        <w:rPr>
          <w:rFonts w:ascii="Arial" w:hAnsi="Arial" w:cs="Arial"/>
          <w:sz w:val="24"/>
          <w:szCs w:val="24"/>
          <w:lang w:val="en-GB"/>
        </w:rPr>
        <w:t>.</w:t>
      </w:r>
    </w:p>
    <w:p w14:paraId="559543F6" w14:textId="77777777" w:rsidR="0096050E" w:rsidRPr="00CD28E3" w:rsidRDefault="0096050E" w:rsidP="002B6251">
      <w:pPr>
        <w:pStyle w:val="ListParagraph"/>
        <w:widowControl w:val="0"/>
        <w:tabs>
          <w:tab w:val="left" w:pos="938"/>
        </w:tabs>
        <w:autoSpaceDE w:val="0"/>
        <w:autoSpaceDN w:val="0"/>
        <w:spacing w:after="0" w:line="360" w:lineRule="auto"/>
        <w:ind w:left="1835" w:right="138"/>
        <w:jc w:val="both"/>
        <w:rPr>
          <w:rFonts w:ascii="Arial" w:hAnsi="Arial" w:cs="Arial"/>
          <w:sz w:val="24"/>
          <w:szCs w:val="24"/>
        </w:rPr>
      </w:pPr>
    </w:p>
    <w:p w14:paraId="0D333F62" w14:textId="2E555339" w:rsidR="0096050E" w:rsidRPr="00B13D51" w:rsidRDefault="00B13D51" w:rsidP="00B13D51">
      <w:pPr>
        <w:widowControl w:val="0"/>
        <w:tabs>
          <w:tab w:val="left" w:pos="938"/>
        </w:tabs>
        <w:autoSpaceDE w:val="0"/>
        <w:autoSpaceDN w:val="0"/>
        <w:spacing w:after="0" w:line="360" w:lineRule="auto"/>
        <w:ind w:left="1835" w:right="138" w:hanging="918"/>
        <w:jc w:val="both"/>
        <w:rPr>
          <w:rFonts w:ascii="Arial" w:hAnsi="Arial" w:cs="Arial"/>
          <w:sz w:val="24"/>
          <w:szCs w:val="24"/>
        </w:rPr>
      </w:pPr>
      <w:r w:rsidRPr="00CD28E3">
        <w:rPr>
          <w:rFonts w:ascii="Arial" w:hAnsi="Arial" w:cs="Arial"/>
          <w:spacing w:val="-2"/>
          <w:w w:val="97"/>
          <w:sz w:val="24"/>
          <w:szCs w:val="24"/>
        </w:rPr>
        <w:t>77.2.</w:t>
      </w:r>
      <w:r w:rsidRPr="00CD28E3">
        <w:rPr>
          <w:rFonts w:ascii="Arial" w:hAnsi="Arial" w:cs="Arial"/>
          <w:spacing w:val="-2"/>
          <w:w w:val="97"/>
          <w:sz w:val="24"/>
          <w:szCs w:val="24"/>
        </w:rPr>
        <w:tab/>
      </w:r>
      <w:r w:rsidR="008011A3" w:rsidRPr="00B13D51">
        <w:rPr>
          <w:rFonts w:ascii="Arial" w:hAnsi="Arial" w:cs="Arial"/>
          <w:sz w:val="24"/>
          <w:szCs w:val="24"/>
          <w:lang w:val="en-GB"/>
        </w:rPr>
        <w:t>Odours from the compost facility were not detected further than 50m downwind from the processing area</w:t>
      </w:r>
      <w:r w:rsidR="0096050E" w:rsidRPr="00B13D51">
        <w:rPr>
          <w:rFonts w:ascii="Arial" w:hAnsi="Arial" w:cs="Arial"/>
          <w:sz w:val="24"/>
          <w:szCs w:val="24"/>
          <w:lang w:val="en-GB"/>
        </w:rPr>
        <w:t>,</w:t>
      </w:r>
      <w:r w:rsidR="008011A3" w:rsidRPr="00B13D51">
        <w:rPr>
          <w:rFonts w:ascii="Arial" w:hAnsi="Arial" w:cs="Arial"/>
          <w:sz w:val="24"/>
          <w:szCs w:val="24"/>
          <w:lang w:val="en-GB"/>
        </w:rPr>
        <w:t xml:space="preserve"> and limited fly activity was detected only at bulk pikes and windrows</w:t>
      </w:r>
      <w:r w:rsidR="0096050E" w:rsidRPr="00B13D51">
        <w:rPr>
          <w:rFonts w:ascii="Arial" w:hAnsi="Arial" w:cs="Arial"/>
          <w:sz w:val="24"/>
          <w:szCs w:val="24"/>
          <w:lang w:val="en-GB"/>
        </w:rPr>
        <w:t>.</w:t>
      </w:r>
    </w:p>
    <w:p w14:paraId="592CB31B" w14:textId="60F6D7F9" w:rsidR="00C152E3" w:rsidRPr="00CD28E3" w:rsidRDefault="00C152E3" w:rsidP="002B6251">
      <w:pPr>
        <w:pStyle w:val="ListParagraph"/>
        <w:widowControl w:val="0"/>
        <w:tabs>
          <w:tab w:val="left" w:pos="938"/>
        </w:tabs>
        <w:autoSpaceDE w:val="0"/>
        <w:autoSpaceDN w:val="0"/>
        <w:spacing w:after="0" w:line="360" w:lineRule="auto"/>
        <w:ind w:left="1835" w:right="138"/>
        <w:jc w:val="both"/>
        <w:rPr>
          <w:rFonts w:ascii="Arial" w:hAnsi="Arial" w:cs="Arial"/>
          <w:sz w:val="24"/>
          <w:szCs w:val="24"/>
        </w:rPr>
      </w:pPr>
    </w:p>
    <w:p w14:paraId="21E4B43A" w14:textId="53AF7D5E" w:rsidR="00C152E3" w:rsidRPr="00B13D51" w:rsidRDefault="00B13D51" w:rsidP="00B13D51">
      <w:pPr>
        <w:widowControl w:val="0"/>
        <w:tabs>
          <w:tab w:val="left" w:pos="938"/>
        </w:tabs>
        <w:autoSpaceDE w:val="0"/>
        <w:autoSpaceDN w:val="0"/>
        <w:spacing w:after="0" w:line="360" w:lineRule="auto"/>
        <w:ind w:left="1835" w:right="138" w:hanging="918"/>
        <w:jc w:val="both"/>
        <w:rPr>
          <w:rFonts w:ascii="Arial" w:hAnsi="Arial" w:cs="Arial"/>
          <w:sz w:val="24"/>
          <w:szCs w:val="24"/>
        </w:rPr>
      </w:pPr>
      <w:r w:rsidRPr="00CD28E3">
        <w:rPr>
          <w:rFonts w:ascii="Arial" w:hAnsi="Arial" w:cs="Arial"/>
          <w:spacing w:val="-2"/>
          <w:w w:val="97"/>
          <w:sz w:val="24"/>
          <w:szCs w:val="24"/>
        </w:rPr>
        <w:t>77.3.</w:t>
      </w:r>
      <w:r w:rsidRPr="00CD28E3">
        <w:rPr>
          <w:rFonts w:ascii="Arial" w:hAnsi="Arial" w:cs="Arial"/>
          <w:spacing w:val="-2"/>
          <w:w w:val="97"/>
          <w:sz w:val="24"/>
          <w:szCs w:val="24"/>
        </w:rPr>
        <w:tab/>
      </w:r>
      <w:r w:rsidR="008011A3" w:rsidRPr="00B13D51">
        <w:rPr>
          <w:rFonts w:ascii="Arial" w:hAnsi="Arial" w:cs="Arial"/>
          <w:sz w:val="24"/>
          <w:szCs w:val="24"/>
          <w:lang w:val="en-GB"/>
        </w:rPr>
        <w:t xml:space="preserve">These observations were made on an overcast day with mild temperatures and a mild </w:t>
      </w:r>
      <w:r w:rsidR="0096050E" w:rsidRPr="00B13D51">
        <w:rPr>
          <w:rFonts w:ascii="Arial" w:hAnsi="Arial" w:cs="Arial"/>
          <w:sz w:val="24"/>
          <w:szCs w:val="24"/>
          <w:lang w:val="en-GB"/>
        </w:rPr>
        <w:t xml:space="preserve">easterly to south-easterly </w:t>
      </w:r>
      <w:r w:rsidR="008011A3" w:rsidRPr="00B13D51">
        <w:rPr>
          <w:rFonts w:ascii="Arial" w:hAnsi="Arial" w:cs="Arial"/>
          <w:sz w:val="24"/>
          <w:szCs w:val="24"/>
          <w:lang w:val="en-GB"/>
        </w:rPr>
        <w:t xml:space="preserve">breeze, which the neighbouring appellants submitted were not the kind of conditions under which flies and odours </w:t>
      </w:r>
      <w:r w:rsidR="0096050E" w:rsidRPr="00B13D51">
        <w:rPr>
          <w:rFonts w:ascii="Arial" w:hAnsi="Arial" w:cs="Arial"/>
          <w:sz w:val="24"/>
          <w:szCs w:val="24"/>
          <w:lang w:val="en-GB"/>
        </w:rPr>
        <w:t>we</w:t>
      </w:r>
      <w:r w:rsidR="008011A3" w:rsidRPr="00B13D51">
        <w:rPr>
          <w:rFonts w:ascii="Arial" w:hAnsi="Arial" w:cs="Arial"/>
          <w:sz w:val="24"/>
          <w:szCs w:val="24"/>
          <w:lang w:val="en-GB"/>
        </w:rPr>
        <w:t>re normally a problem.</w:t>
      </w:r>
    </w:p>
    <w:p w14:paraId="60B4D1C5" w14:textId="77777777" w:rsidR="0096050E" w:rsidRPr="00CD28E3" w:rsidRDefault="0096050E"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5F8C20EA" w14:textId="1BD2F1D6" w:rsidR="00C152E3"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78.</w:t>
      </w:r>
      <w:r w:rsidRPr="00CD28E3">
        <w:rPr>
          <w:rFonts w:ascii="Arial" w:hAnsi="Arial" w:cs="Arial"/>
          <w:bCs/>
          <w:iCs/>
          <w:spacing w:val="-1"/>
          <w:w w:val="105"/>
          <w:sz w:val="24"/>
          <w:szCs w:val="24"/>
        </w:rPr>
        <w:tab/>
      </w:r>
      <w:r w:rsidR="008011A3" w:rsidRPr="00B13D51">
        <w:rPr>
          <w:rFonts w:ascii="Arial" w:hAnsi="Arial" w:cs="Arial"/>
          <w:sz w:val="24"/>
          <w:szCs w:val="24"/>
          <w:lang w:val="en-GB"/>
        </w:rPr>
        <w:t>Based on th</w:t>
      </w:r>
      <w:r w:rsidR="0096050E" w:rsidRPr="00B13D51">
        <w:rPr>
          <w:rFonts w:ascii="Arial" w:hAnsi="Arial" w:cs="Arial"/>
          <w:sz w:val="24"/>
          <w:szCs w:val="24"/>
          <w:lang w:val="en-GB"/>
        </w:rPr>
        <w:t xml:space="preserve">is, and as set out in the appeal decision, the appeal authority was </w:t>
      </w:r>
      <w:r w:rsidR="008011A3" w:rsidRPr="00B13D51">
        <w:rPr>
          <w:rFonts w:ascii="Arial" w:hAnsi="Arial" w:cs="Arial"/>
          <w:sz w:val="24"/>
          <w:szCs w:val="24"/>
          <w:lang w:val="en-GB"/>
        </w:rPr>
        <w:t xml:space="preserve">satisfied that the existing compost facility had associated odour and fly activity that were not incompatible with the character of land uses in the area. These factors therefore did not prevent </w:t>
      </w:r>
      <w:r w:rsidR="0096050E" w:rsidRPr="00B13D51">
        <w:rPr>
          <w:rFonts w:ascii="Arial" w:hAnsi="Arial" w:cs="Arial"/>
          <w:sz w:val="24"/>
          <w:szCs w:val="24"/>
          <w:lang w:val="en-GB"/>
        </w:rPr>
        <w:t>the approval of</w:t>
      </w:r>
      <w:r w:rsidR="008011A3" w:rsidRPr="00B13D51">
        <w:rPr>
          <w:rFonts w:ascii="Arial" w:hAnsi="Arial" w:cs="Arial"/>
          <w:sz w:val="24"/>
          <w:szCs w:val="24"/>
          <w:lang w:val="en-GB"/>
        </w:rPr>
        <w:t xml:space="preserve"> the rezoning and limiting the composting facility to the existing site as depicted in the </w:t>
      </w:r>
      <w:r w:rsidR="0096050E" w:rsidRPr="00B13D51">
        <w:rPr>
          <w:rFonts w:ascii="Arial" w:hAnsi="Arial" w:cs="Arial"/>
          <w:sz w:val="24"/>
          <w:szCs w:val="24"/>
          <w:lang w:val="en-GB"/>
        </w:rPr>
        <w:t>applicants’ s</w:t>
      </w:r>
      <w:r w:rsidR="008011A3" w:rsidRPr="00B13D51">
        <w:rPr>
          <w:rFonts w:ascii="Arial" w:hAnsi="Arial" w:cs="Arial"/>
          <w:sz w:val="24"/>
          <w:szCs w:val="24"/>
          <w:lang w:val="en-GB"/>
        </w:rPr>
        <w:t xml:space="preserve">ite </w:t>
      </w:r>
      <w:r w:rsidR="0096050E" w:rsidRPr="00B13D51">
        <w:rPr>
          <w:rFonts w:ascii="Arial" w:hAnsi="Arial" w:cs="Arial"/>
          <w:sz w:val="24"/>
          <w:szCs w:val="24"/>
          <w:lang w:val="en-GB"/>
        </w:rPr>
        <w:t>d</w:t>
      </w:r>
      <w:r w:rsidR="008011A3" w:rsidRPr="00B13D51">
        <w:rPr>
          <w:rFonts w:ascii="Arial" w:hAnsi="Arial" w:cs="Arial"/>
          <w:sz w:val="24"/>
          <w:szCs w:val="24"/>
          <w:lang w:val="en-GB"/>
        </w:rPr>
        <w:t xml:space="preserve">evelopment </w:t>
      </w:r>
      <w:r w:rsidR="0096050E" w:rsidRPr="00B13D51">
        <w:rPr>
          <w:rFonts w:ascii="Arial" w:hAnsi="Arial" w:cs="Arial"/>
          <w:sz w:val="24"/>
          <w:szCs w:val="24"/>
          <w:lang w:val="en-GB"/>
        </w:rPr>
        <w:t>p</w:t>
      </w:r>
      <w:r w:rsidR="008011A3" w:rsidRPr="00B13D51">
        <w:rPr>
          <w:rFonts w:ascii="Arial" w:hAnsi="Arial" w:cs="Arial"/>
          <w:sz w:val="24"/>
          <w:szCs w:val="24"/>
          <w:lang w:val="en-GB"/>
        </w:rPr>
        <w:t>lan of March 2019.</w:t>
      </w:r>
    </w:p>
    <w:p w14:paraId="75E17FDB" w14:textId="77777777" w:rsidR="00C152E3" w:rsidRPr="00CD28E3" w:rsidRDefault="00C152E3"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658A960C" w14:textId="44FD0FB5" w:rsidR="00AF3D88"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79.</w:t>
      </w:r>
      <w:r w:rsidRPr="00CD28E3">
        <w:rPr>
          <w:rFonts w:ascii="Arial" w:hAnsi="Arial" w:cs="Arial"/>
          <w:bCs/>
          <w:iCs/>
          <w:spacing w:val="-1"/>
          <w:w w:val="105"/>
          <w:sz w:val="24"/>
          <w:szCs w:val="24"/>
        </w:rPr>
        <w:tab/>
      </w:r>
      <w:r w:rsidR="0096050E" w:rsidRPr="00B13D51">
        <w:rPr>
          <w:rFonts w:ascii="Arial" w:hAnsi="Arial" w:cs="Arial"/>
          <w:sz w:val="24"/>
          <w:szCs w:val="24"/>
          <w:lang w:val="en-GB"/>
        </w:rPr>
        <w:t xml:space="preserve">The appeal authority concluded that </w:t>
      </w:r>
      <w:r w:rsidR="008011A3" w:rsidRPr="00B13D51">
        <w:rPr>
          <w:rFonts w:ascii="Arial" w:hAnsi="Arial" w:cs="Arial"/>
          <w:sz w:val="24"/>
          <w:szCs w:val="24"/>
          <w:lang w:val="en-GB"/>
        </w:rPr>
        <w:t xml:space="preserve">the reports and information before </w:t>
      </w:r>
      <w:r w:rsidR="0096050E" w:rsidRPr="00B13D51">
        <w:rPr>
          <w:rFonts w:ascii="Arial" w:hAnsi="Arial" w:cs="Arial"/>
          <w:sz w:val="24"/>
          <w:szCs w:val="24"/>
          <w:lang w:val="en-GB"/>
        </w:rPr>
        <w:t>it</w:t>
      </w:r>
      <w:r w:rsidR="008011A3" w:rsidRPr="00B13D51">
        <w:rPr>
          <w:rFonts w:ascii="Arial" w:hAnsi="Arial" w:cs="Arial"/>
          <w:sz w:val="24"/>
          <w:szCs w:val="24"/>
          <w:lang w:val="en-GB"/>
        </w:rPr>
        <w:t xml:space="preserve"> did not</w:t>
      </w:r>
      <w:r w:rsidR="0096050E" w:rsidRPr="00B13D51">
        <w:rPr>
          <w:rFonts w:ascii="Arial" w:hAnsi="Arial" w:cs="Arial"/>
          <w:sz w:val="24"/>
          <w:szCs w:val="24"/>
          <w:lang w:val="en-GB"/>
        </w:rPr>
        <w:t>, however,</w:t>
      </w:r>
      <w:r w:rsidR="008011A3" w:rsidRPr="00B13D51">
        <w:rPr>
          <w:rFonts w:ascii="Arial" w:hAnsi="Arial" w:cs="Arial"/>
          <w:sz w:val="24"/>
          <w:szCs w:val="24"/>
          <w:lang w:val="en-GB"/>
        </w:rPr>
        <w:t xml:space="preserve"> address what the impact of a combination of an enlarged compost facility together with a feed farm on the property might be on flies and odours</w:t>
      </w:r>
      <w:r w:rsidR="0096050E" w:rsidRPr="00B13D51">
        <w:rPr>
          <w:rFonts w:ascii="Arial" w:hAnsi="Arial" w:cs="Arial"/>
          <w:sz w:val="24"/>
          <w:szCs w:val="24"/>
          <w:lang w:val="en-GB"/>
        </w:rPr>
        <w:t>:  “</w:t>
      </w:r>
      <w:r w:rsidR="0096050E" w:rsidRPr="00B13D51">
        <w:rPr>
          <w:rFonts w:ascii="Arial" w:hAnsi="Arial" w:cs="Arial"/>
          <w:i/>
          <w:iCs/>
          <w:sz w:val="24"/>
          <w:szCs w:val="24"/>
          <w:lang w:val="en-GB"/>
        </w:rPr>
        <w:t>I</w:t>
      </w:r>
      <w:r w:rsidR="0096050E" w:rsidRPr="00B13D51">
        <w:rPr>
          <w:rFonts w:ascii="Arial" w:hAnsi="Arial" w:cs="Arial"/>
          <w:sz w:val="24"/>
          <w:szCs w:val="24"/>
          <w:lang w:val="en-GB"/>
        </w:rPr>
        <w:t xml:space="preserve"> </w:t>
      </w:r>
      <w:r w:rsidR="008011A3" w:rsidRPr="00B13D51">
        <w:rPr>
          <w:rFonts w:ascii="Arial" w:hAnsi="Arial" w:cs="Arial"/>
          <w:i/>
          <w:sz w:val="24"/>
          <w:szCs w:val="24"/>
          <w:lang w:val="en-GB"/>
        </w:rPr>
        <w:t>have no objective frame of reference upon which to base a consideration of the impact that flies and odours from the combined facility will have. The Applicant submits in this regard that the feedlot at Roodehoogte, east of Robertson, has not solicited any complaints and does not give to any fly or odour problems. Whether or not that is so, the concern has been expressed that the combined facility could have substantially more detrimental impact on the area the separate facilities on separate properties would have. The MPT called on the Applicant to provide it with a report on the impact of the combined facility to assist these concerns, but the applicant refused to do so.</w:t>
      </w:r>
    </w:p>
    <w:p w14:paraId="7B2E05D3" w14:textId="77777777" w:rsidR="00AF3D88" w:rsidRPr="00CD28E3" w:rsidRDefault="008011A3"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r w:rsidRPr="00CD28E3">
        <w:rPr>
          <w:rFonts w:ascii="Arial" w:hAnsi="Arial" w:cs="Arial"/>
          <w:i/>
          <w:sz w:val="24"/>
          <w:szCs w:val="24"/>
          <w:lang w:val="en-GB"/>
        </w:rPr>
        <w:t>In the absence of an independent scientific report dealing with the impacts of the combined facility, I am not able to form an opinion about whether such facility will give rise to a fly and/or odour problem that is undesirable and that should not be permitted. I am of the view that the information before me is insufficient to come to an informed conclusion about this important consideration, and accordingly I have decided not to grant the consent use for a feed lot or to grant a rezoning that will allow a larger processing area.</w:t>
      </w:r>
      <w:r w:rsidR="00AF3D88" w:rsidRPr="00CD28E3">
        <w:rPr>
          <w:rFonts w:ascii="Arial" w:hAnsi="Arial" w:cs="Arial"/>
          <w:i/>
          <w:sz w:val="24"/>
          <w:szCs w:val="24"/>
          <w:lang w:val="en-GB"/>
        </w:rPr>
        <w:t>”</w:t>
      </w:r>
    </w:p>
    <w:p w14:paraId="0695ABB4" w14:textId="77777777" w:rsidR="00AF3D88" w:rsidRPr="00CD28E3" w:rsidRDefault="00AF3D88"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50D8E685" w14:textId="59555357" w:rsidR="004D42B3" w:rsidRPr="00B13D51" w:rsidRDefault="00B13D51" w:rsidP="00B13D51">
      <w:pPr>
        <w:widowControl w:val="0"/>
        <w:tabs>
          <w:tab w:val="left" w:pos="938"/>
        </w:tabs>
        <w:autoSpaceDE w:val="0"/>
        <w:autoSpaceDN w:val="0"/>
        <w:spacing w:after="0" w:line="360" w:lineRule="auto"/>
        <w:ind w:left="936" w:right="138" w:hanging="806"/>
        <w:jc w:val="both"/>
        <w:rPr>
          <w:rFonts w:ascii="Arial" w:hAnsi="Arial" w:cs="Arial"/>
          <w:sz w:val="24"/>
          <w:szCs w:val="24"/>
        </w:rPr>
      </w:pPr>
      <w:r w:rsidRPr="00CD28E3">
        <w:rPr>
          <w:rFonts w:ascii="Arial" w:hAnsi="Arial" w:cs="Arial"/>
          <w:bCs/>
          <w:iCs/>
          <w:spacing w:val="-1"/>
          <w:w w:val="105"/>
          <w:sz w:val="24"/>
          <w:szCs w:val="24"/>
        </w:rPr>
        <w:t>80.</w:t>
      </w:r>
      <w:r w:rsidRPr="00CD28E3">
        <w:rPr>
          <w:rFonts w:ascii="Arial" w:hAnsi="Arial" w:cs="Arial"/>
          <w:bCs/>
          <w:iCs/>
          <w:spacing w:val="-1"/>
          <w:w w:val="105"/>
          <w:sz w:val="24"/>
          <w:szCs w:val="24"/>
        </w:rPr>
        <w:tab/>
      </w:r>
      <w:r w:rsidR="00AF3D88" w:rsidRPr="00B13D51">
        <w:rPr>
          <w:rFonts w:ascii="Arial" w:hAnsi="Arial" w:cs="Arial"/>
          <w:sz w:val="24"/>
          <w:szCs w:val="24"/>
          <w:lang w:val="en-GB"/>
        </w:rPr>
        <w:t xml:space="preserve">The appeal authority is </w:t>
      </w:r>
      <w:r w:rsidR="008011A3" w:rsidRPr="00B13D51">
        <w:rPr>
          <w:rFonts w:ascii="Arial" w:hAnsi="Arial" w:cs="Arial"/>
          <w:sz w:val="24"/>
          <w:szCs w:val="24"/>
          <w:lang w:val="en-GB"/>
        </w:rPr>
        <w:t>obliged, in terms of section 65(1)(c) of the Planning By-Law</w:t>
      </w:r>
      <w:r w:rsidR="00AF3D88" w:rsidRPr="00B13D51">
        <w:rPr>
          <w:rFonts w:ascii="Arial" w:hAnsi="Arial" w:cs="Arial"/>
          <w:sz w:val="24"/>
          <w:szCs w:val="24"/>
          <w:lang w:val="en-GB"/>
        </w:rPr>
        <w:t>,</w:t>
      </w:r>
      <w:r w:rsidR="008011A3" w:rsidRPr="00B13D51">
        <w:rPr>
          <w:rFonts w:ascii="Arial" w:hAnsi="Arial" w:cs="Arial"/>
          <w:sz w:val="24"/>
          <w:szCs w:val="24"/>
          <w:lang w:val="en-GB"/>
        </w:rPr>
        <w:t xml:space="preserve"> to have regard to the desirability of the proposed expanded compost facility a</w:t>
      </w:r>
      <w:r w:rsidR="00AF3D88" w:rsidRPr="00B13D51">
        <w:rPr>
          <w:rFonts w:ascii="Arial" w:hAnsi="Arial" w:cs="Arial"/>
          <w:sz w:val="24"/>
          <w:szCs w:val="24"/>
          <w:lang w:val="en-GB"/>
        </w:rPr>
        <w:t>n</w:t>
      </w:r>
      <w:r w:rsidR="008011A3" w:rsidRPr="00B13D51">
        <w:rPr>
          <w:rFonts w:ascii="Arial" w:hAnsi="Arial" w:cs="Arial"/>
          <w:sz w:val="24"/>
          <w:szCs w:val="24"/>
          <w:lang w:val="en-GB"/>
        </w:rPr>
        <w:t xml:space="preserve">d feedlot. </w:t>
      </w:r>
      <w:r w:rsidR="00AF3D88" w:rsidRPr="00B13D51">
        <w:rPr>
          <w:rFonts w:ascii="Arial" w:hAnsi="Arial" w:cs="Arial"/>
          <w:sz w:val="24"/>
          <w:szCs w:val="24"/>
          <w:lang w:val="en-GB"/>
        </w:rPr>
        <w:t xml:space="preserve"> </w:t>
      </w:r>
      <w:r w:rsidR="008011A3" w:rsidRPr="00B13D51">
        <w:rPr>
          <w:rFonts w:ascii="Arial" w:hAnsi="Arial" w:cs="Arial"/>
          <w:sz w:val="24"/>
          <w:szCs w:val="24"/>
          <w:lang w:val="en-GB"/>
        </w:rPr>
        <w:t>I</w:t>
      </w:r>
      <w:r w:rsidR="00AF3D88" w:rsidRPr="00B13D51">
        <w:rPr>
          <w:rFonts w:ascii="Arial" w:hAnsi="Arial" w:cs="Arial"/>
          <w:sz w:val="24"/>
          <w:szCs w:val="24"/>
          <w:lang w:val="en-GB"/>
        </w:rPr>
        <w:t xml:space="preserve">t is clear from the record of its decision that, in its view, </w:t>
      </w:r>
      <w:r w:rsidR="008011A3" w:rsidRPr="00B13D51">
        <w:rPr>
          <w:rFonts w:ascii="Arial" w:hAnsi="Arial" w:cs="Arial"/>
          <w:sz w:val="24"/>
          <w:szCs w:val="24"/>
          <w:lang w:val="en-GB"/>
        </w:rPr>
        <w:t xml:space="preserve">the </w:t>
      </w:r>
      <w:r w:rsidR="00AF3D88" w:rsidRPr="00B13D51">
        <w:rPr>
          <w:rFonts w:ascii="Arial" w:hAnsi="Arial" w:cs="Arial"/>
          <w:sz w:val="24"/>
          <w:szCs w:val="24"/>
          <w:lang w:val="en-GB"/>
        </w:rPr>
        <w:t xml:space="preserve">issue of </w:t>
      </w:r>
      <w:r w:rsidR="008011A3" w:rsidRPr="00B13D51">
        <w:rPr>
          <w:rFonts w:ascii="Arial" w:hAnsi="Arial" w:cs="Arial"/>
          <w:sz w:val="24"/>
          <w:szCs w:val="24"/>
          <w:lang w:val="en-GB"/>
        </w:rPr>
        <w:t xml:space="preserve">desirability </w:t>
      </w:r>
      <w:r w:rsidR="00AF3D88" w:rsidRPr="00B13D51">
        <w:rPr>
          <w:rFonts w:ascii="Arial" w:hAnsi="Arial" w:cs="Arial"/>
          <w:sz w:val="24"/>
          <w:szCs w:val="24"/>
          <w:lang w:val="en-GB"/>
        </w:rPr>
        <w:t>wa</w:t>
      </w:r>
      <w:r w:rsidR="008011A3" w:rsidRPr="00B13D51">
        <w:rPr>
          <w:rFonts w:ascii="Arial" w:hAnsi="Arial" w:cs="Arial"/>
          <w:sz w:val="24"/>
          <w:szCs w:val="24"/>
          <w:lang w:val="en-GB"/>
        </w:rPr>
        <w:t>s a grave concern</w:t>
      </w:r>
      <w:r w:rsidR="00AF3D88" w:rsidRPr="00B13D51">
        <w:rPr>
          <w:rFonts w:ascii="Arial" w:hAnsi="Arial" w:cs="Arial"/>
          <w:sz w:val="24"/>
          <w:szCs w:val="24"/>
          <w:lang w:val="en-GB"/>
        </w:rPr>
        <w:t xml:space="preserve">.  It was of the view that it </w:t>
      </w:r>
      <w:r w:rsidR="008011A3" w:rsidRPr="00B13D51">
        <w:rPr>
          <w:rFonts w:ascii="Arial" w:hAnsi="Arial" w:cs="Arial"/>
          <w:sz w:val="24"/>
          <w:szCs w:val="24"/>
          <w:lang w:val="en-GB"/>
        </w:rPr>
        <w:t xml:space="preserve">did not have information before </w:t>
      </w:r>
      <w:r w:rsidR="00AF3D88" w:rsidRPr="00B13D51">
        <w:rPr>
          <w:rFonts w:ascii="Arial" w:hAnsi="Arial" w:cs="Arial"/>
          <w:sz w:val="24"/>
          <w:szCs w:val="24"/>
          <w:lang w:val="en-GB"/>
        </w:rPr>
        <w:t>it</w:t>
      </w:r>
      <w:r w:rsidR="008011A3" w:rsidRPr="00B13D51">
        <w:rPr>
          <w:rFonts w:ascii="Arial" w:hAnsi="Arial" w:cs="Arial"/>
          <w:sz w:val="24"/>
          <w:szCs w:val="24"/>
          <w:lang w:val="en-GB"/>
        </w:rPr>
        <w:t xml:space="preserve"> to show that the cumulative impact of a feedlot or an expanded compost facility would not render such usage undesirable</w:t>
      </w:r>
      <w:r w:rsidR="00AF3D88" w:rsidRPr="00B13D51">
        <w:rPr>
          <w:rFonts w:ascii="Arial" w:hAnsi="Arial" w:cs="Arial"/>
          <w:sz w:val="24"/>
          <w:szCs w:val="24"/>
          <w:lang w:val="en-GB"/>
        </w:rPr>
        <w:t>.</w:t>
      </w:r>
    </w:p>
    <w:p w14:paraId="185D7EA5" w14:textId="77777777" w:rsidR="00AF3D88" w:rsidRPr="00CD28E3" w:rsidRDefault="00AF3D88" w:rsidP="002B6251">
      <w:pPr>
        <w:pStyle w:val="ListParagraph"/>
        <w:widowControl w:val="0"/>
        <w:tabs>
          <w:tab w:val="left" w:pos="938"/>
        </w:tabs>
        <w:autoSpaceDE w:val="0"/>
        <w:autoSpaceDN w:val="0"/>
        <w:spacing w:after="0" w:line="360" w:lineRule="auto"/>
        <w:ind w:left="936" w:right="138"/>
        <w:jc w:val="both"/>
        <w:rPr>
          <w:rFonts w:ascii="Arial" w:hAnsi="Arial" w:cs="Arial"/>
          <w:sz w:val="24"/>
          <w:szCs w:val="24"/>
        </w:rPr>
      </w:pPr>
    </w:p>
    <w:p w14:paraId="2C105EA0" w14:textId="7E033491" w:rsidR="004D42B3" w:rsidRPr="00B13D51" w:rsidRDefault="00B13D51" w:rsidP="00B13D51">
      <w:pPr>
        <w:widowControl w:val="0"/>
        <w:tabs>
          <w:tab w:val="left" w:pos="942"/>
        </w:tabs>
        <w:autoSpaceDE w:val="0"/>
        <w:autoSpaceDN w:val="0"/>
        <w:spacing w:after="0" w:line="360" w:lineRule="auto"/>
        <w:ind w:left="932" w:right="129" w:hanging="802"/>
        <w:jc w:val="both"/>
        <w:rPr>
          <w:rFonts w:ascii="Arial" w:hAnsi="Arial" w:cs="Arial"/>
          <w:sz w:val="24"/>
          <w:szCs w:val="24"/>
        </w:rPr>
      </w:pPr>
      <w:r w:rsidRPr="00CD28E3">
        <w:rPr>
          <w:rFonts w:ascii="Arial" w:hAnsi="Arial" w:cs="Arial"/>
          <w:bCs/>
          <w:iCs/>
          <w:spacing w:val="-1"/>
          <w:w w:val="105"/>
          <w:sz w:val="24"/>
          <w:szCs w:val="24"/>
        </w:rPr>
        <w:t>81.</w:t>
      </w:r>
      <w:r w:rsidRPr="00CD28E3">
        <w:rPr>
          <w:rFonts w:ascii="Arial" w:hAnsi="Arial" w:cs="Arial"/>
          <w:bCs/>
          <w:iCs/>
          <w:spacing w:val="-1"/>
          <w:w w:val="105"/>
          <w:sz w:val="24"/>
          <w:szCs w:val="24"/>
        </w:rPr>
        <w:tab/>
      </w:r>
      <w:r w:rsidR="004D42B3" w:rsidRPr="00B13D51">
        <w:rPr>
          <w:rFonts w:ascii="Arial" w:hAnsi="Arial" w:cs="Arial"/>
          <w:sz w:val="24"/>
          <w:szCs w:val="24"/>
        </w:rPr>
        <w:t>The</w:t>
      </w:r>
      <w:r w:rsidR="004D42B3" w:rsidRPr="00B13D51">
        <w:rPr>
          <w:rFonts w:ascii="Arial" w:hAnsi="Arial" w:cs="Arial"/>
          <w:spacing w:val="-9"/>
          <w:sz w:val="24"/>
          <w:szCs w:val="24"/>
        </w:rPr>
        <w:t xml:space="preserve"> </w:t>
      </w:r>
      <w:r w:rsidR="004D42B3" w:rsidRPr="00B13D51">
        <w:rPr>
          <w:rFonts w:ascii="Arial" w:hAnsi="Arial" w:cs="Arial"/>
          <w:sz w:val="24"/>
          <w:szCs w:val="24"/>
        </w:rPr>
        <w:t xml:space="preserve">Municipality </w:t>
      </w:r>
      <w:r w:rsidR="00EC33BB" w:rsidRPr="00B13D51">
        <w:rPr>
          <w:rFonts w:ascii="Arial" w:hAnsi="Arial" w:cs="Arial"/>
          <w:sz w:val="24"/>
          <w:szCs w:val="24"/>
        </w:rPr>
        <w:t>points out</w:t>
      </w:r>
      <w:r w:rsidR="004D42B3" w:rsidRPr="00B13D51">
        <w:rPr>
          <w:rFonts w:ascii="Arial" w:hAnsi="Arial" w:cs="Arial"/>
          <w:sz w:val="24"/>
          <w:szCs w:val="24"/>
        </w:rPr>
        <w:t xml:space="preserve"> that the applicants</w:t>
      </w:r>
      <w:r w:rsidR="004D42B3" w:rsidRPr="00B13D51">
        <w:rPr>
          <w:rFonts w:ascii="Arial" w:hAnsi="Arial" w:cs="Arial"/>
          <w:spacing w:val="-6"/>
          <w:sz w:val="24"/>
          <w:szCs w:val="24"/>
        </w:rPr>
        <w:t xml:space="preserve"> </w:t>
      </w:r>
      <w:r w:rsidR="004D42B3" w:rsidRPr="00B13D51">
        <w:rPr>
          <w:rFonts w:ascii="Arial" w:hAnsi="Arial" w:cs="Arial"/>
          <w:sz w:val="24"/>
          <w:szCs w:val="24"/>
        </w:rPr>
        <w:t>have,</w:t>
      </w:r>
      <w:r w:rsidR="004D42B3" w:rsidRPr="00B13D51">
        <w:rPr>
          <w:rFonts w:ascii="Arial" w:hAnsi="Arial" w:cs="Arial"/>
          <w:spacing w:val="-9"/>
          <w:sz w:val="24"/>
          <w:szCs w:val="24"/>
        </w:rPr>
        <w:t xml:space="preserve"> </w:t>
      </w:r>
      <w:r w:rsidR="004D42B3" w:rsidRPr="00B13D51">
        <w:rPr>
          <w:rFonts w:ascii="Arial" w:hAnsi="Arial" w:cs="Arial"/>
          <w:sz w:val="24"/>
          <w:szCs w:val="24"/>
        </w:rPr>
        <w:t>in</w:t>
      </w:r>
      <w:r w:rsidR="004D42B3" w:rsidRPr="00B13D51">
        <w:rPr>
          <w:rFonts w:ascii="Arial" w:hAnsi="Arial" w:cs="Arial"/>
          <w:spacing w:val="-14"/>
          <w:sz w:val="24"/>
          <w:szCs w:val="24"/>
        </w:rPr>
        <w:t xml:space="preserve"> </w:t>
      </w:r>
      <w:r w:rsidR="00EC33BB" w:rsidRPr="00B13D51">
        <w:rPr>
          <w:rFonts w:ascii="Arial" w:hAnsi="Arial" w:cs="Arial"/>
          <w:sz w:val="24"/>
          <w:szCs w:val="24"/>
        </w:rPr>
        <w:t>argument, relied heavily on</w:t>
      </w:r>
      <w:r w:rsidR="004D42B3" w:rsidRPr="00B13D51">
        <w:rPr>
          <w:rFonts w:ascii="Arial" w:hAnsi="Arial" w:cs="Arial"/>
          <w:spacing w:val="-18"/>
          <w:sz w:val="24"/>
          <w:szCs w:val="24"/>
        </w:rPr>
        <w:t xml:space="preserve"> </w:t>
      </w:r>
      <w:r w:rsidR="004D42B3" w:rsidRPr="00B13D51">
        <w:rPr>
          <w:rFonts w:ascii="Arial" w:hAnsi="Arial" w:cs="Arial"/>
          <w:sz w:val="24"/>
          <w:szCs w:val="24"/>
        </w:rPr>
        <w:t>the</w:t>
      </w:r>
      <w:r w:rsidR="004D42B3" w:rsidRPr="00B13D51">
        <w:rPr>
          <w:rFonts w:ascii="Arial" w:hAnsi="Arial" w:cs="Arial"/>
          <w:spacing w:val="-12"/>
          <w:sz w:val="24"/>
          <w:szCs w:val="24"/>
        </w:rPr>
        <w:t xml:space="preserve"> </w:t>
      </w:r>
      <w:r w:rsidR="004D42B3" w:rsidRPr="00B13D51">
        <w:rPr>
          <w:rFonts w:ascii="Arial" w:hAnsi="Arial" w:cs="Arial"/>
          <w:sz w:val="24"/>
          <w:szCs w:val="24"/>
        </w:rPr>
        <w:t>positions adopted</w:t>
      </w:r>
      <w:r w:rsidR="004D42B3" w:rsidRPr="00B13D51">
        <w:rPr>
          <w:rFonts w:ascii="Arial" w:hAnsi="Arial" w:cs="Arial"/>
          <w:spacing w:val="-26"/>
          <w:sz w:val="24"/>
          <w:szCs w:val="24"/>
        </w:rPr>
        <w:t xml:space="preserve"> </w:t>
      </w:r>
      <w:r w:rsidR="004D42B3" w:rsidRPr="00B13D51">
        <w:rPr>
          <w:rFonts w:ascii="Arial" w:hAnsi="Arial" w:cs="Arial"/>
          <w:sz w:val="24"/>
          <w:szCs w:val="24"/>
        </w:rPr>
        <w:t>by</w:t>
      </w:r>
      <w:r w:rsidR="004D42B3" w:rsidRPr="00B13D51">
        <w:rPr>
          <w:rFonts w:ascii="Arial" w:hAnsi="Arial" w:cs="Arial"/>
          <w:spacing w:val="-26"/>
          <w:sz w:val="24"/>
          <w:szCs w:val="24"/>
        </w:rPr>
        <w:t xml:space="preserve"> </w:t>
      </w:r>
      <w:r w:rsidR="004D42B3" w:rsidRPr="00B13D51">
        <w:rPr>
          <w:rFonts w:ascii="Arial" w:hAnsi="Arial" w:cs="Arial"/>
          <w:sz w:val="24"/>
          <w:szCs w:val="24"/>
        </w:rPr>
        <w:t>DEA&amp;DP</w:t>
      </w:r>
      <w:r w:rsidR="004D42B3" w:rsidRPr="00B13D51">
        <w:rPr>
          <w:rFonts w:ascii="Arial" w:hAnsi="Arial" w:cs="Arial"/>
          <w:spacing w:val="-18"/>
          <w:sz w:val="24"/>
          <w:szCs w:val="24"/>
        </w:rPr>
        <w:t xml:space="preserve"> </w:t>
      </w:r>
      <w:r w:rsidR="004D42B3" w:rsidRPr="00B13D51">
        <w:rPr>
          <w:rFonts w:ascii="Arial" w:hAnsi="Arial" w:cs="Arial"/>
          <w:sz w:val="24"/>
          <w:szCs w:val="24"/>
        </w:rPr>
        <w:t>and</w:t>
      </w:r>
      <w:r w:rsidR="004D42B3" w:rsidRPr="00B13D51">
        <w:rPr>
          <w:rFonts w:ascii="Arial" w:hAnsi="Arial" w:cs="Arial"/>
          <w:spacing w:val="-26"/>
          <w:sz w:val="24"/>
          <w:szCs w:val="24"/>
        </w:rPr>
        <w:t xml:space="preserve"> </w:t>
      </w:r>
      <w:r w:rsidR="004D42B3" w:rsidRPr="00B13D51">
        <w:rPr>
          <w:rFonts w:ascii="Arial" w:hAnsi="Arial" w:cs="Arial"/>
          <w:sz w:val="24"/>
          <w:szCs w:val="24"/>
        </w:rPr>
        <w:t>CWDM</w:t>
      </w:r>
      <w:r w:rsidR="004D42B3" w:rsidRPr="00B13D51">
        <w:rPr>
          <w:rFonts w:ascii="Arial" w:hAnsi="Arial" w:cs="Arial"/>
          <w:spacing w:val="-23"/>
          <w:sz w:val="24"/>
          <w:szCs w:val="24"/>
        </w:rPr>
        <w:t xml:space="preserve"> </w:t>
      </w:r>
      <w:r w:rsidR="004D42B3" w:rsidRPr="00B13D51">
        <w:rPr>
          <w:rFonts w:ascii="Arial" w:hAnsi="Arial" w:cs="Arial"/>
          <w:sz w:val="24"/>
          <w:szCs w:val="24"/>
        </w:rPr>
        <w:t>in relation to air quality</w:t>
      </w:r>
      <w:r w:rsidR="00AF3D88" w:rsidRPr="00B13D51">
        <w:rPr>
          <w:rFonts w:ascii="Arial" w:hAnsi="Arial" w:cs="Arial"/>
          <w:sz w:val="24"/>
          <w:szCs w:val="24"/>
        </w:rPr>
        <w:t xml:space="preserve">.  The applicants argue that </w:t>
      </w:r>
      <w:r w:rsidR="004D42B3" w:rsidRPr="00B13D51">
        <w:rPr>
          <w:rFonts w:ascii="Arial" w:hAnsi="Arial" w:cs="Arial"/>
          <w:sz w:val="24"/>
          <w:szCs w:val="24"/>
        </w:rPr>
        <w:t>the</w:t>
      </w:r>
      <w:r w:rsidR="004D42B3" w:rsidRPr="00B13D51">
        <w:rPr>
          <w:rFonts w:ascii="Arial" w:hAnsi="Arial" w:cs="Arial"/>
          <w:spacing w:val="-27"/>
          <w:sz w:val="24"/>
          <w:szCs w:val="24"/>
        </w:rPr>
        <w:t xml:space="preserve"> </w:t>
      </w:r>
      <w:r w:rsidR="004D42B3" w:rsidRPr="00B13D51">
        <w:rPr>
          <w:rFonts w:ascii="Arial" w:hAnsi="Arial" w:cs="Arial"/>
          <w:sz w:val="24"/>
          <w:szCs w:val="24"/>
        </w:rPr>
        <w:t>Municipality</w:t>
      </w:r>
      <w:r w:rsidR="004D42B3" w:rsidRPr="00B13D51">
        <w:rPr>
          <w:rFonts w:ascii="Arial" w:hAnsi="Arial" w:cs="Arial"/>
          <w:spacing w:val="-10"/>
          <w:sz w:val="24"/>
          <w:szCs w:val="24"/>
        </w:rPr>
        <w:t xml:space="preserve"> </w:t>
      </w:r>
      <w:r w:rsidR="004D42B3" w:rsidRPr="00B13D51">
        <w:rPr>
          <w:rFonts w:ascii="Arial" w:hAnsi="Arial" w:cs="Arial"/>
          <w:sz w:val="24"/>
          <w:szCs w:val="24"/>
        </w:rPr>
        <w:t>should</w:t>
      </w:r>
      <w:r w:rsidR="004D42B3" w:rsidRPr="00B13D51">
        <w:rPr>
          <w:rFonts w:ascii="Arial" w:hAnsi="Arial" w:cs="Arial"/>
          <w:spacing w:val="-13"/>
          <w:sz w:val="24"/>
          <w:szCs w:val="24"/>
        </w:rPr>
        <w:t xml:space="preserve"> </w:t>
      </w:r>
      <w:r w:rsidR="004D42B3" w:rsidRPr="00B13D51">
        <w:rPr>
          <w:rFonts w:ascii="Arial" w:hAnsi="Arial" w:cs="Arial"/>
          <w:sz w:val="24"/>
          <w:szCs w:val="24"/>
        </w:rPr>
        <w:t xml:space="preserve">have followed suit. This sentiment was echoed by the applicants in their letter of 27 June 2019, </w:t>
      </w:r>
      <w:r w:rsidR="004D42B3" w:rsidRPr="00B13D51">
        <w:rPr>
          <w:rFonts w:ascii="Arial" w:hAnsi="Arial" w:cs="Arial"/>
          <w:sz w:val="24"/>
          <w:szCs w:val="24"/>
        </w:rPr>
        <w:lastRenderedPageBreak/>
        <w:t xml:space="preserve">referred to above. The argument was that both DEA&amp;DP and CWDM had already assessed the issue of flies and odours and had no concerns. The first applicant dismissed the MPT’s concern as follows in the same letter: </w:t>
      </w:r>
      <w:r w:rsidR="004D42B3" w:rsidRPr="00B13D51">
        <w:rPr>
          <w:rFonts w:ascii="Arial" w:hAnsi="Arial" w:cs="Arial"/>
          <w:i/>
          <w:sz w:val="24"/>
          <w:szCs w:val="24"/>
        </w:rPr>
        <w:t>"SAFAM therefore refute the assertion made in point 3.4 [by the municipality that] there is no assessment of the nature and scale of the impact</w:t>
      </w:r>
      <w:r w:rsidR="004D42B3" w:rsidRPr="00B13D51">
        <w:rPr>
          <w:rFonts w:ascii="Arial" w:hAnsi="Arial" w:cs="Arial"/>
          <w:i/>
          <w:spacing w:val="-13"/>
          <w:sz w:val="24"/>
          <w:szCs w:val="24"/>
        </w:rPr>
        <w:t xml:space="preserve"> </w:t>
      </w:r>
      <w:r w:rsidR="004D42B3" w:rsidRPr="00B13D51">
        <w:rPr>
          <w:rFonts w:ascii="Arial" w:hAnsi="Arial" w:cs="Arial"/>
          <w:i/>
          <w:sz w:val="24"/>
          <w:szCs w:val="24"/>
        </w:rPr>
        <w:t>of</w:t>
      </w:r>
      <w:r w:rsidR="004D42B3" w:rsidRPr="00B13D51">
        <w:rPr>
          <w:rFonts w:ascii="Arial" w:hAnsi="Arial" w:cs="Arial"/>
          <w:i/>
          <w:spacing w:val="-14"/>
          <w:sz w:val="24"/>
          <w:szCs w:val="24"/>
        </w:rPr>
        <w:t xml:space="preserve"> </w:t>
      </w:r>
      <w:r w:rsidR="004D42B3" w:rsidRPr="00B13D51">
        <w:rPr>
          <w:rFonts w:ascii="Arial" w:hAnsi="Arial" w:cs="Arial"/>
          <w:i/>
          <w:sz w:val="24"/>
          <w:szCs w:val="24"/>
        </w:rPr>
        <w:t>flies</w:t>
      </w:r>
      <w:r w:rsidR="004D42B3" w:rsidRPr="00B13D51">
        <w:rPr>
          <w:rFonts w:ascii="Arial" w:hAnsi="Arial" w:cs="Arial"/>
          <w:i/>
          <w:spacing w:val="-9"/>
          <w:sz w:val="24"/>
          <w:szCs w:val="24"/>
        </w:rPr>
        <w:t xml:space="preserve"> </w:t>
      </w:r>
      <w:r w:rsidR="004D42B3" w:rsidRPr="00B13D51">
        <w:rPr>
          <w:rFonts w:ascii="Arial" w:hAnsi="Arial" w:cs="Arial"/>
          <w:i/>
          <w:sz w:val="24"/>
          <w:szCs w:val="24"/>
        </w:rPr>
        <w:t>and</w:t>
      </w:r>
      <w:r w:rsidR="004D42B3" w:rsidRPr="00B13D51">
        <w:rPr>
          <w:rFonts w:ascii="Arial" w:hAnsi="Arial" w:cs="Arial"/>
          <w:i/>
          <w:spacing w:val="-10"/>
          <w:sz w:val="24"/>
          <w:szCs w:val="24"/>
        </w:rPr>
        <w:t xml:space="preserve"> </w:t>
      </w:r>
      <w:r w:rsidR="004D42B3" w:rsidRPr="00B13D51">
        <w:rPr>
          <w:rFonts w:ascii="Arial" w:hAnsi="Arial" w:cs="Arial"/>
          <w:i/>
          <w:sz w:val="24"/>
          <w:szCs w:val="24"/>
        </w:rPr>
        <w:t>odour,</w:t>
      </w:r>
      <w:r w:rsidR="004D42B3" w:rsidRPr="00B13D51">
        <w:rPr>
          <w:rFonts w:ascii="Arial" w:hAnsi="Arial" w:cs="Arial"/>
          <w:i/>
          <w:spacing w:val="-8"/>
          <w:sz w:val="24"/>
          <w:szCs w:val="24"/>
        </w:rPr>
        <w:t xml:space="preserve"> </w:t>
      </w:r>
      <w:r w:rsidR="004D42B3" w:rsidRPr="00B13D51">
        <w:rPr>
          <w:rFonts w:ascii="Arial" w:hAnsi="Arial" w:cs="Arial"/>
          <w:i/>
          <w:sz w:val="24"/>
          <w:szCs w:val="24"/>
        </w:rPr>
        <w:t>as</w:t>
      </w:r>
      <w:r w:rsidR="004D42B3" w:rsidRPr="00B13D51">
        <w:rPr>
          <w:rFonts w:ascii="Arial" w:hAnsi="Arial" w:cs="Arial"/>
          <w:i/>
          <w:spacing w:val="-14"/>
          <w:sz w:val="24"/>
          <w:szCs w:val="24"/>
        </w:rPr>
        <w:t xml:space="preserve"> </w:t>
      </w:r>
      <w:r w:rsidR="004D42B3" w:rsidRPr="00B13D51">
        <w:rPr>
          <w:rFonts w:ascii="Arial" w:hAnsi="Arial" w:cs="Arial"/>
          <w:i/>
          <w:sz w:val="24"/>
          <w:szCs w:val="24"/>
        </w:rPr>
        <w:t>the</w:t>
      </w:r>
      <w:r w:rsidR="004D42B3" w:rsidRPr="00B13D51">
        <w:rPr>
          <w:rFonts w:ascii="Arial" w:hAnsi="Arial" w:cs="Arial"/>
          <w:i/>
          <w:spacing w:val="-11"/>
          <w:sz w:val="24"/>
          <w:szCs w:val="24"/>
        </w:rPr>
        <w:t xml:space="preserve"> </w:t>
      </w:r>
      <w:r w:rsidR="004D42B3" w:rsidRPr="00B13D51">
        <w:rPr>
          <w:rFonts w:ascii="Arial" w:hAnsi="Arial" w:cs="Arial"/>
          <w:i/>
          <w:sz w:val="24"/>
          <w:szCs w:val="24"/>
        </w:rPr>
        <w:t>site</w:t>
      </w:r>
      <w:r w:rsidR="004D42B3" w:rsidRPr="00B13D51">
        <w:rPr>
          <w:rFonts w:ascii="Arial" w:hAnsi="Arial" w:cs="Arial"/>
          <w:i/>
          <w:spacing w:val="-14"/>
          <w:sz w:val="24"/>
          <w:szCs w:val="24"/>
        </w:rPr>
        <w:t xml:space="preserve"> </w:t>
      </w:r>
      <w:r w:rsidR="004D42B3" w:rsidRPr="00B13D51">
        <w:rPr>
          <w:rFonts w:ascii="Arial" w:hAnsi="Arial" w:cs="Arial"/>
          <w:i/>
          <w:sz w:val="24"/>
          <w:szCs w:val="24"/>
        </w:rPr>
        <w:t>has</w:t>
      </w:r>
      <w:r w:rsidR="004D42B3" w:rsidRPr="00B13D51">
        <w:rPr>
          <w:rFonts w:ascii="Arial" w:hAnsi="Arial" w:cs="Arial"/>
          <w:i/>
          <w:spacing w:val="-9"/>
          <w:sz w:val="24"/>
          <w:szCs w:val="24"/>
        </w:rPr>
        <w:t xml:space="preserve"> </w:t>
      </w:r>
      <w:r w:rsidR="004D42B3" w:rsidRPr="00B13D51">
        <w:rPr>
          <w:rFonts w:ascii="Arial" w:hAnsi="Arial" w:cs="Arial"/>
          <w:i/>
          <w:sz w:val="24"/>
          <w:szCs w:val="24"/>
        </w:rPr>
        <w:t>clearly</w:t>
      </w:r>
      <w:r w:rsidR="004D42B3" w:rsidRPr="00B13D51">
        <w:rPr>
          <w:rFonts w:ascii="Arial" w:hAnsi="Arial" w:cs="Arial"/>
          <w:i/>
          <w:spacing w:val="-7"/>
          <w:sz w:val="24"/>
          <w:szCs w:val="24"/>
        </w:rPr>
        <w:t xml:space="preserve"> </w:t>
      </w:r>
      <w:r w:rsidR="004D42B3" w:rsidRPr="00B13D51">
        <w:rPr>
          <w:rFonts w:ascii="Arial" w:hAnsi="Arial" w:cs="Arial"/>
          <w:i/>
          <w:sz w:val="24"/>
          <w:szCs w:val="24"/>
        </w:rPr>
        <w:t>been</w:t>
      </w:r>
      <w:r w:rsidR="004D42B3" w:rsidRPr="00B13D51">
        <w:rPr>
          <w:rFonts w:ascii="Arial" w:hAnsi="Arial" w:cs="Arial"/>
          <w:i/>
          <w:spacing w:val="-3"/>
          <w:sz w:val="24"/>
          <w:szCs w:val="24"/>
        </w:rPr>
        <w:t xml:space="preserve"> </w:t>
      </w:r>
      <w:r w:rsidR="004D42B3" w:rsidRPr="00B13D51">
        <w:rPr>
          <w:rFonts w:ascii="Arial" w:hAnsi="Arial" w:cs="Arial"/>
          <w:i/>
          <w:sz w:val="24"/>
          <w:szCs w:val="24"/>
        </w:rPr>
        <w:t>assessed</w:t>
      </w:r>
      <w:r w:rsidR="004D42B3" w:rsidRPr="00B13D51">
        <w:rPr>
          <w:rFonts w:ascii="Arial" w:hAnsi="Arial" w:cs="Arial"/>
          <w:i/>
          <w:spacing w:val="3"/>
          <w:sz w:val="24"/>
          <w:szCs w:val="24"/>
        </w:rPr>
        <w:t xml:space="preserve"> </w:t>
      </w:r>
      <w:r w:rsidR="004D42B3" w:rsidRPr="00B13D51">
        <w:rPr>
          <w:rFonts w:ascii="Arial" w:hAnsi="Arial" w:cs="Arial"/>
          <w:i/>
          <w:sz w:val="24"/>
          <w:szCs w:val="24"/>
        </w:rPr>
        <w:t>by</w:t>
      </w:r>
      <w:r w:rsidR="004D42B3" w:rsidRPr="00B13D51">
        <w:rPr>
          <w:rFonts w:ascii="Arial" w:hAnsi="Arial" w:cs="Arial"/>
          <w:i/>
          <w:spacing w:val="-8"/>
          <w:sz w:val="24"/>
          <w:szCs w:val="24"/>
        </w:rPr>
        <w:t xml:space="preserve"> </w:t>
      </w:r>
      <w:r w:rsidR="004D42B3" w:rsidRPr="00B13D51">
        <w:rPr>
          <w:rFonts w:ascii="Arial" w:hAnsi="Arial" w:cs="Arial"/>
          <w:i/>
          <w:sz w:val="24"/>
          <w:szCs w:val="24"/>
        </w:rPr>
        <w:t>3</w:t>
      </w:r>
      <w:r w:rsidR="004D42B3" w:rsidRPr="00B13D51">
        <w:rPr>
          <w:rFonts w:ascii="Arial" w:hAnsi="Arial" w:cs="Arial"/>
          <w:i/>
          <w:spacing w:val="-15"/>
          <w:sz w:val="24"/>
          <w:szCs w:val="24"/>
        </w:rPr>
        <w:t xml:space="preserve"> </w:t>
      </w:r>
      <w:r w:rsidR="004D42B3" w:rsidRPr="00B13D51">
        <w:rPr>
          <w:rFonts w:ascii="Arial" w:hAnsi="Arial" w:cs="Arial"/>
          <w:i/>
          <w:sz w:val="24"/>
          <w:szCs w:val="24"/>
        </w:rPr>
        <w:t>air pollution experts, independent of SAFAM, who represent various enforcement bodies.”</w:t>
      </w:r>
    </w:p>
    <w:p w14:paraId="0B0ADF98" w14:textId="77777777" w:rsidR="004D42B3" w:rsidRPr="00CD28E3" w:rsidRDefault="004D42B3" w:rsidP="002B6251">
      <w:pPr>
        <w:pStyle w:val="ListParagraph"/>
        <w:tabs>
          <w:tab w:val="left" w:pos="942"/>
        </w:tabs>
        <w:spacing w:after="0" w:line="360" w:lineRule="auto"/>
        <w:ind w:left="932" w:right="129"/>
        <w:jc w:val="both"/>
        <w:rPr>
          <w:rFonts w:ascii="Arial" w:hAnsi="Arial" w:cs="Arial"/>
          <w:sz w:val="24"/>
          <w:szCs w:val="24"/>
        </w:rPr>
      </w:pPr>
    </w:p>
    <w:p w14:paraId="3B3077ED" w14:textId="38827AFA" w:rsidR="004D42B3" w:rsidRPr="00B13D51" w:rsidRDefault="00B13D51" w:rsidP="00B13D51">
      <w:pPr>
        <w:widowControl w:val="0"/>
        <w:tabs>
          <w:tab w:val="left" w:pos="942"/>
        </w:tabs>
        <w:autoSpaceDE w:val="0"/>
        <w:autoSpaceDN w:val="0"/>
        <w:spacing w:after="0" w:line="360" w:lineRule="auto"/>
        <w:ind w:left="932" w:right="129" w:hanging="802"/>
        <w:jc w:val="both"/>
        <w:rPr>
          <w:rFonts w:ascii="Arial" w:hAnsi="Arial" w:cs="Arial"/>
          <w:sz w:val="24"/>
          <w:szCs w:val="24"/>
        </w:rPr>
      </w:pPr>
      <w:r w:rsidRPr="00CD28E3">
        <w:rPr>
          <w:rFonts w:ascii="Arial" w:hAnsi="Arial" w:cs="Arial"/>
          <w:bCs/>
          <w:iCs/>
          <w:spacing w:val="-1"/>
          <w:w w:val="105"/>
          <w:sz w:val="24"/>
          <w:szCs w:val="24"/>
        </w:rPr>
        <w:t>82.</w:t>
      </w:r>
      <w:r w:rsidRPr="00CD28E3">
        <w:rPr>
          <w:rFonts w:ascii="Arial" w:hAnsi="Arial" w:cs="Arial"/>
          <w:bCs/>
          <w:iCs/>
          <w:spacing w:val="-1"/>
          <w:w w:val="105"/>
          <w:sz w:val="24"/>
          <w:szCs w:val="24"/>
        </w:rPr>
        <w:tab/>
      </w:r>
      <w:r w:rsidR="004D42B3" w:rsidRPr="00B13D51">
        <w:rPr>
          <w:rFonts w:ascii="Arial" w:hAnsi="Arial" w:cs="Arial"/>
          <w:w w:val="105"/>
          <w:sz w:val="24"/>
          <w:szCs w:val="24"/>
        </w:rPr>
        <w:t>The Municipality maintains that the applicants were mistaken in their view, as none of those “assessments” related to the proposed activities of a proposed intensive feed farm in conjunction with an expanded compost facility at the property. Thus, the Municipality considered the information provided by the applicants as inadequate for the purposes of its assessment in terms of the Planning By-Law.  It decided against granting the consent application</w:t>
      </w:r>
      <w:r w:rsidR="004D42B3" w:rsidRPr="00B13D51">
        <w:rPr>
          <w:rFonts w:ascii="Arial" w:hAnsi="Arial" w:cs="Arial"/>
          <w:spacing w:val="-11"/>
          <w:w w:val="105"/>
          <w:sz w:val="24"/>
          <w:szCs w:val="24"/>
        </w:rPr>
        <w:t xml:space="preserve"> </w:t>
      </w:r>
      <w:r w:rsidR="004D42B3" w:rsidRPr="00B13D51">
        <w:rPr>
          <w:rFonts w:ascii="Arial" w:hAnsi="Arial" w:cs="Arial"/>
          <w:w w:val="105"/>
          <w:sz w:val="24"/>
          <w:szCs w:val="24"/>
        </w:rPr>
        <w:t>and</w:t>
      </w:r>
      <w:r w:rsidR="004D42B3" w:rsidRPr="00B13D51">
        <w:rPr>
          <w:rFonts w:ascii="Arial" w:hAnsi="Arial" w:cs="Arial"/>
          <w:spacing w:val="-23"/>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23"/>
          <w:w w:val="105"/>
          <w:sz w:val="24"/>
          <w:szCs w:val="24"/>
        </w:rPr>
        <w:t xml:space="preserve"> </w:t>
      </w:r>
      <w:r w:rsidR="004D42B3" w:rsidRPr="00B13D51">
        <w:rPr>
          <w:rFonts w:ascii="Arial" w:hAnsi="Arial" w:cs="Arial"/>
          <w:w w:val="105"/>
          <w:sz w:val="24"/>
          <w:szCs w:val="24"/>
        </w:rPr>
        <w:t>zoning</w:t>
      </w:r>
      <w:r w:rsidR="004D42B3" w:rsidRPr="00B13D51">
        <w:rPr>
          <w:rFonts w:ascii="Arial" w:hAnsi="Arial" w:cs="Arial"/>
          <w:spacing w:val="-20"/>
          <w:w w:val="105"/>
          <w:sz w:val="24"/>
          <w:szCs w:val="24"/>
        </w:rPr>
        <w:t xml:space="preserve"> </w:t>
      </w:r>
      <w:r w:rsidR="004D42B3" w:rsidRPr="00B13D51">
        <w:rPr>
          <w:rFonts w:ascii="Arial" w:hAnsi="Arial" w:cs="Arial"/>
          <w:w w:val="105"/>
          <w:sz w:val="24"/>
          <w:szCs w:val="24"/>
        </w:rPr>
        <w:t>application</w:t>
      </w:r>
      <w:r w:rsidR="004D42B3" w:rsidRPr="00B13D51">
        <w:rPr>
          <w:rFonts w:ascii="Arial" w:hAnsi="Arial" w:cs="Arial"/>
          <w:spacing w:val="-15"/>
          <w:w w:val="105"/>
          <w:sz w:val="24"/>
          <w:szCs w:val="24"/>
        </w:rPr>
        <w:t xml:space="preserve"> </w:t>
      </w:r>
      <w:r w:rsidR="004D42B3" w:rsidRPr="00B13D51">
        <w:rPr>
          <w:rFonts w:ascii="Arial" w:hAnsi="Arial" w:cs="Arial"/>
          <w:w w:val="105"/>
          <w:sz w:val="24"/>
          <w:szCs w:val="24"/>
        </w:rPr>
        <w:t>in</w:t>
      </w:r>
      <w:r w:rsidR="004D42B3" w:rsidRPr="00B13D51">
        <w:rPr>
          <w:rFonts w:ascii="Arial" w:hAnsi="Arial" w:cs="Arial"/>
          <w:spacing w:val="-26"/>
          <w:w w:val="105"/>
          <w:sz w:val="24"/>
          <w:szCs w:val="24"/>
        </w:rPr>
        <w:t xml:space="preserve"> </w:t>
      </w:r>
      <w:r w:rsidR="004D42B3" w:rsidRPr="00B13D51">
        <w:rPr>
          <w:rFonts w:ascii="Arial" w:hAnsi="Arial" w:cs="Arial"/>
          <w:w w:val="105"/>
          <w:sz w:val="24"/>
          <w:szCs w:val="24"/>
        </w:rPr>
        <w:t>so</w:t>
      </w:r>
      <w:r w:rsidR="004D42B3" w:rsidRPr="00B13D51">
        <w:rPr>
          <w:rFonts w:ascii="Arial" w:hAnsi="Arial" w:cs="Arial"/>
          <w:spacing w:val="-22"/>
          <w:w w:val="105"/>
          <w:sz w:val="24"/>
          <w:szCs w:val="24"/>
        </w:rPr>
        <w:t xml:space="preserve"> </w:t>
      </w:r>
      <w:r w:rsidR="004D42B3" w:rsidRPr="00B13D51">
        <w:rPr>
          <w:rFonts w:ascii="Arial" w:hAnsi="Arial" w:cs="Arial"/>
          <w:w w:val="105"/>
          <w:sz w:val="24"/>
          <w:szCs w:val="24"/>
        </w:rPr>
        <w:t>far</w:t>
      </w:r>
      <w:r w:rsidR="004D42B3" w:rsidRPr="00B13D51">
        <w:rPr>
          <w:rFonts w:ascii="Arial" w:hAnsi="Arial" w:cs="Arial"/>
          <w:spacing w:val="-19"/>
          <w:w w:val="105"/>
          <w:sz w:val="24"/>
          <w:szCs w:val="24"/>
        </w:rPr>
        <w:t xml:space="preserve"> </w:t>
      </w:r>
      <w:r w:rsidR="004D42B3" w:rsidRPr="00B13D51">
        <w:rPr>
          <w:rFonts w:ascii="Arial" w:hAnsi="Arial" w:cs="Arial"/>
          <w:w w:val="105"/>
          <w:sz w:val="24"/>
          <w:szCs w:val="24"/>
        </w:rPr>
        <w:t>as</w:t>
      </w:r>
      <w:r w:rsidR="004D42B3" w:rsidRPr="00B13D51">
        <w:rPr>
          <w:rFonts w:ascii="Arial" w:hAnsi="Arial" w:cs="Arial"/>
          <w:spacing w:val="-22"/>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19"/>
          <w:w w:val="105"/>
          <w:sz w:val="24"/>
          <w:szCs w:val="24"/>
        </w:rPr>
        <w:t xml:space="preserve"> </w:t>
      </w:r>
      <w:r w:rsidR="004D42B3" w:rsidRPr="00B13D51">
        <w:rPr>
          <w:rFonts w:ascii="Arial" w:hAnsi="Arial" w:cs="Arial"/>
          <w:w w:val="105"/>
          <w:sz w:val="24"/>
          <w:szCs w:val="24"/>
        </w:rPr>
        <w:t>latter</w:t>
      </w:r>
      <w:r w:rsidR="004D42B3" w:rsidRPr="00B13D51">
        <w:rPr>
          <w:rFonts w:ascii="Arial" w:hAnsi="Arial" w:cs="Arial"/>
          <w:spacing w:val="-22"/>
          <w:w w:val="105"/>
          <w:sz w:val="24"/>
          <w:szCs w:val="24"/>
        </w:rPr>
        <w:t xml:space="preserve"> </w:t>
      </w:r>
      <w:r w:rsidR="004D42B3" w:rsidRPr="00B13D51">
        <w:rPr>
          <w:rFonts w:ascii="Arial" w:hAnsi="Arial" w:cs="Arial"/>
          <w:w w:val="105"/>
          <w:sz w:val="24"/>
          <w:szCs w:val="24"/>
        </w:rPr>
        <w:t>application</w:t>
      </w:r>
      <w:r w:rsidR="004D42B3" w:rsidRPr="00B13D51">
        <w:rPr>
          <w:rFonts w:ascii="Arial" w:hAnsi="Arial" w:cs="Arial"/>
          <w:spacing w:val="-11"/>
          <w:w w:val="105"/>
          <w:sz w:val="24"/>
          <w:szCs w:val="24"/>
        </w:rPr>
        <w:t xml:space="preserve"> </w:t>
      </w:r>
      <w:r w:rsidR="004D42B3" w:rsidRPr="00B13D51">
        <w:rPr>
          <w:rFonts w:ascii="Arial" w:hAnsi="Arial" w:cs="Arial"/>
          <w:w w:val="105"/>
          <w:sz w:val="24"/>
          <w:szCs w:val="24"/>
        </w:rPr>
        <w:t>related to composting in an expanded area, that is, outside of area upon which the activities</w:t>
      </w:r>
      <w:r w:rsidR="004D42B3" w:rsidRPr="00B13D51">
        <w:rPr>
          <w:rFonts w:ascii="Arial" w:hAnsi="Arial" w:cs="Arial"/>
          <w:spacing w:val="-10"/>
          <w:w w:val="105"/>
          <w:sz w:val="24"/>
          <w:szCs w:val="24"/>
        </w:rPr>
        <w:t xml:space="preserve"> </w:t>
      </w:r>
      <w:r w:rsidR="004D42B3" w:rsidRPr="00B13D51">
        <w:rPr>
          <w:rFonts w:ascii="Arial" w:hAnsi="Arial" w:cs="Arial"/>
          <w:w w:val="105"/>
          <w:sz w:val="24"/>
          <w:szCs w:val="24"/>
        </w:rPr>
        <w:t>had</w:t>
      </w:r>
      <w:r w:rsidR="004D42B3" w:rsidRPr="00B13D51">
        <w:rPr>
          <w:rFonts w:ascii="Arial" w:hAnsi="Arial" w:cs="Arial"/>
          <w:spacing w:val="-21"/>
          <w:w w:val="105"/>
          <w:sz w:val="24"/>
          <w:szCs w:val="24"/>
        </w:rPr>
        <w:t xml:space="preserve"> </w:t>
      </w:r>
      <w:r w:rsidR="004D42B3" w:rsidRPr="00B13D51">
        <w:rPr>
          <w:rFonts w:ascii="Arial" w:hAnsi="Arial" w:cs="Arial"/>
          <w:w w:val="105"/>
          <w:sz w:val="24"/>
          <w:szCs w:val="24"/>
        </w:rPr>
        <w:t>already</w:t>
      </w:r>
      <w:r w:rsidR="004D42B3" w:rsidRPr="00B13D51">
        <w:rPr>
          <w:rFonts w:ascii="Arial" w:hAnsi="Arial" w:cs="Arial"/>
          <w:spacing w:val="-15"/>
          <w:w w:val="105"/>
          <w:sz w:val="24"/>
          <w:szCs w:val="24"/>
        </w:rPr>
        <w:t xml:space="preserve"> </w:t>
      </w:r>
      <w:r w:rsidR="004D42B3" w:rsidRPr="00B13D51">
        <w:rPr>
          <w:rFonts w:ascii="Arial" w:hAnsi="Arial" w:cs="Arial"/>
          <w:w w:val="105"/>
          <w:sz w:val="24"/>
          <w:szCs w:val="24"/>
        </w:rPr>
        <w:t>been</w:t>
      </w:r>
      <w:r w:rsidR="004D42B3" w:rsidRPr="00B13D51">
        <w:rPr>
          <w:rFonts w:ascii="Arial" w:hAnsi="Arial" w:cs="Arial"/>
          <w:spacing w:val="-15"/>
          <w:w w:val="105"/>
          <w:sz w:val="24"/>
          <w:szCs w:val="24"/>
        </w:rPr>
        <w:t xml:space="preserve"> </w:t>
      </w:r>
      <w:r w:rsidR="004D42B3" w:rsidRPr="00B13D51">
        <w:rPr>
          <w:rFonts w:ascii="Arial" w:hAnsi="Arial" w:cs="Arial"/>
          <w:w w:val="105"/>
          <w:sz w:val="24"/>
          <w:szCs w:val="24"/>
        </w:rPr>
        <w:t>taking</w:t>
      </w:r>
      <w:r w:rsidR="004D42B3" w:rsidRPr="00B13D51">
        <w:rPr>
          <w:rFonts w:ascii="Arial" w:hAnsi="Arial" w:cs="Arial"/>
          <w:spacing w:val="-13"/>
          <w:w w:val="105"/>
          <w:sz w:val="24"/>
          <w:szCs w:val="24"/>
        </w:rPr>
        <w:t xml:space="preserve"> </w:t>
      </w:r>
      <w:r w:rsidR="004D42B3" w:rsidRPr="00B13D51">
        <w:rPr>
          <w:rFonts w:ascii="Arial" w:hAnsi="Arial" w:cs="Arial"/>
          <w:w w:val="105"/>
          <w:sz w:val="24"/>
          <w:szCs w:val="24"/>
        </w:rPr>
        <w:t>place</w:t>
      </w:r>
      <w:r w:rsidR="004D42B3" w:rsidRPr="00B13D51">
        <w:rPr>
          <w:rFonts w:ascii="Arial" w:hAnsi="Arial" w:cs="Arial"/>
          <w:spacing w:val="-11"/>
          <w:w w:val="105"/>
          <w:sz w:val="24"/>
          <w:szCs w:val="24"/>
        </w:rPr>
        <w:t xml:space="preserve"> </w:t>
      </w:r>
      <w:r w:rsidR="004D42B3" w:rsidRPr="00B13D51">
        <w:rPr>
          <w:rFonts w:ascii="Arial" w:hAnsi="Arial" w:cs="Arial"/>
          <w:w w:val="105"/>
          <w:sz w:val="24"/>
          <w:szCs w:val="24"/>
        </w:rPr>
        <w:t>albeit</w:t>
      </w:r>
      <w:r w:rsidR="004D42B3" w:rsidRPr="00B13D51">
        <w:rPr>
          <w:rFonts w:ascii="Arial" w:hAnsi="Arial" w:cs="Arial"/>
          <w:spacing w:val="-14"/>
          <w:w w:val="105"/>
          <w:sz w:val="24"/>
          <w:szCs w:val="24"/>
        </w:rPr>
        <w:t xml:space="preserve"> </w:t>
      </w:r>
      <w:r w:rsidR="004D42B3" w:rsidRPr="00B13D51">
        <w:rPr>
          <w:rFonts w:ascii="Arial" w:hAnsi="Arial" w:cs="Arial"/>
          <w:w w:val="105"/>
          <w:sz w:val="24"/>
          <w:szCs w:val="24"/>
        </w:rPr>
        <w:t>win the absence of municipal</w:t>
      </w:r>
      <w:r w:rsidR="004D42B3" w:rsidRPr="00B13D51">
        <w:rPr>
          <w:rFonts w:ascii="Arial" w:hAnsi="Arial" w:cs="Arial"/>
          <w:spacing w:val="-22"/>
          <w:w w:val="105"/>
          <w:sz w:val="24"/>
          <w:szCs w:val="24"/>
        </w:rPr>
        <w:t xml:space="preserve"> </w:t>
      </w:r>
      <w:r w:rsidR="004D42B3" w:rsidRPr="00B13D51">
        <w:rPr>
          <w:rFonts w:ascii="Arial" w:hAnsi="Arial" w:cs="Arial"/>
          <w:w w:val="105"/>
          <w:sz w:val="24"/>
          <w:szCs w:val="24"/>
        </w:rPr>
        <w:t>approval.</w:t>
      </w:r>
    </w:p>
    <w:p w14:paraId="4D75914B" w14:textId="77777777" w:rsidR="004D42B3" w:rsidRPr="00CD28E3" w:rsidRDefault="004D42B3" w:rsidP="002B6251">
      <w:pPr>
        <w:pStyle w:val="BodyText"/>
        <w:spacing w:line="360" w:lineRule="auto"/>
        <w:contextualSpacing/>
        <w:jc w:val="both"/>
        <w:rPr>
          <w:sz w:val="24"/>
          <w:szCs w:val="24"/>
        </w:rPr>
      </w:pPr>
    </w:p>
    <w:p w14:paraId="3253CE0D" w14:textId="59925EFF" w:rsidR="004D42B3" w:rsidRPr="00B13D51" w:rsidRDefault="00B13D51" w:rsidP="00B13D51">
      <w:pPr>
        <w:widowControl w:val="0"/>
        <w:tabs>
          <w:tab w:val="left" w:pos="912"/>
        </w:tabs>
        <w:autoSpaceDE w:val="0"/>
        <w:autoSpaceDN w:val="0"/>
        <w:spacing w:after="0" w:line="360" w:lineRule="auto"/>
        <w:ind w:left="903" w:right="112" w:hanging="790"/>
        <w:jc w:val="both"/>
        <w:rPr>
          <w:rFonts w:ascii="Arial" w:hAnsi="Arial" w:cs="Arial"/>
          <w:i/>
          <w:sz w:val="24"/>
          <w:szCs w:val="24"/>
        </w:rPr>
      </w:pPr>
      <w:r w:rsidRPr="00CD28E3">
        <w:rPr>
          <w:rFonts w:ascii="Arial" w:hAnsi="Arial" w:cs="Arial"/>
          <w:bCs/>
          <w:iCs/>
          <w:spacing w:val="-1"/>
          <w:w w:val="105"/>
          <w:sz w:val="24"/>
          <w:szCs w:val="24"/>
        </w:rPr>
        <w:t>83.</w:t>
      </w:r>
      <w:r w:rsidRPr="00CD28E3">
        <w:rPr>
          <w:rFonts w:ascii="Arial" w:hAnsi="Arial" w:cs="Arial"/>
          <w:bCs/>
          <w:iCs/>
          <w:spacing w:val="-1"/>
          <w:w w:val="105"/>
          <w:sz w:val="24"/>
          <w:szCs w:val="24"/>
        </w:rPr>
        <w:tab/>
      </w:r>
      <w:r w:rsidR="004D42B3" w:rsidRPr="00B13D51">
        <w:rPr>
          <w:rFonts w:ascii="Arial" w:hAnsi="Arial" w:cs="Arial"/>
          <w:w w:val="105"/>
          <w:sz w:val="24"/>
          <w:szCs w:val="24"/>
        </w:rPr>
        <w:t>The Municipality submits that</w:t>
      </w:r>
      <w:r w:rsidR="000F64C8" w:rsidRPr="00B13D51">
        <w:rPr>
          <w:rFonts w:ascii="Arial" w:hAnsi="Arial" w:cs="Arial"/>
          <w:w w:val="105"/>
          <w:sz w:val="24"/>
          <w:szCs w:val="24"/>
        </w:rPr>
        <w:t>, clearly,</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15"/>
          <w:w w:val="105"/>
          <w:sz w:val="24"/>
          <w:szCs w:val="24"/>
        </w:rPr>
        <w:t xml:space="preserve"> </w:t>
      </w:r>
      <w:r w:rsidR="004D42B3" w:rsidRPr="00B13D51">
        <w:rPr>
          <w:rFonts w:ascii="Arial" w:hAnsi="Arial" w:cs="Arial"/>
          <w:w w:val="105"/>
          <w:sz w:val="24"/>
          <w:szCs w:val="24"/>
        </w:rPr>
        <w:t>attitude</w:t>
      </w:r>
      <w:r w:rsidR="004D42B3" w:rsidRPr="00B13D51">
        <w:rPr>
          <w:rFonts w:ascii="Arial" w:hAnsi="Arial" w:cs="Arial"/>
          <w:spacing w:val="-11"/>
          <w:w w:val="105"/>
          <w:sz w:val="24"/>
          <w:szCs w:val="24"/>
        </w:rPr>
        <w:t xml:space="preserve"> </w:t>
      </w:r>
      <w:r w:rsidR="004D42B3" w:rsidRPr="00B13D51">
        <w:rPr>
          <w:rFonts w:ascii="Arial" w:hAnsi="Arial" w:cs="Arial"/>
          <w:w w:val="105"/>
          <w:sz w:val="24"/>
          <w:szCs w:val="24"/>
        </w:rPr>
        <w:t>adopted</w:t>
      </w:r>
      <w:r w:rsidR="004D42B3" w:rsidRPr="00B13D51">
        <w:rPr>
          <w:rFonts w:ascii="Arial" w:hAnsi="Arial" w:cs="Arial"/>
          <w:spacing w:val="-11"/>
          <w:w w:val="105"/>
          <w:sz w:val="24"/>
          <w:szCs w:val="24"/>
        </w:rPr>
        <w:t xml:space="preserve"> </w:t>
      </w:r>
      <w:r w:rsidR="004D42B3" w:rsidRPr="00B13D51">
        <w:rPr>
          <w:rFonts w:ascii="Arial" w:hAnsi="Arial" w:cs="Arial"/>
          <w:w w:val="105"/>
          <w:sz w:val="24"/>
          <w:szCs w:val="24"/>
        </w:rPr>
        <w:t>by</w:t>
      </w:r>
      <w:r w:rsidR="004D42B3" w:rsidRPr="00B13D51">
        <w:rPr>
          <w:rFonts w:ascii="Arial" w:hAnsi="Arial" w:cs="Arial"/>
          <w:spacing w:val="-16"/>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14"/>
          <w:w w:val="105"/>
          <w:sz w:val="24"/>
          <w:szCs w:val="24"/>
        </w:rPr>
        <w:t xml:space="preserve"> </w:t>
      </w:r>
      <w:r w:rsidR="004D42B3" w:rsidRPr="00B13D51">
        <w:rPr>
          <w:rFonts w:ascii="Arial" w:hAnsi="Arial" w:cs="Arial"/>
          <w:w w:val="105"/>
          <w:sz w:val="24"/>
          <w:szCs w:val="24"/>
        </w:rPr>
        <w:t>applicants</w:t>
      </w:r>
      <w:r w:rsidR="004D42B3" w:rsidRPr="00B13D51">
        <w:rPr>
          <w:rFonts w:ascii="Arial" w:hAnsi="Arial" w:cs="Arial"/>
          <w:spacing w:val="-9"/>
          <w:w w:val="105"/>
          <w:sz w:val="24"/>
          <w:szCs w:val="24"/>
        </w:rPr>
        <w:t xml:space="preserve"> </w:t>
      </w:r>
      <w:r w:rsidR="004D42B3" w:rsidRPr="00B13D51">
        <w:rPr>
          <w:rFonts w:ascii="Arial" w:hAnsi="Arial" w:cs="Arial"/>
          <w:w w:val="105"/>
          <w:sz w:val="24"/>
          <w:szCs w:val="24"/>
        </w:rPr>
        <w:t>was</w:t>
      </w:r>
      <w:r w:rsidR="004D42B3" w:rsidRPr="00B13D51">
        <w:rPr>
          <w:rFonts w:ascii="Arial" w:hAnsi="Arial" w:cs="Arial"/>
          <w:spacing w:val="-14"/>
          <w:w w:val="105"/>
          <w:sz w:val="24"/>
          <w:szCs w:val="24"/>
        </w:rPr>
        <w:t xml:space="preserve"> </w:t>
      </w:r>
      <w:r w:rsidR="004D42B3" w:rsidRPr="00B13D51">
        <w:rPr>
          <w:rFonts w:ascii="Arial" w:hAnsi="Arial" w:cs="Arial"/>
          <w:w w:val="105"/>
          <w:sz w:val="24"/>
          <w:szCs w:val="24"/>
        </w:rPr>
        <w:t>that</w:t>
      </w:r>
      <w:r w:rsidR="004D42B3" w:rsidRPr="00B13D51">
        <w:rPr>
          <w:rFonts w:ascii="Arial" w:hAnsi="Arial" w:cs="Arial"/>
          <w:spacing w:val="-12"/>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20"/>
          <w:w w:val="105"/>
          <w:sz w:val="24"/>
          <w:szCs w:val="24"/>
        </w:rPr>
        <w:t xml:space="preserve"> </w:t>
      </w:r>
      <w:r w:rsidR="004D42B3" w:rsidRPr="00B13D51">
        <w:rPr>
          <w:rFonts w:ascii="Arial" w:hAnsi="Arial" w:cs="Arial"/>
          <w:w w:val="105"/>
          <w:sz w:val="24"/>
          <w:szCs w:val="24"/>
        </w:rPr>
        <w:t>Municipality should</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have</w:t>
      </w:r>
      <w:r w:rsidR="004D42B3" w:rsidRPr="00B13D51">
        <w:rPr>
          <w:rFonts w:ascii="Arial" w:hAnsi="Arial" w:cs="Arial"/>
          <w:spacing w:val="-21"/>
          <w:w w:val="105"/>
          <w:sz w:val="24"/>
          <w:szCs w:val="24"/>
        </w:rPr>
        <w:t xml:space="preserve"> </w:t>
      </w:r>
      <w:r w:rsidR="004D42B3" w:rsidRPr="00B13D51">
        <w:rPr>
          <w:rFonts w:ascii="Arial" w:hAnsi="Arial" w:cs="Arial"/>
          <w:w w:val="105"/>
          <w:sz w:val="24"/>
          <w:szCs w:val="24"/>
        </w:rPr>
        <w:t>fallen</w:t>
      </w:r>
      <w:r w:rsidR="004D42B3" w:rsidRPr="00B13D51">
        <w:rPr>
          <w:rFonts w:ascii="Arial" w:hAnsi="Arial" w:cs="Arial"/>
          <w:spacing w:val="-21"/>
          <w:w w:val="105"/>
          <w:sz w:val="24"/>
          <w:szCs w:val="24"/>
        </w:rPr>
        <w:t xml:space="preserve"> </w:t>
      </w:r>
      <w:r w:rsidR="004D42B3" w:rsidRPr="00B13D51">
        <w:rPr>
          <w:rFonts w:ascii="Arial" w:hAnsi="Arial" w:cs="Arial"/>
          <w:w w:val="105"/>
          <w:sz w:val="24"/>
          <w:szCs w:val="24"/>
        </w:rPr>
        <w:t>in</w:t>
      </w:r>
      <w:r w:rsidR="004D42B3" w:rsidRPr="00B13D51">
        <w:rPr>
          <w:rFonts w:ascii="Arial" w:hAnsi="Arial" w:cs="Arial"/>
          <w:spacing w:val="-26"/>
          <w:w w:val="105"/>
          <w:sz w:val="24"/>
          <w:szCs w:val="24"/>
        </w:rPr>
        <w:t xml:space="preserve"> </w:t>
      </w:r>
      <w:r w:rsidR="004D42B3" w:rsidRPr="00B13D51">
        <w:rPr>
          <w:rFonts w:ascii="Arial" w:hAnsi="Arial" w:cs="Arial"/>
          <w:w w:val="105"/>
          <w:sz w:val="24"/>
          <w:szCs w:val="24"/>
        </w:rPr>
        <w:t>line</w:t>
      </w:r>
      <w:r w:rsidR="004D42B3" w:rsidRPr="00B13D51">
        <w:rPr>
          <w:rFonts w:ascii="Arial" w:hAnsi="Arial" w:cs="Arial"/>
          <w:spacing w:val="-22"/>
          <w:w w:val="105"/>
          <w:sz w:val="24"/>
          <w:szCs w:val="24"/>
        </w:rPr>
        <w:t xml:space="preserve"> </w:t>
      </w:r>
      <w:r w:rsidR="004D42B3" w:rsidRPr="00B13D51">
        <w:rPr>
          <w:rFonts w:ascii="Arial" w:hAnsi="Arial" w:cs="Arial"/>
          <w:w w:val="105"/>
          <w:sz w:val="24"/>
          <w:szCs w:val="24"/>
        </w:rPr>
        <w:t>with</w:t>
      </w:r>
      <w:r w:rsidR="004D42B3" w:rsidRPr="00B13D51">
        <w:rPr>
          <w:rFonts w:ascii="Arial" w:hAnsi="Arial" w:cs="Arial"/>
          <w:spacing w:val="-26"/>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24"/>
          <w:w w:val="105"/>
          <w:sz w:val="24"/>
          <w:szCs w:val="24"/>
        </w:rPr>
        <w:t xml:space="preserve"> </w:t>
      </w:r>
      <w:r w:rsidR="004D42B3" w:rsidRPr="00B13D51">
        <w:rPr>
          <w:rFonts w:ascii="Arial" w:hAnsi="Arial" w:cs="Arial"/>
          <w:w w:val="105"/>
          <w:sz w:val="24"/>
          <w:szCs w:val="24"/>
        </w:rPr>
        <w:t>approach</w:t>
      </w:r>
      <w:r w:rsidR="004D42B3" w:rsidRPr="00B13D51">
        <w:rPr>
          <w:rFonts w:ascii="Arial" w:hAnsi="Arial" w:cs="Arial"/>
          <w:spacing w:val="-9"/>
          <w:w w:val="105"/>
          <w:sz w:val="24"/>
          <w:szCs w:val="24"/>
        </w:rPr>
        <w:t xml:space="preserve"> </w:t>
      </w:r>
      <w:r w:rsidR="004D42B3" w:rsidRPr="00B13D51">
        <w:rPr>
          <w:rFonts w:ascii="Arial" w:hAnsi="Arial" w:cs="Arial"/>
          <w:w w:val="105"/>
          <w:sz w:val="24"/>
          <w:szCs w:val="24"/>
        </w:rPr>
        <w:t>adopted</w:t>
      </w:r>
      <w:r w:rsidR="004D42B3" w:rsidRPr="00B13D51">
        <w:rPr>
          <w:rFonts w:ascii="Arial" w:hAnsi="Arial" w:cs="Arial"/>
          <w:spacing w:val="-17"/>
          <w:w w:val="105"/>
          <w:sz w:val="24"/>
          <w:szCs w:val="24"/>
        </w:rPr>
        <w:t xml:space="preserve"> </w:t>
      </w:r>
      <w:r w:rsidR="004D42B3" w:rsidRPr="00B13D51">
        <w:rPr>
          <w:rFonts w:ascii="Arial" w:hAnsi="Arial" w:cs="Arial"/>
          <w:w w:val="105"/>
          <w:sz w:val="24"/>
          <w:szCs w:val="24"/>
        </w:rPr>
        <w:t>by</w:t>
      </w:r>
      <w:r w:rsidR="004D42B3" w:rsidRPr="00B13D51">
        <w:rPr>
          <w:rFonts w:ascii="Arial" w:hAnsi="Arial" w:cs="Arial"/>
          <w:spacing w:val="-28"/>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27"/>
          <w:w w:val="105"/>
          <w:sz w:val="24"/>
          <w:szCs w:val="24"/>
        </w:rPr>
        <w:t xml:space="preserve"> </w:t>
      </w:r>
      <w:r w:rsidR="004D42B3" w:rsidRPr="00B13D51">
        <w:rPr>
          <w:rFonts w:ascii="Arial" w:hAnsi="Arial" w:cs="Arial"/>
          <w:w w:val="105"/>
          <w:sz w:val="24"/>
          <w:szCs w:val="24"/>
        </w:rPr>
        <w:t>other</w:t>
      </w:r>
      <w:r w:rsidR="004D42B3" w:rsidRPr="00B13D51">
        <w:rPr>
          <w:rFonts w:ascii="Arial" w:hAnsi="Arial" w:cs="Arial"/>
          <w:spacing w:val="-19"/>
          <w:w w:val="105"/>
          <w:sz w:val="24"/>
          <w:szCs w:val="24"/>
        </w:rPr>
        <w:t xml:space="preserve"> </w:t>
      </w:r>
      <w:r w:rsidR="004D42B3" w:rsidRPr="00B13D51">
        <w:rPr>
          <w:rFonts w:ascii="Arial" w:hAnsi="Arial" w:cs="Arial"/>
          <w:w w:val="105"/>
          <w:sz w:val="24"/>
          <w:szCs w:val="24"/>
        </w:rPr>
        <w:t>public bodies.</w:t>
      </w:r>
      <w:r w:rsidR="004D42B3" w:rsidRPr="00B13D51">
        <w:rPr>
          <w:rFonts w:ascii="Arial" w:hAnsi="Arial" w:cs="Arial"/>
          <w:spacing w:val="63"/>
          <w:w w:val="105"/>
          <w:sz w:val="24"/>
          <w:szCs w:val="24"/>
        </w:rPr>
        <w:t xml:space="preserve">  </w:t>
      </w:r>
      <w:r w:rsidR="004D42B3" w:rsidRPr="00B13D51">
        <w:rPr>
          <w:rFonts w:ascii="Arial" w:hAnsi="Arial" w:cs="Arial"/>
          <w:w w:val="105"/>
          <w:sz w:val="24"/>
          <w:szCs w:val="24"/>
        </w:rPr>
        <w:t>This will be addressed in more detail later but for present purposes it suffices to refer to section 65(1) of the Planning By-Law which sets out several considerations</w:t>
      </w:r>
      <w:r w:rsidR="004D42B3" w:rsidRPr="00B13D51">
        <w:rPr>
          <w:rFonts w:ascii="Arial" w:hAnsi="Arial" w:cs="Arial"/>
          <w:spacing w:val="-20"/>
          <w:w w:val="105"/>
          <w:sz w:val="24"/>
          <w:szCs w:val="24"/>
        </w:rPr>
        <w:t xml:space="preserve"> </w:t>
      </w:r>
      <w:r w:rsidR="004D42B3" w:rsidRPr="00B13D51">
        <w:rPr>
          <w:rFonts w:ascii="Arial" w:hAnsi="Arial" w:cs="Arial"/>
          <w:w w:val="105"/>
          <w:sz w:val="24"/>
          <w:szCs w:val="24"/>
        </w:rPr>
        <w:t>which</w:t>
      </w:r>
      <w:r w:rsidR="004D42B3" w:rsidRPr="00B13D51">
        <w:rPr>
          <w:rFonts w:ascii="Arial" w:hAnsi="Arial" w:cs="Arial"/>
          <w:spacing w:val="-2"/>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9"/>
          <w:w w:val="105"/>
          <w:sz w:val="24"/>
          <w:szCs w:val="24"/>
        </w:rPr>
        <w:t xml:space="preserve"> </w:t>
      </w:r>
      <w:r w:rsidR="004D42B3" w:rsidRPr="00B13D51">
        <w:rPr>
          <w:rFonts w:ascii="Arial" w:hAnsi="Arial" w:cs="Arial"/>
          <w:w w:val="105"/>
          <w:sz w:val="24"/>
          <w:szCs w:val="24"/>
        </w:rPr>
        <w:t>Municipality</w:t>
      </w:r>
      <w:r w:rsidR="004D42B3" w:rsidRPr="00B13D51">
        <w:rPr>
          <w:rFonts w:ascii="Arial" w:hAnsi="Arial" w:cs="Arial"/>
          <w:spacing w:val="3"/>
          <w:w w:val="105"/>
          <w:sz w:val="24"/>
          <w:szCs w:val="24"/>
        </w:rPr>
        <w:t xml:space="preserve"> </w:t>
      </w:r>
      <w:r w:rsidR="004D42B3" w:rsidRPr="00B13D51">
        <w:rPr>
          <w:rFonts w:ascii="Arial" w:hAnsi="Arial" w:cs="Arial"/>
          <w:w w:val="105"/>
          <w:sz w:val="24"/>
          <w:szCs w:val="24"/>
        </w:rPr>
        <w:t>must</w:t>
      </w:r>
      <w:r w:rsidR="004D42B3" w:rsidRPr="00B13D51">
        <w:rPr>
          <w:rFonts w:ascii="Arial" w:hAnsi="Arial" w:cs="Arial"/>
          <w:spacing w:val="-2"/>
          <w:w w:val="105"/>
          <w:sz w:val="24"/>
          <w:szCs w:val="24"/>
        </w:rPr>
        <w:t xml:space="preserve"> </w:t>
      </w:r>
      <w:r w:rsidR="004D42B3" w:rsidRPr="00B13D51">
        <w:rPr>
          <w:rFonts w:ascii="Arial" w:hAnsi="Arial" w:cs="Arial"/>
          <w:w w:val="105"/>
          <w:sz w:val="24"/>
          <w:szCs w:val="24"/>
        </w:rPr>
        <w:t>have</w:t>
      </w:r>
      <w:r w:rsidR="004D42B3" w:rsidRPr="00B13D51">
        <w:rPr>
          <w:rFonts w:ascii="Arial" w:hAnsi="Arial" w:cs="Arial"/>
          <w:spacing w:val="-8"/>
          <w:w w:val="105"/>
          <w:sz w:val="24"/>
          <w:szCs w:val="24"/>
        </w:rPr>
        <w:t xml:space="preserve"> </w:t>
      </w:r>
      <w:r w:rsidR="004D42B3" w:rsidRPr="00B13D51">
        <w:rPr>
          <w:rFonts w:ascii="Arial" w:hAnsi="Arial" w:cs="Arial"/>
          <w:w w:val="105"/>
          <w:sz w:val="24"/>
          <w:szCs w:val="24"/>
        </w:rPr>
        <w:t>regard</w:t>
      </w:r>
      <w:r w:rsidR="004D42B3" w:rsidRPr="00B13D51">
        <w:rPr>
          <w:rFonts w:ascii="Arial" w:hAnsi="Arial" w:cs="Arial"/>
          <w:spacing w:val="-3"/>
          <w:w w:val="105"/>
          <w:sz w:val="24"/>
          <w:szCs w:val="24"/>
        </w:rPr>
        <w:t xml:space="preserve"> </w:t>
      </w:r>
      <w:r w:rsidR="004D42B3" w:rsidRPr="00B13D51">
        <w:rPr>
          <w:rFonts w:ascii="Arial" w:hAnsi="Arial" w:cs="Arial"/>
          <w:w w:val="105"/>
          <w:sz w:val="24"/>
          <w:szCs w:val="24"/>
        </w:rPr>
        <w:t>to</w:t>
      </w:r>
      <w:r w:rsidR="004D42B3" w:rsidRPr="00B13D51">
        <w:rPr>
          <w:rFonts w:ascii="Arial" w:hAnsi="Arial" w:cs="Arial"/>
          <w:spacing w:val="-12"/>
          <w:w w:val="105"/>
          <w:sz w:val="24"/>
          <w:szCs w:val="24"/>
        </w:rPr>
        <w:t xml:space="preserve"> </w:t>
      </w:r>
      <w:r w:rsidR="004D42B3" w:rsidRPr="00B13D51">
        <w:rPr>
          <w:rFonts w:ascii="Arial" w:hAnsi="Arial" w:cs="Arial"/>
          <w:w w:val="105"/>
          <w:sz w:val="24"/>
          <w:szCs w:val="24"/>
        </w:rPr>
        <w:t>when</w:t>
      </w:r>
      <w:r w:rsidR="004D42B3" w:rsidRPr="00B13D51">
        <w:rPr>
          <w:rFonts w:ascii="Arial" w:hAnsi="Arial" w:cs="Arial"/>
          <w:spacing w:val="-6"/>
          <w:w w:val="105"/>
          <w:sz w:val="24"/>
          <w:szCs w:val="24"/>
        </w:rPr>
        <w:t xml:space="preserve"> </w:t>
      </w:r>
      <w:r w:rsidR="004D42B3" w:rsidRPr="00B13D51">
        <w:rPr>
          <w:rFonts w:ascii="Arial" w:hAnsi="Arial" w:cs="Arial"/>
          <w:w w:val="105"/>
          <w:sz w:val="24"/>
          <w:szCs w:val="24"/>
        </w:rPr>
        <w:t>considering an</w:t>
      </w:r>
      <w:r w:rsidR="004D42B3" w:rsidRPr="00B13D51">
        <w:rPr>
          <w:rFonts w:ascii="Arial" w:hAnsi="Arial" w:cs="Arial"/>
          <w:spacing w:val="-30"/>
          <w:w w:val="105"/>
          <w:sz w:val="24"/>
          <w:szCs w:val="24"/>
        </w:rPr>
        <w:t xml:space="preserve"> </w:t>
      </w:r>
      <w:r w:rsidR="004D42B3" w:rsidRPr="00B13D51">
        <w:rPr>
          <w:rFonts w:ascii="Arial" w:hAnsi="Arial" w:cs="Arial"/>
          <w:w w:val="105"/>
          <w:sz w:val="24"/>
          <w:szCs w:val="24"/>
        </w:rPr>
        <w:t>application.</w:t>
      </w:r>
      <w:r w:rsidR="004D42B3" w:rsidRPr="00B13D51">
        <w:rPr>
          <w:rFonts w:ascii="Arial" w:hAnsi="Arial" w:cs="Arial"/>
          <w:spacing w:val="-21"/>
          <w:w w:val="105"/>
          <w:sz w:val="24"/>
          <w:szCs w:val="24"/>
        </w:rPr>
        <w:t xml:space="preserve"> T</w:t>
      </w:r>
      <w:r w:rsidR="004D42B3" w:rsidRPr="00B13D51">
        <w:rPr>
          <w:rFonts w:ascii="Arial" w:hAnsi="Arial" w:cs="Arial"/>
          <w:w w:val="105"/>
          <w:sz w:val="24"/>
          <w:szCs w:val="24"/>
        </w:rPr>
        <w:t>his</w:t>
      </w:r>
      <w:r w:rsidR="004D42B3" w:rsidRPr="00B13D51">
        <w:rPr>
          <w:rFonts w:ascii="Arial" w:hAnsi="Arial" w:cs="Arial"/>
          <w:spacing w:val="-28"/>
          <w:w w:val="105"/>
          <w:sz w:val="24"/>
          <w:szCs w:val="24"/>
        </w:rPr>
        <w:t xml:space="preserve"> </w:t>
      </w:r>
      <w:r w:rsidR="004D42B3" w:rsidRPr="00B13D51">
        <w:rPr>
          <w:rFonts w:ascii="Arial" w:hAnsi="Arial" w:cs="Arial"/>
          <w:w w:val="105"/>
          <w:sz w:val="24"/>
          <w:szCs w:val="24"/>
        </w:rPr>
        <w:t>includes, in section 65(1)(c),</w:t>
      </w:r>
      <w:r w:rsidR="004D42B3" w:rsidRPr="00B13D51">
        <w:rPr>
          <w:rFonts w:ascii="Arial" w:hAnsi="Arial" w:cs="Arial"/>
          <w:spacing w:val="-32"/>
          <w:w w:val="105"/>
          <w:sz w:val="24"/>
          <w:szCs w:val="24"/>
        </w:rPr>
        <w:t xml:space="preserve"> </w:t>
      </w:r>
      <w:r w:rsidR="004D42B3" w:rsidRPr="00B13D51">
        <w:rPr>
          <w:rFonts w:ascii="Arial" w:hAnsi="Arial" w:cs="Arial"/>
          <w:i/>
          <w:w w:val="105"/>
          <w:sz w:val="24"/>
          <w:szCs w:val="24"/>
        </w:rPr>
        <w:t>"the</w:t>
      </w:r>
      <w:r w:rsidR="004D42B3" w:rsidRPr="00B13D51">
        <w:rPr>
          <w:rFonts w:ascii="Arial" w:hAnsi="Arial" w:cs="Arial"/>
          <w:i/>
          <w:spacing w:val="-27"/>
          <w:w w:val="105"/>
          <w:sz w:val="24"/>
          <w:szCs w:val="24"/>
        </w:rPr>
        <w:t xml:space="preserve"> </w:t>
      </w:r>
      <w:r w:rsidR="004D42B3" w:rsidRPr="00B13D51">
        <w:rPr>
          <w:rFonts w:ascii="Arial" w:hAnsi="Arial" w:cs="Arial"/>
          <w:i/>
          <w:w w:val="105"/>
          <w:sz w:val="24"/>
          <w:szCs w:val="24"/>
        </w:rPr>
        <w:t>desirability</w:t>
      </w:r>
      <w:r w:rsidR="004D42B3" w:rsidRPr="00B13D51">
        <w:rPr>
          <w:rFonts w:ascii="Arial" w:hAnsi="Arial" w:cs="Arial"/>
          <w:i/>
          <w:spacing w:val="-27"/>
          <w:w w:val="105"/>
          <w:sz w:val="24"/>
          <w:szCs w:val="24"/>
        </w:rPr>
        <w:t xml:space="preserve"> </w:t>
      </w:r>
      <w:r w:rsidR="004D42B3" w:rsidRPr="00B13D51">
        <w:rPr>
          <w:rFonts w:ascii="Arial" w:hAnsi="Arial" w:cs="Arial"/>
          <w:i/>
          <w:w w:val="105"/>
          <w:sz w:val="24"/>
          <w:szCs w:val="24"/>
        </w:rPr>
        <w:t>of</w:t>
      </w:r>
      <w:r w:rsidR="004D42B3" w:rsidRPr="00B13D51">
        <w:rPr>
          <w:rFonts w:ascii="Arial" w:hAnsi="Arial" w:cs="Arial"/>
          <w:i/>
          <w:spacing w:val="-31"/>
          <w:w w:val="105"/>
          <w:sz w:val="24"/>
          <w:szCs w:val="24"/>
        </w:rPr>
        <w:t xml:space="preserve"> </w:t>
      </w:r>
      <w:r w:rsidR="004D42B3" w:rsidRPr="00B13D51">
        <w:rPr>
          <w:rFonts w:ascii="Arial" w:hAnsi="Arial" w:cs="Arial"/>
          <w:i/>
          <w:w w:val="105"/>
          <w:sz w:val="24"/>
          <w:szCs w:val="24"/>
        </w:rPr>
        <w:t>the</w:t>
      </w:r>
      <w:r w:rsidR="004D42B3" w:rsidRPr="00B13D51">
        <w:rPr>
          <w:rFonts w:ascii="Arial" w:hAnsi="Arial" w:cs="Arial"/>
          <w:i/>
          <w:spacing w:val="-31"/>
          <w:w w:val="105"/>
          <w:sz w:val="24"/>
          <w:szCs w:val="24"/>
        </w:rPr>
        <w:t xml:space="preserve"> </w:t>
      </w:r>
      <w:r w:rsidR="004D42B3" w:rsidRPr="00B13D51">
        <w:rPr>
          <w:rFonts w:ascii="Arial" w:hAnsi="Arial" w:cs="Arial"/>
          <w:i/>
          <w:w w:val="105"/>
          <w:sz w:val="24"/>
          <w:szCs w:val="24"/>
        </w:rPr>
        <w:t>proposed</w:t>
      </w:r>
      <w:r w:rsidR="004D42B3" w:rsidRPr="00B13D51">
        <w:rPr>
          <w:rFonts w:ascii="Arial" w:hAnsi="Arial" w:cs="Arial"/>
          <w:i/>
          <w:spacing w:val="-29"/>
          <w:w w:val="105"/>
          <w:sz w:val="24"/>
          <w:szCs w:val="24"/>
        </w:rPr>
        <w:t xml:space="preserve"> </w:t>
      </w:r>
      <w:r w:rsidR="004D42B3" w:rsidRPr="00B13D51">
        <w:rPr>
          <w:rFonts w:ascii="Arial" w:hAnsi="Arial" w:cs="Arial"/>
          <w:i/>
          <w:w w:val="105"/>
          <w:sz w:val="24"/>
          <w:szCs w:val="24"/>
        </w:rPr>
        <w:t>utilisation</w:t>
      </w:r>
      <w:r w:rsidR="004D42B3" w:rsidRPr="00B13D51">
        <w:rPr>
          <w:rFonts w:ascii="Arial" w:hAnsi="Arial" w:cs="Arial"/>
          <w:i/>
          <w:spacing w:val="-22"/>
          <w:w w:val="105"/>
          <w:sz w:val="24"/>
          <w:szCs w:val="24"/>
        </w:rPr>
        <w:t xml:space="preserve"> </w:t>
      </w:r>
      <w:r w:rsidR="004D42B3" w:rsidRPr="00B13D51">
        <w:rPr>
          <w:rFonts w:ascii="Arial" w:hAnsi="Arial" w:cs="Arial"/>
          <w:i/>
          <w:w w:val="105"/>
          <w:sz w:val="24"/>
          <w:szCs w:val="24"/>
        </w:rPr>
        <w:t xml:space="preserve">of </w:t>
      </w:r>
      <w:r w:rsidR="004D42B3" w:rsidRPr="00B13D51">
        <w:rPr>
          <w:rFonts w:ascii="Arial" w:hAnsi="Arial" w:cs="Arial"/>
          <w:i/>
          <w:sz w:val="24"/>
          <w:szCs w:val="24"/>
        </w:rPr>
        <w:t>land and any guidelines issued by the Provincial Minister regarding the desirability of proposed land uses".</w:t>
      </w:r>
    </w:p>
    <w:p w14:paraId="5414A076" w14:textId="77777777" w:rsidR="004D42B3" w:rsidRPr="00CD28E3" w:rsidRDefault="004D42B3" w:rsidP="002B6251">
      <w:pPr>
        <w:pStyle w:val="BodyText"/>
        <w:spacing w:line="360" w:lineRule="auto"/>
        <w:contextualSpacing/>
        <w:jc w:val="both"/>
        <w:rPr>
          <w:sz w:val="24"/>
          <w:szCs w:val="24"/>
        </w:rPr>
      </w:pPr>
    </w:p>
    <w:p w14:paraId="365CC39B" w14:textId="73A0AB42" w:rsidR="004D42B3" w:rsidRPr="00B13D51" w:rsidRDefault="00B13D51" w:rsidP="00B13D51">
      <w:pPr>
        <w:widowControl w:val="0"/>
        <w:tabs>
          <w:tab w:val="left" w:pos="939"/>
        </w:tabs>
        <w:autoSpaceDE w:val="0"/>
        <w:autoSpaceDN w:val="0"/>
        <w:spacing w:after="0" w:line="360" w:lineRule="auto"/>
        <w:ind w:left="932" w:right="102" w:hanging="796"/>
        <w:jc w:val="both"/>
        <w:rPr>
          <w:rFonts w:ascii="Arial" w:hAnsi="Arial" w:cs="Arial"/>
          <w:sz w:val="24"/>
          <w:szCs w:val="24"/>
        </w:rPr>
      </w:pPr>
      <w:r w:rsidRPr="00CD28E3">
        <w:rPr>
          <w:rFonts w:ascii="Arial" w:hAnsi="Arial" w:cs="Arial"/>
          <w:bCs/>
          <w:iCs/>
          <w:spacing w:val="-1"/>
          <w:w w:val="105"/>
          <w:sz w:val="24"/>
          <w:szCs w:val="24"/>
        </w:rPr>
        <w:t>84.</w:t>
      </w:r>
      <w:r w:rsidRPr="00CD28E3">
        <w:rPr>
          <w:rFonts w:ascii="Arial" w:hAnsi="Arial" w:cs="Arial"/>
          <w:bCs/>
          <w:iCs/>
          <w:spacing w:val="-1"/>
          <w:w w:val="105"/>
          <w:sz w:val="24"/>
          <w:szCs w:val="24"/>
        </w:rPr>
        <w:tab/>
      </w:r>
      <w:r w:rsidR="004D42B3" w:rsidRPr="00B13D51">
        <w:rPr>
          <w:rFonts w:ascii="Arial" w:hAnsi="Arial" w:cs="Arial"/>
          <w:sz w:val="24"/>
          <w:szCs w:val="24"/>
        </w:rPr>
        <w:t>In exercising its discretion to determine whether the land use would be</w:t>
      </w:r>
      <w:r w:rsidR="004D42B3" w:rsidRPr="00B13D51">
        <w:rPr>
          <w:rFonts w:ascii="Arial" w:hAnsi="Arial" w:cs="Arial"/>
          <w:sz w:val="24"/>
          <w:szCs w:val="24"/>
          <w:u w:color="000000"/>
        </w:rPr>
        <w:t xml:space="preserve"> desirable,</w:t>
      </w:r>
      <w:r w:rsidR="004D42B3" w:rsidRPr="00B13D51">
        <w:rPr>
          <w:rFonts w:ascii="Arial" w:hAnsi="Arial" w:cs="Arial"/>
          <w:sz w:val="24"/>
          <w:szCs w:val="24"/>
        </w:rPr>
        <w:t xml:space="preserve"> the Municipality sought the further information from the applicants regarding</w:t>
      </w:r>
      <w:r w:rsidR="004D42B3" w:rsidRPr="00B13D51">
        <w:rPr>
          <w:rFonts w:ascii="Arial" w:hAnsi="Arial" w:cs="Arial"/>
          <w:spacing w:val="-10"/>
          <w:sz w:val="24"/>
          <w:szCs w:val="24"/>
        </w:rPr>
        <w:t xml:space="preserve"> </w:t>
      </w:r>
      <w:r w:rsidR="004D42B3" w:rsidRPr="00B13D51">
        <w:rPr>
          <w:rFonts w:ascii="Arial" w:hAnsi="Arial" w:cs="Arial"/>
          <w:sz w:val="24"/>
          <w:szCs w:val="24"/>
        </w:rPr>
        <w:t>a</w:t>
      </w:r>
      <w:r w:rsidR="004D42B3" w:rsidRPr="00B13D51">
        <w:rPr>
          <w:rFonts w:ascii="Arial" w:hAnsi="Arial" w:cs="Arial"/>
          <w:spacing w:val="-20"/>
          <w:sz w:val="24"/>
          <w:szCs w:val="24"/>
        </w:rPr>
        <w:t xml:space="preserve"> </w:t>
      </w:r>
      <w:r w:rsidR="004D42B3" w:rsidRPr="00B13D51">
        <w:rPr>
          <w:rFonts w:ascii="Arial" w:hAnsi="Arial" w:cs="Arial"/>
          <w:sz w:val="24"/>
          <w:szCs w:val="24"/>
        </w:rPr>
        <w:t>possible</w:t>
      </w:r>
      <w:r w:rsidR="004D42B3" w:rsidRPr="00B13D51">
        <w:rPr>
          <w:rFonts w:ascii="Arial" w:hAnsi="Arial" w:cs="Arial"/>
          <w:spacing w:val="-15"/>
          <w:sz w:val="24"/>
          <w:szCs w:val="24"/>
        </w:rPr>
        <w:t xml:space="preserve"> </w:t>
      </w:r>
      <w:r w:rsidR="004D42B3" w:rsidRPr="00B13D51">
        <w:rPr>
          <w:rFonts w:ascii="Arial" w:hAnsi="Arial" w:cs="Arial"/>
          <w:sz w:val="24"/>
          <w:szCs w:val="24"/>
        </w:rPr>
        <w:t>increase</w:t>
      </w:r>
      <w:r w:rsidR="004D42B3" w:rsidRPr="00B13D51">
        <w:rPr>
          <w:rFonts w:ascii="Arial" w:hAnsi="Arial" w:cs="Arial"/>
          <w:spacing w:val="-18"/>
          <w:sz w:val="24"/>
          <w:szCs w:val="24"/>
        </w:rPr>
        <w:t xml:space="preserve"> </w:t>
      </w:r>
      <w:r w:rsidR="004D42B3" w:rsidRPr="00B13D51">
        <w:rPr>
          <w:rFonts w:ascii="Arial" w:hAnsi="Arial" w:cs="Arial"/>
          <w:sz w:val="24"/>
          <w:szCs w:val="24"/>
        </w:rPr>
        <w:t>in</w:t>
      </w:r>
      <w:r w:rsidR="004D42B3" w:rsidRPr="00B13D51">
        <w:rPr>
          <w:rFonts w:ascii="Arial" w:hAnsi="Arial" w:cs="Arial"/>
          <w:spacing w:val="-18"/>
          <w:sz w:val="24"/>
          <w:szCs w:val="24"/>
        </w:rPr>
        <w:t xml:space="preserve"> </w:t>
      </w:r>
      <w:r w:rsidR="004D42B3" w:rsidRPr="00B13D51">
        <w:rPr>
          <w:rFonts w:ascii="Arial" w:hAnsi="Arial" w:cs="Arial"/>
          <w:sz w:val="24"/>
          <w:szCs w:val="24"/>
        </w:rPr>
        <w:t>flies</w:t>
      </w:r>
      <w:r w:rsidR="004D42B3" w:rsidRPr="00B13D51">
        <w:rPr>
          <w:rFonts w:ascii="Arial" w:hAnsi="Arial" w:cs="Arial"/>
          <w:spacing w:val="-21"/>
          <w:sz w:val="24"/>
          <w:szCs w:val="24"/>
        </w:rPr>
        <w:t xml:space="preserve"> </w:t>
      </w:r>
      <w:r w:rsidR="004D42B3" w:rsidRPr="00B13D51">
        <w:rPr>
          <w:rFonts w:ascii="Arial" w:hAnsi="Arial" w:cs="Arial"/>
          <w:sz w:val="24"/>
          <w:szCs w:val="24"/>
        </w:rPr>
        <w:t>and</w:t>
      </w:r>
      <w:r w:rsidR="004D42B3" w:rsidRPr="00B13D51">
        <w:rPr>
          <w:rFonts w:ascii="Arial" w:hAnsi="Arial" w:cs="Arial"/>
          <w:spacing w:val="-22"/>
          <w:sz w:val="24"/>
          <w:szCs w:val="24"/>
        </w:rPr>
        <w:t xml:space="preserve"> </w:t>
      </w:r>
      <w:r w:rsidR="004D42B3" w:rsidRPr="00B13D51">
        <w:rPr>
          <w:rFonts w:ascii="Arial" w:hAnsi="Arial" w:cs="Arial"/>
          <w:sz w:val="24"/>
          <w:szCs w:val="24"/>
        </w:rPr>
        <w:t>odours.</w:t>
      </w:r>
      <w:r w:rsidR="004D42B3" w:rsidRPr="00B13D51">
        <w:rPr>
          <w:rFonts w:ascii="Arial" w:hAnsi="Arial" w:cs="Arial"/>
          <w:spacing w:val="31"/>
          <w:sz w:val="24"/>
          <w:szCs w:val="24"/>
        </w:rPr>
        <w:t xml:space="preserve"> </w:t>
      </w:r>
      <w:r w:rsidR="004D42B3" w:rsidRPr="00B13D51">
        <w:rPr>
          <w:rFonts w:ascii="Arial" w:hAnsi="Arial" w:cs="Arial"/>
          <w:sz w:val="24"/>
          <w:szCs w:val="24"/>
        </w:rPr>
        <w:t>Had</w:t>
      </w:r>
      <w:r w:rsidR="004D42B3" w:rsidRPr="00B13D51">
        <w:rPr>
          <w:rFonts w:ascii="Arial" w:hAnsi="Arial" w:cs="Arial"/>
          <w:spacing w:val="-19"/>
          <w:sz w:val="24"/>
          <w:szCs w:val="24"/>
        </w:rPr>
        <w:t xml:space="preserve"> </w:t>
      </w:r>
      <w:r w:rsidR="004D42B3" w:rsidRPr="00B13D51">
        <w:rPr>
          <w:rFonts w:ascii="Arial" w:hAnsi="Arial" w:cs="Arial"/>
          <w:sz w:val="24"/>
          <w:szCs w:val="24"/>
        </w:rPr>
        <w:t>the</w:t>
      </w:r>
      <w:r w:rsidR="004D42B3" w:rsidRPr="00B13D51">
        <w:rPr>
          <w:rFonts w:ascii="Arial" w:hAnsi="Arial" w:cs="Arial"/>
          <w:spacing w:val="-19"/>
          <w:sz w:val="24"/>
          <w:szCs w:val="24"/>
        </w:rPr>
        <w:t xml:space="preserve"> </w:t>
      </w:r>
      <w:r w:rsidR="004D42B3" w:rsidRPr="00B13D51">
        <w:rPr>
          <w:rFonts w:ascii="Arial" w:hAnsi="Arial" w:cs="Arial"/>
          <w:sz w:val="24"/>
          <w:szCs w:val="24"/>
        </w:rPr>
        <w:t>Municipality simply fallen</w:t>
      </w:r>
      <w:r w:rsidR="004D42B3" w:rsidRPr="00B13D51">
        <w:rPr>
          <w:rFonts w:ascii="Arial" w:hAnsi="Arial" w:cs="Arial"/>
          <w:spacing w:val="-2"/>
          <w:sz w:val="24"/>
          <w:szCs w:val="24"/>
        </w:rPr>
        <w:t xml:space="preserve"> </w:t>
      </w:r>
      <w:r w:rsidR="004D42B3" w:rsidRPr="00B13D51">
        <w:rPr>
          <w:rFonts w:ascii="Arial" w:hAnsi="Arial" w:cs="Arial"/>
          <w:sz w:val="24"/>
          <w:szCs w:val="24"/>
        </w:rPr>
        <w:t>in</w:t>
      </w:r>
      <w:r w:rsidR="004D42B3" w:rsidRPr="00B13D51">
        <w:rPr>
          <w:rFonts w:ascii="Arial" w:hAnsi="Arial" w:cs="Arial"/>
          <w:spacing w:val="-5"/>
          <w:sz w:val="24"/>
          <w:szCs w:val="24"/>
        </w:rPr>
        <w:t xml:space="preserve"> </w:t>
      </w:r>
      <w:r w:rsidR="004D42B3" w:rsidRPr="00B13D51">
        <w:rPr>
          <w:rFonts w:ascii="Arial" w:hAnsi="Arial" w:cs="Arial"/>
          <w:sz w:val="24"/>
          <w:szCs w:val="24"/>
        </w:rPr>
        <w:t>line</w:t>
      </w:r>
      <w:r w:rsidR="004D42B3" w:rsidRPr="00B13D51">
        <w:rPr>
          <w:rFonts w:ascii="Arial" w:hAnsi="Arial" w:cs="Arial"/>
          <w:spacing w:val="-6"/>
          <w:sz w:val="24"/>
          <w:szCs w:val="24"/>
        </w:rPr>
        <w:t xml:space="preserve"> </w:t>
      </w:r>
      <w:r w:rsidR="004D42B3" w:rsidRPr="00B13D51">
        <w:rPr>
          <w:rFonts w:ascii="Arial" w:hAnsi="Arial" w:cs="Arial"/>
          <w:sz w:val="24"/>
          <w:szCs w:val="24"/>
        </w:rPr>
        <w:t>with</w:t>
      </w:r>
      <w:r w:rsidR="004D42B3" w:rsidRPr="00B13D51">
        <w:rPr>
          <w:rFonts w:ascii="Arial" w:hAnsi="Arial" w:cs="Arial"/>
          <w:spacing w:val="-4"/>
          <w:sz w:val="24"/>
          <w:szCs w:val="24"/>
        </w:rPr>
        <w:t xml:space="preserve"> </w:t>
      </w:r>
      <w:r w:rsidR="004D42B3" w:rsidRPr="00B13D51">
        <w:rPr>
          <w:rFonts w:ascii="Arial" w:hAnsi="Arial" w:cs="Arial"/>
          <w:sz w:val="24"/>
          <w:szCs w:val="24"/>
        </w:rPr>
        <w:t>the</w:t>
      </w:r>
      <w:r w:rsidR="004D42B3" w:rsidRPr="00B13D51">
        <w:rPr>
          <w:rFonts w:ascii="Arial" w:hAnsi="Arial" w:cs="Arial"/>
          <w:spacing w:val="-8"/>
          <w:sz w:val="24"/>
          <w:szCs w:val="24"/>
        </w:rPr>
        <w:t xml:space="preserve"> </w:t>
      </w:r>
      <w:r w:rsidR="004D42B3" w:rsidRPr="00B13D51">
        <w:rPr>
          <w:rFonts w:ascii="Arial" w:hAnsi="Arial" w:cs="Arial"/>
          <w:sz w:val="24"/>
          <w:szCs w:val="24"/>
        </w:rPr>
        <w:t>approach</w:t>
      </w:r>
      <w:r w:rsidR="004D42B3" w:rsidRPr="00B13D51">
        <w:rPr>
          <w:rFonts w:ascii="Arial" w:hAnsi="Arial" w:cs="Arial"/>
          <w:spacing w:val="-1"/>
          <w:sz w:val="24"/>
          <w:szCs w:val="24"/>
        </w:rPr>
        <w:t xml:space="preserve"> </w:t>
      </w:r>
      <w:r w:rsidR="004D42B3" w:rsidRPr="00B13D51">
        <w:rPr>
          <w:rFonts w:ascii="Arial" w:hAnsi="Arial" w:cs="Arial"/>
          <w:sz w:val="24"/>
          <w:szCs w:val="24"/>
        </w:rPr>
        <w:t>of</w:t>
      </w:r>
      <w:r w:rsidR="004D42B3" w:rsidRPr="00B13D51">
        <w:rPr>
          <w:rFonts w:ascii="Arial" w:hAnsi="Arial" w:cs="Arial"/>
          <w:spacing w:val="-16"/>
          <w:sz w:val="24"/>
          <w:szCs w:val="24"/>
        </w:rPr>
        <w:t xml:space="preserve"> </w:t>
      </w:r>
      <w:r w:rsidR="004D42B3" w:rsidRPr="00B13D51">
        <w:rPr>
          <w:rFonts w:ascii="Arial" w:hAnsi="Arial" w:cs="Arial"/>
          <w:sz w:val="24"/>
          <w:szCs w:val="24"/>
        </w:rPr>
        <w:t>the</w:t>
      </w:r>
      <w:r w:rsidR="004D42B3" w:rsidRPr="00B13D51">
        <w:rPr>
          <w:rFonts w:ascii="Arial" w:hAnsi="Arial" w:cs="Arial"/>
          <w:spacing w:val="-9"/>
          <w:sz w:val="24"/>
          <w:szCs w:val="24"/>
        </w:rPr>
        <w:t xml:space="preserve"> </w:t>
      </w:r>
      <w:r w:rsidR="004D42B3" w:rsidRPr="00B13D51">
        <w:rPr>
          <w:rFonts w:ascii="Arial" w:hAnsi="Arial" w:cs="Arial"/>
          <w:sz w:val="24"/>
          <w:szCs w:val="24"/>
        </w:rPr>
        <w:t>other</w:t>
      </w:r>
      <w:r w:rsidR="004D42B3" w:rsidRPr="00B13D51">
        <w:rPr>
          <w:rFonts w:ascii="Arial" w:hAnsi="Arial" w:cs="Arial"/>
          <w:spacing w:val="-4"/>
          <w:sz w:val="24"/>
          <w:szCs w:val="24"/>
        </w:rPr>
        <w:t xml:space="preserve"> </w:t>
      </w:r>
      <w:r w:rsidR="004D42B3" w:rsidRPr="00B13D51">
        <w:rPr>
          <w:rFonts w:ascii="Arial" w:hAnsi="Arial" w:cs="Arial"/>
          <w:sz w:val="24"/>
          <w:szCs w:val="24"/>
        </w:rPr>
        <w:t>public</w:t>
      </w:r>
      <w:r w:rsidR="004D42B3" w:rsidRPr="00B13D51">
        <w:rPr>
          <w:rFonts w:ascii="Arial" w:hAnsi="Arial" w:cs="Arial"/>
          <w:spacing w:val="-5"/>
          <w:sz w:val="24"/>
          <w:szCs w:val="24"/>
        </w:rPr>
        <w:t xml:space="preserve"> </w:t>
      </w:r>
      <w:r w:rsidR="004D42B3" w:rsidRPr="00B13D51">
        <w:rPr>
          <w:rFonts w:ascii="Arial" w:hAnsi="Arial" w:cs="Arial"/>
          <w:sz w:val="24"/>
          <w:szCs w:val="24"/>
        </w:rPr>
        <w:t>bodies,</w:t>
      </w:r>
      <w:r w:rsidR="004D42B3" w:rsidRPr="00B13D51">
        <w:rPr>
          <w:rFonts w:ascii="Arial" w:hAnsi="Arial" w:cs="Arial"/>
          <w:spacing w:val="-4"/>
          <w:sz w:val="24"/>
          <w:szCs w:val="24"/>
        </w:rPr>
        <w:t xml:space="preserve"> </w:t>
      </w:r>
      <w:r w:rsidR="004D42B3" w:rsidRPr="00B13D51">
        <w:rPr>
          <w:rFonts w:ascii="Arial" w:hAnsi="Arial" w:cs="Arial"/>
          <w:sz w:val="24"/>
          <w:szCs w:val="24"/>
        </w:rPr>
        <w:t>it</w:t>
      </w:r>
      <w:r w:rsidR="004D42B3" w:rsidRPr="00B13D51">
        <w:rPr>
          <w:rFonts w:ascii="Arial" w:hAnsi="Arial" w:cs="Arial"/>
          <w:spacing w:val="-6"/>
          <w:sz w:val="24"/>
          <w:szCs w:val="24"/>
        </w:rPr>
        <w:t xml:space="preserve"> </w:t>
      </w:r>
      <w:r w:rsidR="004D42B3" w:rsidRPr="00B13D51">
        <w:rPr>
          <w:rFonts w:ascii="Arial" w:hAnsi="Arial" w:cs="Arial"/>
          <w:sz w:val="24"/>
          <w:szCs w:val="24"/>
        </w:rPr>
        <w:t>would</w:t>
      </w:r>
      <w:r w:rsidR="004D42B3" w:rsidRPr="00B13D51">
        <w:rPr>
          <w:rFonts w:ascii="Arial" w:hAnsi="Arial" w:cs="Arial"/>
          <w:spacing w:val="-5"/>
          <w:sz w:val="24"/>
          <w:szCs w:val="24"/>
        </w:rPr>
        <w:t xml:space="preserve"> </w:t>
      </w:r>
      <w:r w:rsidR="004D42B3" w:rsidRPr="00B13D51">
        <w:rPr>
          <w:rFonts w:ascii="Arial" w:hAnsi="Arial" w:cs="Arial"/>
          <w:sz w:val="24"/>
          <w:szCs w:val="24"/>
        </w:rPr>
        <w:t>have</w:t>
      </w:r>
      <w:r w:rsidR="004D42B3" w:rsidRPr="00B13D51">
        <w:rPr>
          <w:rFonts w:ascii="Arial" w:hAnsi="Arial" w:cs="Arial"/>
          <w:spacing w:val="-1"/>
          <w:sz w:val="24"/>
          <w:szCs w:val="24"/>
        </w:rPr>
        <w:t xml:space="preserve"> </w:t>
      </w:r>
      <w:r w:rsidR="004D42B3" w:rsidRPr="00B13D51">
        <w:rPr>
          <w:rFonts w:ascii="Arial" w:hAnsi="Arial" w:cs="Arial"/>
          <w:sz w:val="24"/>
          <w:szCs w:val="24"/>
        </w:rPr>
        <w:t>been akin to an unlawful abdication of its</w:t>
      </w:r>
      <w:r w:rsidR="004D42B3" w:rsidRPr="00B13D51">
        <w:rPr>
          <w:rFonts w:ascii="Arial" w:hAnsi="Arial" w:cs="Arial"/>
          <w:spacing w:val="5"/>
          <w:sz w:val="24"/>
          <w:szCs w:val="24"/>
        </w:rPr>
        <w:t xml:space="preserve"> </w:t>
      </w:r>
      <w:r w:rsidR="004D42B3" w:rsidRPr="00B13D51">
        <w:rPr>
          <w:rFonts w:ascii="Arial" w:hAnsi="Arial" w:cs="Arial"/>
          <w:spacing w:val="-8"/>
          <w:sz w:val="24"/>
          <w:szCs w:val="24"/>
        </w:rPr>
        <w:t xml:space="preserve">powers.  Such an approach would have </w:t>
      </w:r>
      <w:r w:rsidR="004D42B3" w:rsidRPr="00B13D51">
        <w:rPr>
          <w:rFonts w:ascii="Arial" w:hAnsi="Arial" w:cs="Arial"/>
          <w:spacing w:val="-8"/>
          <w:sz w:val="24"/>
          <w:szCs w:val="24"/>
        </w:rPr>
        <w:lastRenderedPageBreak/>
        <w:t xml:space="preserve">given rise to the possible review of the decision </w:t>
      </w:r>
      <w:r w:rsidR="009D7BF6" w:rsidRPr="00B13D51">
        <w:rPr>
          <w:rFonts w:ascii="Arial" w:hAnsi="Arial" w:cs="Arial"/>
          <w:spacing w:val="-8"/>
          <w:sz w:val="24"/>
          <w:szCs w:val="24"/>
        </w:rPr>
        <w:t xml:space="preserve">based on </w:t>
      </w:r>
      <w:r w:rsidR="004D42B3" w:rsidRPr="00B13D51">
        <w:rPr>
          <w:rFonts w:ascii="Arial" w:hAnsi="Arial" w:cs="Arial"/>
          <w:spacing w:val="-8"/>
          <w:sz w:val="24"/>
          <w:szCs w:val="24"/>
        </w:rPr>
        <w:t xml:space="preserve">section 6(2)(e)(iv) of PAJA, namely that the decision </w:t>
      </w:r>
      <w:r w:rsidR="004D42B3" w:rsidRPr="00B13D51">
        <w:rPr>
          <w:rFonts w:ascii="Arial" w:hAnsi="Arial" w:cs="Arial"/>
          <w:sz w:val="24"/>
          <w:szCs w:val="24"/>
        </w:rPr>
        <w:t xml:space="preserve">was taken </w:t>
      </w:r>
      <w:r w:rsidR="004D42B3" w:rsidRPr="00B13D51">
        <w:rPr>
          <w:rFonts w:ascii="Arial" w:hAnsi="Arial" w:cs="Arial"/>
          <w:i/>
          <w:sz w:val="24"/>
          <w:szCs w:val="24"/>
        </w:rPr>
        <w:t xml:space="preserve">“because of the unauthorized or unwarranted dictates of another person or body” </w:t>
      </w:r>
      <w:r w:rsidR="004D42B3" w:rsidRPr="00B13D51">
        <w:rPr>
          <w:rFonts w:ascii="Arial" w:hAnsi="Arial" w:cs="Arial"/>
          <w:iCs/>
          <w:sz w:val="24"/>
          <w:szCs w:val="24"/>
        </w:rPr>
        <w:t>(</w:t>
      </w:r>
      <w:r w:rsidR="004D42B3" w:rsidRPr="00B13D51">
        <w:rPr>
          <w:rFonts w:ascii="Arial" w:hAnsi="Arial" w:cs="Arial"/>
          <w:sz w:val="24"/>
          <w:szCs w:val="24"/>
        </w:rPr>
        <w:t xml:space="preserve">see, for example, </w:t>
      </w:r>
      <w:r w:rsidR="004D42B3" w:rsidRPr="00B13D51">
        <w:rPr>
          <w:rFonts w:ascii="Arial" w:hAnsi="Arial" w:cs="Arial"/>
          <w:bCs/>
          <w:i/>
          <w:iCs/>
          <w:sz w:val="24"/>
          <w:szCs w:val="24"/>
          <w:u w:color="000000"/>
        </w:rPr>
        <w:t>Mlokoti v Amathole District Municipality and another</w:t>
      </w:r>
      <w:r w:rsidR="004D42B3" w:rsidRPr="00B13D51">
        <w:rPr>
          <w:rFonts w:ascii="Arial" w:hAnsi="Arial" w:cs="Arial"/>
          <w:b/>
          <w:sz w:val="24"/>
          <w:szCs w:val="24"/>
        </w:rPr>
        <w:t xml:space="preserve"> </w:t>
      </w:r>
      <w:r w:rsidR="004D42B3" w:rsidRPr="00B13D51">
        <w:rPr>
          <w:rFonts w:ascii="Arial" w:hAnsi="Arial" w:cs="Arial"/>
          <w:sz w:val="24"/>
          <w:szCs w:val="24"/>
        </w:rPr>
        <w:t>2009 (6) SA 354 (E) at 380C-H).</w:t>
      </w:r>
    </w:p>
    <w:p w14:paraId="1FC8EB00" w14:textId="77777777" w:rsidR="004D42B3" w:rsidRPr="00CD28E3" w:rsidRDefault="004D42B3" w:rsidP="002B6251">
      <w:pPr>
        <w:pStyle w:val="BodyText"/>
        <w:spacing w:line="360" w:lineRule="auto"/>
        <w:contextualSpacing/>
        <w:jc w:val="both"/>
        <w:rPr>
          <w:sz w:val="24"/>
          <w:szCs w:val="24"/>
        </w:rPr>
      </w:pPr>
    </w:p>
    <w:p w14:paraId="79EC22BB" w14:textId="781D5FD6" w:rsidR="004D42B3" w:rsidRPr="00B13D51" w:rsidRDefault="00B13D51" w:rsidP="00B13D51">
      <w:pPr>
        <w:widowControl w:val="0"/>
        <w:tabs>
          <w:tab w:val="left" w:pos="930"/>
        </w:tabs>
        <w:autoSpaceDE w:val="0"/>
        <w:autoSpaceDN w:val="0"/>
        <w:spacing w:after="0" w:line="360" w:lineRule="auto"/>
        <w:ind w:left="922" w:right="113" w:hanging="796"/>
        <w:jc w:val="both"/>
        <w:rPr>
          <w:rFonts w:ascii="Arial" w:hAnsi="Arial" w:cs="Arial"/>
          <w:sz w:val="24"/>
          <w:szCs w:val="24"/>
        </w:rPr>
      </w:pPr>
      <w:r w:rsidRPr="00CD28E3">
        <w:rPr>
          <w:rFonts w:ascii="Arial" w:hAnsi="Arial" w:cs="Arial"/>
          <w:bCs/>
          <w:iCs/>
          <w:spacing w:val="-1"/>
          <w:w w:val="105"/>
          <w:sz w:val="24"/>
          <w:szCs w:val="24"/>
        </w:rPr>
        <w:t>85.</w:t>
      </w:r>
      <w:r w:rsidRPr="00CD28E3">
        <w:rPr>
          <w:rFonts w:ascii="Arial" w:hAnsi="Arial" w:cs="Arial"/>
          <w:bCs/>
          <w:iCs/>
          <w:spacing w:val="-1"/>
          <w:w w:val="105"/>
          <w:sz w:val="24"/>
          <w:szCs w:val="24"/>
        </w:rPr>
        <w:tab/>
      </w:r>
      <w:r w:rsidR="004D42B3" w:rsidRPr="00B13D51">
        <w:rPr>
          <w:rFonts w:ascii="Arial" w:hAnsi="Arial" w:cs="Arial"/>
          <w:sz w:val="24"/>
          <w:szCs w:val="24"/>
        </w:rPr>
        <w:t xml:space="preserve">Conversely, had the Municipality proceeded to </w:t>
      </w:r>
      <w:r w:rsidR="009D7BF6" w:rsidRPr="00B13D51">
        <w:rPr>
          <w:rFonts w:ascii="Arial" w:hAnsi="Arial" w:cs="Arial"/>
          <w:sz w:val="24"/>
          <w:szCs w:val="24"/>
        </w:rPr>
        <w:t>decide</w:t>
      </w:r>
      <w:r w:rsidR="004D42B3" w:rsidRPr="00B13D51">
        <w:rPr>
          <w:rFonts w:ascii="Arial" w:hAnsi="Arial" w:cs="Arial"/>
          <w:sz w:val="24"/>
          <w:szCs w:val="24"/>
        </w:rPr>
        <w:t xml:space="preserve"> in favour of the land use applications without the requested information, it would have done so without</w:t>
      </w:r>
      <w:r w:rsidR="004D42B3" w:rsidRPr="00B13D51">
        <w:rPr>
          <w:rFonts w:ascii="Arial" w:hAnsi="Arial" w:cs="Arial"/>
          <w:spacing w:val="-19"/>
          <w:sz w:val="24"/>
          <w:szCs w:val="24"/>
        </w:rPr>
        <w:t xml:space="preserve"> </w:t>
      </w:r>
      <w:r w:rsidR="004D42B3" w:rsidRPr="00B13D51">
        <w:rPr>
          <w:rFonts w:ascii="Arial" w:hAnsi="Arial" w:cs="Arial"/>
          <w:sz w:val="24"/>
          <w:szCs w:val="24"/>
        </w:rPr>
        <w:t>taking</w:t>
      </w:r>
      <w:r w:rsidR="004D42B3" w:rsidRPr="00B13D51">
        <w:rPr>
          <w:rFonts w:ascii="Arial" w:hAnsi="Arial" w:cs="Arial"/>
          <w:spacing w:val="-25"/>
          <w:sz w:val="24"/>
          <w:szCs w:val="24"/>
        </w:rPr>
        <w:t xml:space="preserve"> </w:t>
      </w:r>
      <w:r w:rsidR="004D42B3" w:rsidRPr="00B13D51">
        <w:rPr>
          <w:rFonts w:ascii="Arial" w:hAnsi="Arial" w:cs="Arial"/>
          <w:sz w:val="24"/>
          <w:szCs w:val="24"/>
        </w:rPr>
        <w:t>into</w:t>
      </w:r>
      <w:r w:rsidR="004D42B3" w:rsidRPr="00B13D51">
        <w:rPr>
          <w:rFonts w:ascii="Arial" w:hAnsi="Arial" w:cs="Arial"/>
          <w:spacing w:val="-25"/>
          <w:sz w:val="24"/>
          <w:szCs w:val="24"/>
        </w:rPr>
        <w:t xml:space="preserve"> </w:t>
      </w:r>
      <w:r w:rsidR="004D42B3" w:rsidRPr="00B13D51">
        <w:rPr>
          <w:rFonts w:ascii="Arial" w:hAnsi="Arial" w:cs="Arial"/>
          <w:sz w:val="24"/>
          <w:szCs w:val="24"/>
        </w:rPr>
        <w:t>account</w:t>
      </w:r>
      <w:r w:rsidR="004D42B3" w:rsidRPr="00B13D51">
        <w:rPr>
          <w:rFonts w:ascii="Arial" w:hAnsi="Arial" w:cs="Arial"/>
          <w:spacing w:val="-20"/>
          <w:sz w:val="24"/>
          <w:szCs w:val="24"/>
        </w:rPr>
        <w:t xml:space="preserve"> </w:t>
      </w:r>
      <w:r w:rsidR="004D42B3" w:rsidRPr="00B13D51">
        <w:rPr>
          <w:rFonts w:ascii="Arial" w:hAnsi="Arial" w:cs="Arial"/>
          <w:sz w:val="24"/>
          <w:szCs w:val="24"/>
        </w:rPr>
        <w:t>relevant</w:t>
      </w:r>
      <w:r w:rsidR="004D42B3" w:rsidRPr="00B13D51">
        <w:rPr>
          <w:rFonts w:ascii="Arial" w:hAnsi="Arial" w:cs="Arial"/>
          <w:spacing w:val="-23"/>
          <w:sz w:val="24"/>
          <w:szCs w:val="24"/>
        </w:rPr>
        <w:t xml:space="preserve"> </w:t>
      </w:r>
      <w:r w:rsidR="004D42B3" w:rsidRPr="00B13D51">
        <w:rPr>
          <w:rFonts w:ascii="Arial" w:hAnsi="Arial" w:cs="Arial"/>
          <w:sz w:val="24"/>
          <w:szCs w:val="24"/>
        </w:rPr>
        <w:t>considerations</w:t>
      </w:r>
      <w:r w:rsidR="004D42B3" w:rsidRPr="00B13D51">
        <w:rPr>
          <w:rFonts w:ascii="Arial" w:hAnsi="Arial" w:cs="Arial"/>
          <w:spacing w:val="-36"/>
          <w:sz w:val="24"/>
          <w:szCs w:val="24"/>
        </w:rPr>
        <w:t xml:space="preserve"> </w:t>
      </w:r>
      <w:r w:rsidR="004D42B3" w:rsidRPr="00B13D51">
        <w:rPr>
          <w:rFonts w:ascii="Arial" w:hAnsi="Arial" w:cs="Arial"/>
          <w:sz w:val="24"/>
          <w:szCs w:val="24"/>
        </w:rPr>
        <w:t>relating</w:t>
      </w:r>
      <w:r w:rsidR="004D42B3" w:rsidRPr="00B13D51">
        <w:rPr>
          <w:rFonts w:ascii="Arial" w:hAnsi="Arial" w:cs="Arial"/>
          <w:spacing w:val="-19"/>
          <w:sz w:val="24"/>
          <w:szCs w:val="24"/>
        </w:rPr>
        <w:t xml:space="preserve"> </w:t>
      </w:r>
      <w:r w:rsidR="004D42B3" w:rsidRPr="00B13D51">
        <w:rPr>
          <w:rFonts w:ascii="Arial" w:hAnsi="Arial" w:cs="Arial"/>
          <w:sz w:val="24"/>
          <w:szCs w:val="24"/>
        </w:rPr>
        <w:t>to</w:t>
      </w:r>
      <w:r w:rsidR="004D42B3" w:rsidRPr="00B13D51">
        <w:rPr>
          <w:rFonts w:ascii="Arial" w:hAnsi="Arial" w:cs="Arial"/>
          <w:spacing w:val="-27"/>
          <w:sz w:val="24"/>
          <w:szCs w:val="24"/>
        </w:rPr>
        <w:t xml:space="preserve"> </w:t>
      </w:r>
      <w:r w:rsidR="004D42B3" w:rsidRPr="00B13D51">
        <w:rPr>
          <w:rFonts w:ascii="Arial" w:hAnsi="Arial" w:cs="Arial"/>
          <w:sz w:val="24"/>
          <w:szCs w:val="24"/>
        </w:rPr>
        <w:t>flies</w:t>
      </w:r>
      <w:r w:rsidR="004D42B3" w:rsidRPr="00B13D51">
        <w:rPr>
          <w:rFonts w:ascii="Arial" w:hAnsi="Arial" w:cs="Arial"/>
          <w:spacing w:val="-25"/>
          <w:sz w:val="24"/>
          <w:szCs w:val="24"/>
        </w:rPr>
        <w:t xml:space="preserve"> </w:t>
      </w:r>
      <w:r w:rsidR="004D42B3" w:rsidRPr="00B13D51">
        <w:rPr>
          <w:rFonts w:ascii="Arial" w:hAnsi="Arial" w:cs="Arial"/>
          <w:sz w:val="24"/>
          <w:szCs w:val="24"/>
        </w:rPr>
        <w:t>and</w:t>
      </w:r>
      <w:r w:rsidR="004D42B3" w:rsidRPr="00B13D51">
        <w:rPr>
          <w:rFonts w:ascii="Arial" w:hAnsi="Arial" w:cs="Arial"/>
          <w:spacing w:val="-27"/>
          <w:sz w:val="24"/>
          <w:szCs w:val="24"/>
        </w:rPr>
        <w:t xml:space="preserve"> </w:t>
      </w:r>
      <w:r w:rsidR="004D42B3" w:rsidRPr="00B13D51">
        <w:rPr>
          <w:rFonts w:ascii="Arial" w:hAnsi="Arial" w:cs="Arial"/>
          <w:sz w:val="24"/>
          <w:szCs w:val="24"/>
        </w:rPr>
        <w:t>odours.  In</w:t>
      </w:r>
      <w:r w:rsidR="004D42B3" w:rsidRPr="00B13D51">
        <w:rPr>
          <w:rFonts w:ascii="Arial" w:hAnsi="Arial" w:cs="Arial"/>
          <w:spacing w:val="-7"/>
          <w:sz w:val="24"/>
          <w:szCs w:val="24"/>
        </w:rPr>
        <w:t xml:space="preserve"> </w:t>
      </w:r>
      <w:r w:rsidR="004D42B3" w:rsidRPr="00B13D51">
        <w:rPr>
          <w:rFonts w:ascii="Arial" w:hAnsi="Arial" w:cs="Arial"/>
          <w:bCs/>
          <w:i/>
          <w:iCs/>
          <w:sz w:val="24"/>
          <w:szCs w:val="24"/>
          <w:u w:color="000000"/>
        </w:rPr>
        <w:t>Minister</w:t>
      </w:r>
      <w:r w:rsidR="004D42B3" w:rsidRPr="00B13D51">
        <w:rPr>
          <w:rFonts w:ascii="Arial" w:hAnsi="Arial" w:cs="Arial"/>
          <w:bCs/>
          <w:i/>
          <w:iCs/>
          <w:spacing w:val="10"/>
          <w:sz w:val="24"/>
          <w:szCs w:val="24"/>
          <w:u w:color="000000"/>
        </w:rPr>
        <w:t xml:space="preserve"> </w:t>
      </w:r>
      <w:r w:rsidR="004D42B3" w:rsidRPr="00B13D51">
        <w:rPr>
          <w:rFonts w:ascii="Arial" w:hAnsi="Arial" w:cs="Arial"/>
          <w:bCs/>
          <w:i/>
          <w:iCs/>
          <w:sz w:val="24"/>
          <w:szCs w:val="24"/>
          <w:u w:color="000000"/>
        </w:rPr>
        <w:t>of</w:t>
      </w:r>
      <w:r w:rsidR="004D42B3" w:rsidRPr="00B13D51">
        <w:rPr>
          <w:rFonts w:ascii="Arial" w:hAnsi="Arial" w:cs="Arial"/>
          <w:bCs/>
          <w:i/>
          <w:iCs/>
          <w:spacing w:val="-7"/>
          <w:sz w:val="24"/>
          <w:szCs w:val="24"/>
          <w:u w:color="000000"/>
        </w:rPr>
        <w:t xml:space="preserve"> </w:t>
      </w:r>
      <w:r w:rsidR="004D42B3" w:rsidRPr="00B13D51">
        <w:rPr>
          <w:rFonts w:ascii="Arial" w:hAnsi="Arial" w:cs="Arial"/>
          <w:bCs/>
          <w:i/>
          <w:iCs/>
          <w:sz w:val="24"/>
          <w:szCs w:val="24"/>
          <w:u w:color="000000"/>
        </w:rPr>
        <w:t>Law</w:t>
      </w:r>
      <w:r w:rsidR="004D42B3" w:rsidRPr="00B13D51">
        <w:rPr>
          <w:rFonts w:ascii="Arial" w:hAnsi="Arial" w:cs="Arial"/>
          <w:bCs/>
          <w:i/>
          <w:iCs/>
          <w:spacing w:val="-5"/>
          <w:sz w:val="24"/>
          <w:szCs w:val="24"/>
          <w:u w:color="000000"/>
        </w:rPr>
        <w:t xml:space="preserve"> </w:t>
      </w:r>
      <w:r w:rsidR="004D42B3" w:rsidRPr="00B13D51">
        <w:rPr>
          <w:rFonts w:ascii="Arial" w:hAnsi="Arial" w:cs="Arial"/>
          <w:bCs/>
          <w:i/>
          <w:iCs/>
          <w:sz w:val="24"/>
          <w:szCs w:val="24"/>
          <w:u w:color="000000"/>
        </w:rPr>
        <w:t>and</w:t>
      </w:r>
      <w:r w:rsidR="004D42B3" w:rsidRPr="00B13D51">
        <w:rPr>
          <w:rFonts w:ascii="Arial" w:hAnsi="Arial" w:cs="Arial"/>
          <w:bCs/>
          <w:i/>
          <w:iCs/>
          <w:spacing w:val="-5"/>
          <w:sz w:val="24"/>
          <w:szCs w:val="24"/>
          <w:u w:color="000000"/>
        </w:rPr>
        <w:t xml:space="preserve"> </w:t>
      </w:r>
      <w:r w:rsidR="004D42B3" w:rsidRPr="00B13D51">
        <w:rPr>
          <w:rFonts w:ascii="Arial" w:hAnsi="Arial" w:cs="Arial"/>
          <w:bCs/>
          <w:i/>
          <w:iCs/>
          <w:sz w:val="24"/>
          <w:szCs w:val="24"/>
          <w:u w:color="000000"/>
        </w:rPr>
        <w:t>Order</w:t>
      </w:r>
      <w:r w:rsidR="004D42B3" w:rsidRPr="00B13D51">
        <w:rPr>
          <w:rFonts w:ascii="Arial" w:hAnsi="Arial" w:cs="Arial"/>
          <w:bCs/>
          <w:i/>
          <w:iCs/>
          <w:spacing w:val="-1"/>
          <w:sz w:val="24"/>
          <w:szCs w:val="24"/>
          <w:u w:color="000000"/>
        </w:rPr>
        <w:t xml:space="preserve"> </w:t>
      </w:r>
      <w:r w:rsidR="004D42B3" w:rsidRPr="00B13D51">
        <w:rPr>
          <w:rFonts w:ascii="Arial" w:hAnsi="Arial" w:cs="Arial"/>
          <w:bCs/>
          <w:i/>
          <w:iCs/>
          <w:sz w:val="24"/>
          <w:szCs w:val="24"/>
          <w:u w:color="000000"/>
        </w:rPr>
        <w:t>v</w:t>
      </w:r>
      <w:r w:rsidR="004D42B3" w:rsidRPr="00B13D51">
        <w:rPr>
          <w:rFonts w:ascii="Arial" w:hAnsi="Arial" w:cs="Arial"/>
          <w:bCs/>
          <w:i/>
          <w:iCs/>
          <w:spacing w:val="-3"/>
          <w:sz w:val="24"/>
          <w:szCs w:val="24"/>
          <w:u w:color="000000"/>
        </w:rPr>
        <w:t xml:space="preserve"> Dempsey</w:t>
      </w:r>
      <w:r w:rsidR="004D42B3" w:rsidRPr="00B13D51">
        <w:rPr>
          <w:rFonts w:ascii="Arial" w:hAnsi="Arial" w:cs="Arial"/>
          <w:b/>
          <w:spacing w:val="-4"/>
          <w:sz w:val="24"/>
          <w:szCs w:val="24"/>
        </w:rPr>
        <w:t xml:space="preserve"> </w:t>
      </w:r>
      <w:r w:rsidR="004D42B3" w:rsidRPr="00B13D51">
        <w:rPr>
          <w:rFonts w:ascii="Arial" w:hAnsi="Arial" w:cs="Arial"/>
          <w:sz w:val="24"/>
          <w:szCs w:val="24"/>
        </w:rPr>
        <w:t>1988</w:t>
      </w:r>
      <w:r w:rsidR="004D42B3" w:rsidRPr="00B13D51">
        <w:rPr>
          <w:rFonts w:ascii="Arial" w:hAnsi="Arial" w:cs="Arial"/>
          <w:spacing w:val="1"/>
          <w:sz w:val="24"/>
          <w:szCs w:val="24"/>
        </w:rPr>
        <w:t xml:space="preserve"> </w:t>
      </w:r>
      <w:r w:rsidR="004D42B3" w:rsidRPr="00B13D51">
        <w:rPr>
          <w:rFonts w:ascii="Arial" w:hAnsi="Arial" w:cs="Arial"/>
          <w:sz w:val="24"/>
          <w:szCs w:val="24"/>
        </w:rPr>
        <w:t>(3)</w:t>
      </w:r>
      <w:r w:rsidR="004D42B3" w:rsidRPr="00B13D51">
        <w:rPr>
          <w:rFonts w:ascii="Arial" w:hAnsi="Arial" w:cs="Arial"/>
          <w:spacing w:val="-7"/>
          <w:sz w:val="24"/>
          <w:szCs w:val="24"/>
        </w:rPr>
        <w:t xml:space="preserve"> </w:t>
      </w:r>
      <w:r w:rsidR="004D42B3" w:rsidRPr="00B13D51">
        <w:rPr>
          <w:rFonts w:ascii="Arial" w:hAnsi="Arial" w:cs="Arial"/>
          <w:sz w:val="24"/>
          <w:szCs w:val="24"/>
        </w:rPr>
        <w:t>SA</w:t>
      </w:r>
      <w:r w:rsidR="004D42B3" w:rsidRPr="00B13D51">
        <w:rPr>
          <w:rFonts w:ascii="Arial" w:hAnsi="Arial" w:cs="Arial"/>
          <w:spacing w:val="-7"/>
          <w:sz w:val="24"/>
          <w:szCs w:val="24"/>
        </w:rPr>
        <w:t xml:space="preserve"> </w:t>
      </w:r>
      <w:r w:rsidR="004D42B3" w:rsidRPr="00B13D51">
        <w:rPr>
          <w:rFonts w:ascii="Arial" w:hAnsi="Arial" w:cs="Arial"/>
          <w:sz w:val="24"/>
          <w:szCs w:val="24"/>
        </w:rPr>
        <w:t>19</w:t>
      </w:r>
      <w:r w:rsidR="004D42B3" w:rsidRPr="00B13D51">
        <w:rPr>
          <w:rFonts w:ascii="Arial" w:hAnsi="Arial" w:cs="Arial"/>
          <w:spacing w:val="-8"/>
          <w:sz w:val="24"/>
          <w:szCs w:val="24"/>
        </w:rPr>
        <w:t xml:space="preserve"> </w:t>
      </w:r>
      <w:r w:rsidR="004D42B3" w:rsidRPr="00B13D51">
        <w:rPr>
          <w:rFonts w:ascii="Arial" w:hAnsi="Arial" w:cs="Arial"/>
          <w:sz w:val="24"/>
          <w:szCs w:val="24"/>
        </w:rPr>
        <w:t>(A)</w:t>
      </w:r>
      <w:r w:rsidR="004D42B3" w:rsidRPr="00B13D51">
        <w:rPr>
          <w:rFonts w:ascii="Arial" w:hAnsi="Arial" w:cs="Arial"/>
          <w:spacing w:val="-6"/>
          <w:sz w:val="24"/>
          <w:szCs w:val="24"/>
        </w:rPr>
        <w:t xml:space="preserve"> at </w:t>
      </w:r>
      <w:r w:rsidR="004D42B3" w:rsidRPr="00B13D51">
        <w:rPr>
          <w:rFonts w:ascii="Arial" w:hAnsi="Arial" w:cs="Arial"/>
          <w:sz w:val="24"/>
          <w:szCs w:val="24"/>
        </w:rPr>
        <w:t>35D-F</w:t>
      </w:r>
      <w:r w:rsidR="004D42B3" w:rsidRPr="00B13D51">
        <w:rPr>
          <w:rFonts w:ascii="Arial" w:hAnsi="Arial" w:cs="Arial"/>
          <w:spacing w:val="-11"/>
          <w:sz w:val="24"/>
          <w:szCs w:val="24"/>
        </w:rPr>
        <w:t xml:space="preserve"> </w:t>
      </w:r>
      <w:r w:rsidR="004D42B3" w:rsidRPr="00B13D51">
        <w:rPr>
          <w:rFonts w:ascii="Arial" w:hAnsi="Arial" w:cs="Arial"/>
          <w:sz w:val="24"/>
          <w:szCs w:val="24"/>
        </w:rPr>
        <w:t>the</w:t>
      </w:r>
      <w:r w:rsidR="004D42B3" w:rsidRPr="00B13D51">
        <w:rPr>
          <w:rFonts w:ascii="Arial" w:hAnsi="Arial" w:cs="Arial"/>
          <w:spacing w:val="-9"/>
          <w:sz w:val="24"/>
          <w:szCs w:val="24"/>
        </w:rPr>
        <w:t xml:space="preserve"> </w:t>
      </w:r>
      <w:r w:rsidR="004D42B3" w:rsidRPr="00B13D51">
        <w:rPr>
          <w:rFonts w:ascii="Arial" w:hAnsi="Arial" w:cs="Arial"/>
          <w:sz w:val="24"/>
          <w:szCs w:val="24"/>
        </w:rPr>
        <w:t xml:space="preserve">Supreme Court of Appeal held that </w:t>
      </w:r>
      <w:r w:rsidR="004D42B3" w:rsidRPr="00B13D51">
        <w:rPr>
          <w:rFonts w:ascii="Arial" w:hAnsi="Arial" w:cs="Arial"/>
          <w:i/>
          <w:sz w:val="24"/>
          <w:szCs w:val="24"/>
        </w:rPr>
        <w:t xml:space="preserve">“unless </w:t>
      </w:r>
      <w:r w:rsidR="004D42B3" w:rsidRPr="00B13D51">
        <w:rPr>
          <w:rFonts w:ascii="Arial" w:hAnsi="Arial" w:cs="Arial"/>
          <w:sz w:val="24"/>
          <w:szCs w:val="24"/>
        </w:rPr>
        <w:t xml:space="preserve">a </w:t>
      </w:r>
      <w:r w:rsidR="004D42B3" w:rsidRPr="00B13D51">
        <w:rPr>
          <w:rFonts w:ascii="Arial" w:hAnsi="Arial" w:cs="Arial"/>
          <w:i/>
          <w:sz w:val="24"/>
          <w:szCs w:val="24"/>
        </w:rPr>
        <w:t>functionary is enjoined by the relevant statute itself to take certain matters into account, or</w:t>
      </w:r>
      <w:r w:rsidR="004D42B3" w:rsidRPr="00B13D51">
        <w:rPr>
          <w:rFonts w:ascii="Arial" w:hAnsi="Arial" w:cs="Arial"/>
          <w:i/>
          <w:spacing w:val="-17"/>
          <w:sz w:val="24"/>
          <w:szCs w:val="24"/>
        </w:rPr>
        <w:t xml:space="preserve"> </w:t>
      </w:r>
      <w:r w:rsidR="004D42B3" w:rsidRPr="00B13D51">
        <w:rPr>
          <w:rFonts w:ascii="Arial" w:hAnsi="Arial" w:cs="Arial"/>
          <w:i/>
          <w:sz w:val="24"/>
          <w:szCs w:val="24"/>
        </w:rPr>
        <w:t>to</w:t>
      </w:r>
      <w:r w:rsidR="004D42B3" w:rsidRPr="00B13D51">
        <w:rPr>
          <w:rFonts w:ascii="Arial" w:hAnsi="Arial" w:cs="Arial"/>
          <w:i/>
          <w:spacing w:val="-16"/>
          <w:sz w:val="24"/>
          <w:szCs w:val="24"/>
        </w:rPr>
        <w:t xml:space="preserve"> </w:t>
      </w:r>
      <w:r w:rsidR="004D42B3" w:rsidRPr="00B13D51">
        <w:rPr>
          <w:rFonts w:ascii="Arial" w:hAnsi="Arial" w:cs="Arial"/>
          <w:i/>
          <w:sz w:val="24"/>
          <w:szCs w:val="24"/>
        </w:rPr>
        <w:t>exclude</w:t>
      </w:r>
      <w:r w:rsidR="004D42B3" w:rsidRPr="00B13D51">
        <w:rPr>
          <w:rFonts w:ascii="Arial" w:hAnsi="Arial" w:cs="Arial"/>
          <w:i/>
          <w:spacing w:val="-3"/>
          <w:sz w:val="24"/>
          <w:szCs w:val="24"/>
        </w:rPr>
        <w:t xml:space="preserve"> </w:t>
      </w:r>
      <w:r w:rsidR="004D42B3" w:rsidRPr="00B13D51">
        <w:rPr>
          <w:rFonts w:ascii="Arial" w:hAnsi="Arial" w:cs="Arial"/>
          <w:i/>
          <w:sz w:val="24"/>
          <w:szCs w:val="24"/>
        </w:rPr>
        <w:t>them</w:t>
      </w:r>
      <w:r w:rsidR="004D42B3" w:rsidRPr="00B13D51">
        <w:rPr>
          <w:rFonts w:ascii="Arial" w:hAnsi="Arial" w:cs="Arial"/>
          <w:i/>
          <w:spacing w:val="-7"/>
          <w:sz w:val="24"/>
          <w:szCs w:val="24"/>
        </w:rPr>
        <w:t xml:space="preserve"> </w:t>
      </w:r>
      <w:r w:rsidR="004D42B3" w:rsidRPr="00B13D51">
        <w:rPr>
          <w:rFonts w:ascii="Arial" w:hAnsi="Arial" w:cs="Arial"/>
          <w:i/>
          <w:sz w:val="24"/>
          <w:szCs w:val="24"/>
        </w:rPr>
        <w:t>from</w:t>
      </w:r>
      <w:r w:rsidR="004D42B3" w:rsidRPr="00B13D51">
        <w:rPr>
          <w:rFonts w:ascii="Arial" w:hAnsi="Arial" w:cs="Arial"/>
          <w:i/>
          <w:spacing w:val="-6"/>
          <w:sz w:val="24"/>
          <w:szCs w:val="24"/>
        </w:rPr>
        <w:t xml:space="preserve"> </w:t>
      </w:r>
      <w:r w:rsidR="004D42B3" w:rsidRPr="00B13D51">
        <w:rPr>
          <w:rFonts w:ascii="Arial" w:hAnsi="Arial" w:cs="Arial"/>
          <w:i/>
          <w:sz w:val="24"/>
          <w:szCs w:val="24"/>
        </w:rPr>
        <w:t>consideration,</w:t>
      </w:r>
      <w:r w:rsidR="004D42B3" w:rsidRPr="00B13D51">
        <w:rPr>
          <w:rFonts w:ascii="Arial" w:hAnsi="Arial" w:cs="Arial"/>
          <w:i/>
          <w:spacing w:val="-10"/>
          <w:sz w:val="24"/>
          <w:szCs w:val="24"/>
        </w:rPr>
        <w:t xml:space="preserve"> </w:t>
      </w:r>
      <w:r w:rsidR="004D42B3" w:rsidRPr="00B13D51">
        <w:rPr>
          <w:rFonts w:ascii="Arial" w:hAnsi="Arial" w:cs="Arial"/>
          <w:i/>
          <w:sz w:val="24"/>
          <w:szCs w:val="24"/>
        </w:rPr>
        <w:t>it</w:t>
      </w:r>
      <w:r w:rsidR="004D42B3" w:rsidRPr="00B13D51">
        <w:rPr>
          <w:rFonts w:ascii="Arial" w:hAnsi="Arial" w:cs="Arial"/>
          <w:i/>
          <w:spacing w:val="-11"/>
          <w:sz w:val="24"/>
          <w:szCs w:val="24"/>
        </w:rPr>
        <w:t xml:space="preserve"> </w:t>
      </w:r>
      <w:r w:rsidR="004D42B3" w:rsidRPr="00B13D51">
        <w:rPr>
          <w:rFonts w:ascii="Arial" w:hAnsi="Arial" w:cs="Arial"/>
          <w:i/>
          <w:sz w:val="24"/>
          <w:szCs w:val="24"/>
        </w:rPr>
        <w:t>is</w:t>
      </w:r>
      <w:r w:rsidR="004D42B3" w:rsidRPr="00B13D51">
        <w:rPr>
          <w:rFonts w:ascii="Arial" w:hAnsi="Arial" w:cs="Arial"/>
          <w:i/>
          <w:spacing w:val="-17"/>
          <w:sz w:val="24"/>
          <w:szCs w:val="24"/>
        </w:rPr>
        <w:t xml:space="preserve"> </w:t>
      </w:r>
      <w:r w:rsidR="004D42B3" w:rsidRPr="00B13D51">
        <w:rPr>
          <w:rFonts w:ascii="Arial" w:hAnsi="Arial" w:cs="Arial"/>
          <w:i/>
          <w:sz w:val="24"/>
          <w:szCs w:val="24"/>
        </w:rPr>
        <w:t>primarily</w:t>
      </w:r>
      <w:r w:rsidR="004D42B3" w:rsidRPr="00B13D51">
        <w:rPr>
          <w:rFonts w:ascii="Arial" w:hAnsi="Arial" w:cs="Arial"/>
          <w:i/>
          <w:spacing w:val="1"/>
          <w:sz w:val="24"/>
          <w:szCs w:val="24"/>
        </w:rPr>
        <w:t xml:space="preserve"> </w:t>
      </w:r>
      <w:r w:rsidR="004D42B3" w:rsidRPr="00B13D51">
        <w:rPr>
          <w:rFonts w:ascii="Arial" w:hAnsi="Arial" w:cs="Arial"/>
          <w:i/>
          <w:sz w:val="24"/>
          <w:szCs w:val="24"/>
        </w:rPr>
        <w:t>his</w:t>
      </w:r>
      <w:r w:rsidR="004D42B3" w:rsidRPr="00B13D51">
        <w:rPr>
          <w:rFonts w:ascii="Arial" w:hAnsi="Arial" w:cs="Arial"/>
          <w:i/>
          <w:spacing w:val="-13"/>
          <w:sz w:val="24"/>
          <w:szCs w:val="24"/>
        </w:rPr>
        <w:t xml:space="preserve"> </w:t>
      </w:r>
      <w:r w:rsidR="004D42B3" w:rsidRPr="00B13D51">
        <w:rPr>
          <w:rFonts w:ascii="Arial" w:hAnsi="Arial" w:cs="Arial"/>
          <w:i/>
          <w:sz w:val="24"/>
          <w:szCs w:val="24"/>
        </w:rPr>
        <w:t>task</w:t>
      </w:r>
      <w:r w:rsidR="004D42B3" w:rsidRPr="00B13D51">
        <w:rPr>
          <w:rFonts w:ascii="Arial" w:hAnsi="Arial" w:cs="Arial"/>
          <w:i/>
          <w:spacing w:val="-6"/>
          <w:sz w:val="24"/>
          <w:szCs w:val="24"/>
        </w:rPr>
        <w:t xml:space="preserve"> </w:t>
      </w:r>
      <w:r w:rsidR="004D42B3" w:rsidRPr="00B13D51">
        <w:rPr>
          <w:rFonts w:ascii="Arial" w:hAnsi="Arial" w:cs="Arial"/>
          <w:i/>
          <w:sz w:val="24"/>
          <w:szCs w:val="24"/>
        </w:rPr>
        <w:t>to</w:t>
      </w:r>
      <w:r w:rsidR="004D42B3" w:rsidRPr="00B13D51">
        <w:rPr>
          <w:rFonts w:ascii="Arial" w:hAnsi="Arial" w:cs="Arial"/>
          <w:i/>
          <w:spacing w:val="-20"/>
          <w:sz w:val="24"/>
          <w:szCs w:val="24"/>
        </w:rPr>
        <w:t xml:space="preserve"> </w:t>
      </w:r>
      <w:r w:rsidR="004D42B3" w:rsidRPr="00B13D51">
        <w:rPr>
          <w:rFonts w:ascii="Arial" w:hAnsi="Arial" w:cs="Arial"/>
          <w:i/>
          <w:sz w:val="24"/>
          <w:szCs w:val="24"/>
        </w:rPr>
        <w:t>decide</w:t>
      </w:r>
      <w:r w:rsidR="004D42B3" w:rsidRPr="00B13D51">
        <w:rPr>
          <w:rFonts w:ascii="Arial" w:hAnsi="Arial" w:cs="Arial"/>
          <w:i/>
          <w:spacing w:val="-14"/>
          <w:sz w:val="24"/>
          <w:szCs w:val="24"/>
        </w:rPr>
        <w:t xml:space="preserve"> </w:t>
      </w:r>
      <w:r w:rsidR="004D42B3" w:rsidRPr="00B13D51">
        <w:rPr>
          <w:rFonts w:ascii="Arial" w:hAnsi="Arial" w:cs="Arial"/>
          <w:i/>
          <w:sz w:val="24"/>
          <w:szCs w:val="24"/>
        </w:rPr>
        <w:t>what</w:t>
      </w:r>
      <w:r w:rsidR="004D42B3" w:rsidRPr="00B13D51">
        <w:rPr>
          <w:rFonts w:ascii="Arial" w:hAnsi="Arial" w:cs="Arial"/>
          <w:i/>
          <w:spacing w:val="-11"/>
          <w:sz w:val="24"/>
          <w:szCs w:val="24"/>
        </w:rPr>
        <w:t xml:space="preserve"> </w:t>
      </w:r>
      <w:r w:rsidR="004D42B3" w:rsidRPr="00B13D51">
        <w:rPr>
          <w:rFonts w:ascii="Arial" w:hAnsi="Arial" w:cs="Arial"/>
          <w:i/>
          <w:sz w:val="24"/>
          <w:szCs w:val="24"/>
        </w:rPr>
        <w:t>is</w:t>
      </w:r>
      <w:r w:rsidR="004D42B3" w:rsidRPr="00B13D51">
        <w:rPr>
          <w:rFonts w:ascii="Arial" w:hAnsi="Arial" w:cs="Arial"/>
          <w:i/>
          <w:spacing w:val="-10"/>
          <w:sz w:val="24"/>
          <w:szCs w:val="24"/>
        </w:rPr>
        <w:t xml:space="preserve"> </w:t>
      </w:r>
      <w:r w:rsidR="004D42B3" w:rsidRPr="00B13D51">
        <w:rPr>
          <w:rFonts w:ascii="Arial" w:hAnsi="Arial" w:cs="Arial"/>
          <w:i/>
          <w:sz w:val="24"/>
          <w:szCs w:val="24"/>
        </w:rPr>
        <w:t>relevant</w:t>
      </w:r>
      <w:r w:rsidR="004D42B3" w:rsidRPr="00B13D51">
        <w:rPr>
          <w:rFonts w:ascii="Arial" w:hAnsi="Arial" w:cs="Arial"/>
          <w:i/>
          <w:spacing w:val="-1"/>
          <w:sz w:val="24"/>
          <w:szCs w:val="24"/>
        </w:rPr>
        <w:t xml:space="preserve"> </w:t>
      </w:r>
      <w:r w:rsidR="004D42B3" w:rsidRPr="00B13D51">
        <w:rPr>
          <w:rFonts w:ascii="Arial" w:hAnsi="Arial" w:cs="Arial"/>
          <w:i/>
          <w:sz w:val="24"/>
          <w:szCs w:val="24"/>
        </w:rPr>
        <w:t>and</w:t>
      </w:r>
      <w:r w:rsidR="004D42B3" w:rsidRPr="00B13D51">
        <w:rPr>
          <w:rFonts w:ascii="Arial" w:hAnsi="Arial" w:cs="Arial"/>
          <w:i/>
          <w:spacing w:val="-15"/>
          <w:sz w:val="24"/>
          <w:szCs w:val="24"/>
        </w:rPr>
        <w:t xml:space="preserve"> </w:t>
      </w:r>
      <w:r w:rsidR="004D42B3" w:rsidRPr="00B13D51">
        <w:rPr>
          <w:rFonts w:ascii="Arial" w:hAnsi="Arial" w:cs="Arial"/>
          <w:i/>
          <w:sz w:val="24"/>
          <w:szCs w:val="24"/>
        </w:rPr>
        <w:t>what</w:t>
      </w:r>
      <w:r w:rsidR="004D42B3" w:rsidRPr="00B13D51">
        <w:rPr>
          <w:rFonts w:ascii="Arial" w:hAnsi="Arial" w:cs="Arial"/>
          <w:i/>
          <w:spacing w:val="-8"/>
          <w:sz w:val="24"/>
          <w:szCs w:val="24"/>
        </w:rPr>
        <w:t xml:space="preserve"> </w:t>
      </w:r>
      <w:r w:rsidR="004D42B3" w:rsidRPr="00B13D51">
        <w:rPr>
          <w:rFonts w:ascii="Arial" w:hAnsi="Arial" w:cs="Arial"/>
          <w:i/>
          <w:sz w:val="24"/>
          <w:szCs w:val="24"/>
        </w:rPr>
        <w:t>is</w:t>
      </w:r>
      <w:r w:rsidR="004D42B3" w:rsidRPr="00B13D51">
        <w:rPr>
          <w:rFonts w:ascii="Arial" w:hAnsi="Arial" w:cs="Arial"/>
          <w:i/>
          <w:spacing w:val="-14"/>
          <w:sz w:val="24"/>
          <w:szCs w:val="24"/>
        </w:rPr>
        <w:t xml:space="preserve"> </w:t>
      </w:r>
      <w:r w:rsidR="004D42B3" w:rsidRPr="00B13D51">
        <w:rPr>
          <w:rFonts w:ascii="Arial" w:hAnsi="Arial" w:cs="Arial"/>
          <w:i/>
          <w:sz w:val="24"/>
          <w:szCs w:val="24"/>
        </w:rPr>
        <w:t xml:space="preserve">not”. </w:t>
      </w:r>
      <w:r w:rsidR="00EC33BB" w:rsidRPr="00B13D51">
        <w:rPr>
          <w:rFonts w:ascii="Arial" w:hAnsi="Arial" w:cs="Arial"/>
          <w:sz w:val="24"/>
          <w:szCs w:val="24"/>
        </w:rPr>
        <w:t>T</w:t>
      </w:r>
      <w:r w:rsidR="004D42B3" w:rsidRPr="00B13D51">
        <w:rPr>
          <w:rFonts w:ascii="Arial" w:hAnsi="Arial" w:cs="Arial"/>
          <w:sz w:val="24"/>
          <w:szCs w:val="24"/>
        </w:rPr>
        <w:t>he Municipality therefore argues that it was lawful, reasonable</w:t>
      </w:r>
      <w:r w:rsidR="004D42B3" w:rsidRPr="00B13D51">
        <w:rPr>
          <w:rFonts w:ascii="Arial" w:hAnsi="Arial" w:cs="Arial"/>
          <w:spacing w:val="-9"/>
          <w:sz w:val="24"/>
          <w:szCs w:val="24"/>
        </w:rPr>
        <w:t xml:space="preserve"> </w:t>
      </w:r>
      <w:r w:rsidR="004D42B3" w:rsidRPr="00B13D51">
        <w:rPr>
          <w:rFonts w:ascii="Arial" w:hAnsi="Arial" w:cs="Arial"/>
          <w:sz w:val="24"/>
          <w:szCs w:val="24"/>
        </w:rPr>
        <w:t>and</w:t>
      </w:r>
      <w:r w:rsidR="004D42B3" w:rsidRPr="00B13D51">
        <w:rPr>
          <w:rFonts w:ascii="Arial" w:hAnsi="Arial" w:cs="Arial"/>
          <w:spacing w:val="-19"/>
          <w:sz w:val="24"/>
          <w:szCs w:val="24"/>
        </w:rPr>
        <w:t xml:space="preserve"> </w:t>
      </w:r>
      <w:r w:rsidR="004D42B3" w:rsidRPr="00B13D51">
        <w:rPr>
          <w:rFonts w:ascii="Arial" w:hAnsi="Arial" w:cs="Arial"/>
          <w:sz w:val="24"/>
          <w:szCs w:val="24"/>
        </w:rPr>
        <w:t>rational</w:t>
      </w:r>
      <w:r w:rsidR="004D42B3" w:rsidRPr="00B13D51">
        <w:rPr>
          <w:rFonts w:ascii="Arial" w:hAnsi="Arial" w:cs="Arial"/>
          <w:spacing w:val="-14"/>
          <w:sz w:val="24"/>
          <w:szCs w:val="24"/>
        </w:rPr>
        <w:t xml:space="preserve"> </w:t>
      </w:r>
      <w:r w:rsidR="004D42B3" w:rsidRPr="00B13D51">
        <w:rPr>
          <w:rFonts w:ascii="Arial" w:hAnsi="Arial" w:cs="Arial"/>
          <w:sz w:val="24"/>
          <w:szCs w:val="24"/>
        </w:rPr>
        <w:t>to</w:t>
      </w:r>
      <w:r w:rsidR="004D42B3" w:rsidRPr="00B13D51">
        <w:rPr>
          <w:rFonts w:ascii="Arial" w:hAnsi="Arial" w:cs="Arial"/>
          <w:spacing w:val="-21"/>
          <w:sz w:val="24"/>
          <w:szCs w:val="24"/>
        </w:rPr>
        <w:t xml:space="preserve"> </w:t>
      </w:r>
      <w:r w:rsidR="004D42B3" w:rsidRPr="00B13D51">
        <w:rPr>
          <w:rFonts w:ascii="Arial" w:hAnsi="Arial" w:cs="Arial"/>
          <w:sz w:val="24"/>
          <w:szCs w:val="24"/>
        </w:rPr>
        <w:t>require</w:t>
      </w:r>
      <w:r w:rsidR="004D42B3" w:rsidRPr="00B13D51">
        <w:rPr>
          <w:rFonts w:ascii="Arial" w:hAnsi="Arial" w:cs="Arial"/>
          <w:spacing w:val="-8"/>
          <w:sz w:val="24"/>
          <w:szCs w:val="24"/>
        </w:rPr>
        <w:t xml:space="preserve"> </w:t>
      </w:r>
      <w:r w:rsidR="004D42B3" w:rsidRPr="00B13D51">
        <w:rPr>
          <w:rFonts w:ascii="Arial" w:hAnsi="Arial" w:cs="Arial"/>
          <w:sz w:val="24"/>
          <w:szCs w:val="24"/>
        </w:rPr>
        <w:t>that</w:t>
      </w:r>
      <w:r w:rsidR="004D42B3" w:rsidRPr="00B13D51">
        <w:rPr>
          <w:rFonts w:ascii="Arial" w:hAnsi="Arial" w:cs="Arial"/>
          <w:spacing w:val="-18"/>
          <w:sz w:val="24"/>
          <w:szCs w:val="24"/>
        </w:rPr>
        <w:t xml:space="preserve"> </w:t>
      </w:r>
      <w:r w:rsidR="004D42B3" w:rsidRPr="00B13D51">
        <w:rPr>
          <w:rFonts w:ascii="Arial" w:hAnsi="Arial" w:cs="Arial"/>
          <w:sz w:val="24"/>
          <w:szCs w:val="24"/>
        </w:rPr>
        <w:t>the</w:t>
      </w:r>
      <w:r w:rsidR="004D42B3" w:rsidRPr="00B13D51">
        <w:rPr>
          <w:rFonts w:ascii="Arial" w:hAnsi="Arial" w:cs="Arial"/>
          <w:spacing w:val="-17"/>
          <w:sz w:val="24"/>
          <w:szCs w:val="24"/>
        </w:rPr>
        <w:t xml:space="preserve"> </w:t>
      </w:r>
      <w:r w:rsidR="004D42B3" w:rsidRPr="00B13D51">
        <w:rPr>
          <w:rFonts w:ascii="Arial" w:hAnsi="Arial" w:cs="Arial"/>
          <w:sz w:val="24"/>
          <w:szCs w:val="24"/>
        </w:rPr>
        <w:t>applicants</w:t>
      </w:r>
      <w:r w:rsidR="004D42B3" w:rsidRPr="00B13D51">
        <w:rPr>
          <w:rFonts w:ascii="Arial" w:hAnsi="Arial" w:cs="Arial"/>
          <w:spacing w:val="-3"/>
          <w:sz w:val="24"/>
          <w:szCs w:val="24"/>
        </w:rPr>
        <w:t xml:space="preserve"> </w:t>
      </w:r>
      <w:r w:rsidR="004D42B3" w:rsidRPr="00B13D51">
        <w:rPr>
          <w:rFonts w:ascii="Arial" w:hAnsi="Arial" w:cs="Arial"/>
          <w:sz w:val="24"/>
          <w:szCs w:val="24"/>
        </w:rPr>
        <w:t xml:space="preserve">provide the further information given the facts of this </w:t>
      </w:r>
      <w:r w:rsidR="004D42B3" w:rsidRPr="00B13D51">
        <w:rPr>
          <w:rFonts w:ascii="Arial" w:hAnsi="Arial" w:cs="Arial"/>
          <w:spacing w:val="-4"/>
          <w:sz w:val="24"/>
          <w:szCs w:val="24"/>
        </w:rPr>
        <w:t>case.</w:t>
      </w:r>
    </w:p>
    <w:p w14:paraId="72FD67ED" w14:textId="77777777" w:rsidR="004D42B3" w:rsidRPr="00CD28E3" w:rsidRDefault="004D42B3" w:rsidP="002B6251">
      <w:pPr>
        <w:pStyle w:val="ListParagraph"/>
        <w:tabs>
          <w:tab w:val="left" w:pos="931"/>
        </w:tabs>
        <w:spacing w:after="0" w:line="360" w:lineRule="auto"/>
        <w:ind w:left="924" w:right="112"/>
        <w:jc w:val="both"/>
        <w:rPr>
          <w:rFonts w:ascii="Arial" w:hAnsi="Arial" w:cs="Arial"/>
          <w:sz w:val="24"/>
          <w:szCs w:val="24"/>
        </w:rPr>
      </w:pPr>
    </w:p>
    <w:p w14:paraId="7E88E302" w14:textId="1AE7AEEF" w:rsidR="004D42B3" w:rsidRPr="00B13D51" w:rsidRDefault="00B13D51" w:rsidP="00B13D51">
      <w:pPr>
        <w:widowControl w:val="0"/>
        <w:tabs>
          <w:tab w:val="left" w:pos="931"/>
        </w:tabs>
        <w:autoSpaceDE w:val="0"/>
        <w:autoSpaceDN w:val="0"/>
        <w:spacing w:after="0" w:line="360" w:lineRule="auto"/>
        <w:ind w:left="924" w:right="112" w:hanging="807"/>
        <w:jc w:val="both"/>
        <w:rPr>
          <w:rFonts w:ascii="Arial" w:hAnsi="Arial" w:cs="Arial"/>
          <w:sz w:val="24"/>
          <w:szCs w:val="24"/>
        </w:rPr>
      </w:pPr>
      <w:r w:rsidRPr="00CD28E3">
        <w:rPr>
          <w:rFonts w:ascii="Arial" w:hAnsi="Arial" w:cs="Arial"/>
          <w:bCs/>
          <w:iCs/>
          <w:spacing w:val="-1"/>
          <w:w w:val="105"/>
          <w:sz w:val="24"/>
          <w:szCs w:val="24"/>
        </w:rPr>
        <w:t>86.</w:t>
      </w:r>
      <w:r w:rsidRPr="00CD28E3">
        <w:rPr>
          <w:rFonts w:ascii="Arial" w:hAnsi="Arial" w:cs="Arial"/>
          <w:bCs/>
          <w:iCs/>
          <w:spacing w:val="-1"/>
          <w:w w:val="105"/>
          <w:sz w:val="24"/>
          <w:szCs w:val="24"/>
        </w:rPr>
        <w:tab/>
      </w:r>
      <w:r w:rsidR="004D42B3" w:rsidRPr="00B13D51">
        <w:rPr>
          <w:rFonts w:ascii="Arial" w:hAnsi="Arial" w:cs="Arial"/>
          <w:sz w:val="24"/>
          <w:szCs w:val="24"/>
        </w:rPr>
        <w:t xml:space="preserve">Undeterred by the MPT's refusal of the relevant applications based partially on the issue of flies and odours, the applicants persisted with their refusal to provide the requested information into their appeal to the appeal authority. Instead of meaningfully engaging with the outcome of the MPT’s deliberations, or providing the requested report as part of the appeal to the appeal authority, the applicants referred to such report as </w:t>
      </w:r>
      <w:r w:rsidR="004D42B3" w:rsidRPr="00B13D51">
        <w:rPr>
          <w:rFonts w:ascii="Arial" w:hAnsi="Arial" w:cs="Arial"/>
          <w:i/>
          <w:sz w:val="24"/>
          <w:szCs w:val="24"/>
        </w:rPr>
        <w:t>"speculative guesswork based on ifs, mights and</w:t>
      </w:r>
      <w:r w:rsidR="004D42B3" w:rsidRPr="00B13D51">
        <w:rPr>
          <w:rFonts w:ascii="Arial" w:hAnsi="Arial" w:cs="Arial"/>
          <w:i/>
          <w:spacing w:val="23"/>
          <w:sz w:val="24"/>
          <w:szCs w:val="24"/>
        </w:rPr>
        <w:t xml:space="preserve"> </w:t>
      </w:r>
      <w:r w:rsidR="004D42B3" w:rsidRPr="00B13D51">
        <w:rPr>
          <w:rFonts w:ascii="Arial" w:hAnsi="Arial" w:cs="Arial"/>
          <w:i/>
          <w:sz w:val="24"/>
          <w:szCs w:val="24"/>
        </w:rPr>
        <w:t>maybes</w:t>
      </w:r>
      <w:r w:rsidR="004D42B3" w:rsidRPr="00B13D51">
        <w:rPr>
          <w:rFonts w:ascii="Arial" w:hAnsi="Arial" w:cs="Arial"/>
          <w:sz w:val="24"/>
          <w:szCs w:val="24"/>
        </w:rPr>
        <w:t>."</w:t>
      </w:r>
    </w:p>
    <w:p w14:paraId="6479C3ED" w14:textId="77777777" w:rsidR="004D42B3" w:rsidRPr="00CD28E3" w:rsidRDefault="004D42B3" w:rsidP="002B6251">
      <w:pPr>
        <w:pStyle w:val="ListParagraph"/>
        <w:tabs>
          <w:tab w:val="left" w:pos="931"/>
        </w:tabs>
        <w:spacing w:after="0" w:line="360" w:lineRule="auto"/>
        <w:ind w:left="924" w:right="112"/>
        <w:jc w:val="both"/>
        <w:rPr>
          <w:rFonts w:ascii="Arial" w:hAnsi="Arial" w:cs="Arial"/>
          <w:sz w:val="24"/>
          <w:szCs w:val="24"/>
        </w:rPr>
      </w:pPr>
    </w:p>
    <w:p w14:paraId="2E5E5336" w14:textId="7F0EAD9B" w:rsidR="004D42B3" w:rsidRPr="00B13D51" w:rsidRDefault="00B13D51" w:rsidP="00B13D51">
      <w:pPr>
        <w:widowControl w:val="0"/>
        <w:tabs>
          <w:tab w:val="left" w:pos="931"/>
        </w:tabs>
        <w:autoSpaceDE w:val="0"/>
        <w:autoSpaceDN w:val="0"/>
        <w:spacing w:after="0" w:line="360" w:lineRule="auto"/>
        <w:ind w:left="924" w:right="112" w:hanging="807"/>
        <w:jc w:val="both"/>
        <w:rPr>
          <w:rFonts w:ascii="Arial" w:hAnsi="Arial" w:cs="Arial"/>
          <w:sz w:val="24"/>
          <w:szCs w:val="24"/>
        </w:rPr>
      </w:pPr>
      <w:r w:rsidRPr="00CD28E3">
        <w:rPr>
          <w:rFonts w:ascii="Arial" w:hAnsi="Arial" w:cs="Arial"/>
          <w:bCs/>
          <w:iCs/>
          <w:spacing w:val="-1"/>
          <w:w w:val="105"/>
          <w:sz w:val="24"/>
          <w:szCs w:val="24"/>
        </w:rPr>
        <w:t>87.</w:t>
      </w:r>
      <w:r w:rsidRPr="00CD28E3">
        <w:rPr>
          <w:rFonts w:ascii="Arial" w:hAnsi="Arial" w:cs="Arial"/>
          <w:bCs/>
          <w:iCs/>
          <w:spacing w:val="-1"/>
          <w:w w:val="105"/>
          <w:sz w:val="24"/>
          <w:szCs w:val="24"/>
        </w:rPr>
        <w:tab/>
      </w:r>
      <w:r w:rsidR="004D42B3" w:rsidRPr="00B13D51">
        <w:rPr>
          <w:rFonts w:ascii="Arial" w:hAnsi="Arial" w:cs="Arial"/>
          <w:sz w:val="24"/>
          <w:szCs w:val="24"/>
        </w:rPr>
        <w:t xml:space="preserve">The applicants </w:t>
      </w:r>
      <w:r w:rsidR="00EC33BB" w:rsidRPr="00B13D51">
        <w:rPr>
          <w:rFonts w:ascii="Arial" w:hAnsi="Arial" w:cs="Arial"/>
          <w:sz w:val="24"/>
          <w:szCs w:val="24"/>
        </w:rPr>
        <w:t>emphasised</w:t>
      </w:r>
      <w:r w:rsidR="004D42B3" w:rsidRPr="00B13D51">
        <w:rPr>
          <w:rFonts w:ascii="Arial" w:hAnsi="Arial" w:cs="Arial"/>
          <w:sz w:val="24"/>
          <w:szCs w:val="24"/>
        </w:rPr>
        <w:t xml:space="preserve"> the fact that the Municipality’s second request for information on 29 May 2019 referred to an assessment “</w:t>
      </w:r>
      <w:r w:rsidR="004D42B3" w:rsidRPr="00B13D51">
        <w:rPr>
          <w:rFonts w:ascii="Arial" w:hAnsi="Arial" w:cs="Arial"/>
          <w:i/>
          <w:iCs/>
          <w:sz w:val="24"/>
          <w:szCs w:val="24"/>
        </w:rPr>
        <w:t>in relation to legislative requirements</w:t>
      </w:r>
      <w:r w:rsidR="004D42B3" w:rsidRPr="00B13D51">
        <w:rPr>
          <w:rFonts w:ascii="Arial" w:hAnsi="Arial" w:cs="Arial"/>
          <w:sz w:val="24"/>
          <w:szCs w:val="24"/>
        </w:rPr>
        <w:t xml:space="preserve">”.  The only “legislative requirements” to which the Municipality could have referred, so the argument goes, </w:t>
      </w:r>
      <w:r w:rsidR="002B6251" w:rsidRPr="00B13D51">
        <w:rPr>
          <w:rFonts w:ascii="Arial" w:hAnsi="Arial" w:cs="Arial"/>
          <w:sz w:val="24"/>
          <w:szCs w:val="24"/>
        </w:rPr>
        <w:t>are</w:t>
      </w:r>
      <w:r w:rsidR="004D42B3" w:rsidRPr="00B13D51">
        <w:rPr>
          <w:rFonts w:ascii="Arial" w:hAnsi="Arial" w:cs="Arial"/>
          <w:sz w:val="24"/>
          <w:szCs w:val="24"/>
        </w:rPr>
        <w:t xml:space="preserve"> those of the Air Quality </w:t>
      </w:r>
      <w:r w:rsidR="002B6251" w:rsidRPr="00B13D51">
        <w:rPr>
          <w:rFonts w:ascii="Arial" w:hAnsi="Arial" w:cs="Arial"/>
          <w:sz w:val="24"/>
          <w:szCs w:val="24"/>
        </w:rPr>
        <w:t xml:space="preserve">Control </w:t>
      </w:r>
      <w:r w:rsidR="004D42B3" w:rsidRPr="00B13D51">
        <w:rPr>
          <w:rFonts w:ascii="Arial" w:hAnsi="Arial" w:cs="Arial"/>
          <w:sz w:val="24"/>
          <w:szCs w:val="24"/>
        </w:rPr>
        <w:t xml:space="preserve">Act, </w:t>
      </w:r>
      <w:r w:rsidR="00000F01" w:rsidRPr="00B13D51">
        <w:rPr>
          <w:rFonts w:ascii="Arial" w:hAnsi="Arial" w:cs="Arial"/>
          <w:sz w:val="24"/>
          <w:szCs w:val="24"/>
        </w:rPr>
        <w:t>especially</w:t>
      </w:r>
      <w:r w:rsidR="004D42B3" w:rsidRPr="00B13D51">
        <w:rPr>
          <w:rFonts w:ascii="Arial" w:hAnsi="Arial" w:cs="Arial"/>
          <w:sz w:val="24"/>
          <w:szCs w:val="24"/>
        </w:rPr>
        <w:t xml:space="preserve"> as the Municipality wanted an “Atmospheric Impact Report” which is a term used in the context of the Air Quality </w:t>
      </w:r>
      <w:r w:rsidR="002B6251" w:rsidRPr="00B13D51">
        <w:rPr>
          <w:rFonts w:ascii="Arial" w:hAnsi="Arial" w:cs="Arial"/>
          <w:sz w:val="24"/>
          <w:szCs w:val="24"/>
        </w:rPr>
        <w:t xml:space="preserve">Control </w:t>
      </w:r>
      <w:r w:rsidR="004D42B3" w:rsidRPr="00B13D51">
        <w:rPr>
          <w:rFonts w:ascii="Arial" w:hAnsi="Arial" w:cs="Arial"/>
          <w:sz w:val="24"/>
          <w:szCs w:val="24"/>
        </w:rPr>
        <w:t xml:space="preserve">Act. As the CWDM’s air quality officer had confirmed that the proposed activity on the property did not trigger any listed activities under the Air Quality </w:t>
      </w:r>
      <w:r w:rsidR="002B6251" w:rsidRPr="00B13D51">
        <w:rPr>
          <w:rFonts w:ascii="Arial" w:hAnsi="Arial" w:cs="Arial"/>
          <w:sz w:val="24"/>
          <w:szCs w:val="24"/>
        </w:rPr>
        <w:t xml:space="preserve">Control </w:t>
      </w:r>
      <w:r w:rsidR="004D42B3" w:rsidRPr="00B13D51">
        <w:rPr>
          <w:rFonts w:ascii="Arial" w:hAnsi="Arial" w:cs="Arial"/>
          <w:sz w:val="24"/>
          <w:szCs w:val="24"/>
        </w:rPr>
        <w:t xml:space="preserve">Act, they did not require the submission of an Atmospheric </w:t>
      </w:r>
      <w:r w:rsidR="004D42B3" w:rsidRPr="00B13D51">
        <w:rPr>
          <w:rFonts w:ascii="Arial" w:hAnsi="Arial" w:cs="Arial"/>
          <w:sz w:val="24"/>
          <w:szCs w:val="24"/>
        </w:rPr>
        <w:lastRenderedPageBreak/>
        <w:t>Impact Report.  DEA&amp;DP had, further, confirmed that the applicants had already addressed the issue to their satisfaction.</w:t>
      </w:r>
    </w:p>
    <w:p w14:paraId="73AAF89C" w14:textId="77777777" w:rsidR="004D42B3" w:rsidRPr="00CD28E3" w:rsidRDefault="004D42B3" w:rsidP="002B6251">
      <w:pPr>
        <w:pStyle w:val="ListParagraph"/>
        <w:tabs>
          <w:tab w:val="left" w:pos="931"/>
        </w:tabs>
        <w:spacing w:after="0" w:line="360" w:lineRule="auto"/>
        <w:ind w:left="924" w:right="112"/>
        <w:jc w:val="both"/>
        <w:rPr>
          <w:rFonts w:ascii="Arial" w:hAnsi="Arial" w:cs="Arial"/>
          <w:sz w:val="24"/>
          <w:szCs w:val="24"/>
        </w:rPr>
      </w:pPr>
    </w:p>
    <w:p w14:paraId="01106925" w14:textId="089B460B" w:rsidR="004D42B3" w:rsidRPr="00B13D51" w:rsidRDefault="00B13D51" w:rsidP="00B13D51">
      <w:pPr>
        <w:widowControl w:val="0"/>
        <w:tabs>
          <w:tab w:val="left" w:pos="931"/>
        </w:tabs>
        <w:autoSpaceDE w:val="0"/>
        <w:autoSpaceDN w:val="0"/>
        <w:spacing w:after="0" w:line="360" w:lineRule="auto"/>
        <w:ind w:left="924" w:right="112" w:hanging="807"/>
        <w:jc w:val="both"/>
        <w:rPr>
          <w:rFonts w:ascii="Arial" w:hAnsi="Arial" w:cs="Arial"/>
          <w:sz w:val="24"/>
          <w:szCs w:val="24"/>
        </w:rPr>
      </w:pPr>
      <w:r w:rsidRPr="00CD28E3">
        <w:rPr>
          <w:rFonts w:ascii="Arial" w:hAnsi="Arial" w:cs="Arial"/>
          <w:bCs/>
          <w:iCs/>
          <w:spacing w:val="-1"/>
          <w:w w:val="105"/>
          <w:sz w:val="24"/>
          <w:szCs w:val="24"/>
        </w:rPr>
        <w:t>88.</w:t>
      </w:r>
      <w:r w:rsidRPr="00CD28E3">
        <w:rPr>
          <w:rFonts w:ascii="Arial" w:hAnsi="Arial" w:cs="Arial"/>
          <w:bCs/>
          <w:iCs/>
          <w:spacing w:val="-1"/>
          <w:w w:val="105"/>
          <w:sz w:val="24"/>
          <w:szCs w:val="24"/>
        </w:rPr>
        <w:tab/>
      </w:r>
      <w:r w:rsidR="004D42B3" w:rsidRPr="00B13D51">
        <w:rPr>
          <w:rFonts w:ascii="Arial" w:hAnsi="Arial" w:cs="Arial"/>
          <w:sz w:val="24"/>
          <w:szCs w:val="24"/>
        </w:rPr>
        <w:t xml:space="preserve">The applicants submit that the Municipality’s insistence on the production of an Atmospheric Impact Report effectively superimposed the requirements of the Air Quality </w:t>
      </w:r>
      <w:r w:rsidR="002B6251" w:rsidRPr="00B13D51">
        <w:rPr>
          <w:rFonts w:ascii="Arial" w:hAnsi="Arial" w:cs="Arial"/>
          <w:sz w:val="24"/>
          <w:szCs w:val="24"/>
        </w:rPr>
        <w:t xml:space="preserve">Control </w:t>
      </w:r>
      <w:r w:rsidR="004D42B3" w:rsidRPr="00B13D51">
        <w:rPr>
          <w:rFonts w:ascii="Arial" w:hAnsi="Arial" w:cs="Arial"/>
          <w:sz w:val="24"/>
          <w:szCs w:val="24"/>
        </w:rPr>
        <w:t>Act on an application that did not involve the Act.  The applicants were accordingly not required to accede to the Municipality’s request.</w:t>
      </w:r>
    </w:p>
    <w:p w14:paraId="6D9E5647" w14:textId="77777777" w:rsidR="004D42B3" w:rsidRPr="00CD28E3" w:rsidRDefault="004D42B3" w:rsidP="002B6251">
      <w:pPr>
        <w:pStyle w:val="ListParagraph"/>
        <w:tabs>
          <w:tab w:val="left" w:pos="931"/>
        </w:tabs>
        <w:spacing w:after="0" w:line="360" w:lineRule="auto"/>
        <w:ind w:left="924" w:right="112"/>
        <w:jc w:val="both"/>
        <w:rPr>
          <w:rFonts w:ascii="Arial" w:hAnsi="Arial" w:cs="Arial"/>
          <w:sz w:val="24"/>
          <w:szCs w:val="24"/>
        </w:rPr>
      </w:pPr>
    </w:p>
    <w:p w14:paraId="6E60D794" w14:textId="60C23B88" w:rsidR="004D42B3" w:rsidRPr="00B13D51" w:rsidRDefault="00B13D51" w:rsidP="00B13D51">
      <w:pPr>
        <w:widowControl w:val="0"/>
        <w:tabs>
          <w:tab w:val="left" w:pos="931"/>
        </w:tabs>
        <w:autoSpaceDE w:val="0"/>
        <w:autoSpaceDN w:val="0"/>
        <w:spacing w:after="0" w:line="360" w:lineRule="auto"/>
        <w:ind w:left="924" w:right="112" w:hanging="807"/>
        <w:jc w:val="both"/>
        <w:rPr>
          <w:rFonts w:ascii="Arial" w:hAnsi="Arial" w:cs="Arial"/>
          <w:sz w:val="24"/>
          <w:szCs w:val="24"/>
        </w:rPr>
      </w:pPr>
      <w:r w:rsidRPr="00CD28E3">
        <w:rPr>
          <w:rFonts w:ascii="Arial" w:hAnsi="Arial" w:cs="Arial"/>
          <w:bCs/>
          <w:iCs/>
          <w:spacing w:val="-1"/>
          <w:w w:val="105"/>
          <w:sz w:val="24"/>
          <w:szCs w:val="24"/>
        </w:rPr>
        <w:t>89.</w:t>
      </w:r>
      <w:r w:rsidRPr="00CD28E3">
        <w:rPr>
          <w:rFonts w:ascii="Arial" w:hAnsi="Arial" w:cs="Arial"/>
          <w:bCs/>
          <w:iCs/>
          <w:spacing w:val="-1"/>
          <w:w w:val="105"/>
          <w:sz w:val="24"/>
          <w:szCs w:val="24"/>
        </w:rPr>
        <w:tab/>
      </w:r>
      <w:r w:rsidR="004D42B3" w:rsidRPr="00B13D51">
        <w:rPr>
          <w:rFonts w:ascii="Arial" w:hAnsi="Arial" w:cs="Arial"/>
          <w:sz w:val="24"/>
          <w:szCs w:val="24"/>
        </w:rPr>
        <w:t xml:space="preserve">I think that the applicants’ focus on the phrase “legislative requirements” in the 29 May 2019 letter is unduly narrow and seeks to place an interpretation on the letter that undermines its purpose and does not make sense in the context in and the background against which it was written (see </w:t>
      </w:r>
      <w:r w:rsidR="004D42B3" w:rsidRPr="00B13D51">
        <w:rPr>
          <w:rFonts w:ascii="Arial" w:eastAsia="Dotum" w:hAnsi="Arial" w:cs="Arial"/>
          <w:i/>
          <w:sz w:val="24"/>
          <w:szCs w:val="24"/>
        </w:rPr>
        <w:t>Natal Joint Municipal Pension Fund v Endumeni Municipality</w:t>
      </w:r>
      <w:r w:rsidR="004D42B3" w:rsidRPr="00B13D51">
        <w:rPr>
          <w:rFonts w:ascii="Arial" w:eastAsia="Dotum" w:hAnsi="Arial" w:cs="Arial"/>
          <w:b/>
          <w:bCs/>
          <w:sz w:val="24"/>
          <w:szCs w:val="24"/>
        </w:rPr>
        <w:t xml:space="preserve"> </w:t>
      </w:r>
      <w:r w:rsidR="004D42B3" w:rsidRPr="00B13D51">
        <w:rPr>
          <w:rFonts w:ascii="Arial" w:eastAsia="Dotum" w:hAnsi="Arial" w:cs="Arial"/>
          <w:bCs/>
          <w:sz w:val="24"/>
          <w:szCs w:val="24"/>
        </w:rPr>
        <w:t>2012 (4) SA 593 (SCA) at para [18])</w:t>
      </w:r>
      <w:r w:rsidR="004D42B3" w:rsidRPr="00B13D51">
        <w:rPr>
          <w:rFonts w:ascii="Arial" w:hAnsi="Arial" w:cs="Arial"/>
          <w:sz w:val="24"/>
          <w:szCs w:val="24"/>
        </w:rPr>
        <w:t>.  It is clear from the relevant paragraph as a whole that a report assessing the “</w:t>
      </w:r>
      <w:r w:rsidR="004D42B3" w:rsidRPr="00B13D51">
        <w:rPr>
          <w:rFonts w:ascii="Arial" w:hAnsi="Arial" w:cs="Arial"/>
          <w:i/>
          <w:iCs/>
          <w:sz w:val="24"/>
          <w:szCs w:val="24"/>
        </w:rPr>
        <w:t>combined land uses of the proposed feedlot plus the Compost site</w:t>
      </w:r>
      <w:r w:rsidR="004D42B3" w:rsidRPr="00B13D51">
        <w:rPr>
          <w:rFonts w:ascii="Arial" w:hAnsi="Arial" w:cs="Arial"/>
          <w:sz w:val="24"/>
          <w:szCs w:val="24"/>
        </w:rPr>
        <w:t>” was required.  Besides, in the previous letter of 22 February 2019 the request could not have been clearer: “</w:t>
      </w:r>
      <w:r w:rsidR="004D42B3" w:rsidRPr="00B13D51">
        <w:rPr>
          <w:rFonts w:ascii="Arial" w:hAnsi="Arial" w:cs="Arial"/>
          <w:i/>
          <w:iCs/>
          <w:sz w:val="24"/>
          <w:szCs w:val="24"/>
        </w:rPr>
        <w:t>An Atmospheric Impact Report must be prepared with regard to the cumulative impact of the compost facility and feedlot in terms of odours and flies</w:t>
      </w:r>
      <w:r w:rsidR="004D42B3" w:rsidRPr="00B13D51">
        <w:rPr>
          <w:rFonts w:ascii="Arial" w:hAnsi="Arial" w:cs="Arial"/>
          <w:sz w:val="24"/>
          <w:szCs w:val="24"/>
        </w:rPr>
        <w:t>”.</w:t>
      </w:r>
    </w:p>
    <w:p w14:paraId="143B42D4" w14:textId="77777777" w:rsidR="004D42B3" w:rsidRPr="00CD28E3" w:rsidRDefault="004D42B3" w:rsidP="002B6251">
      <w:pPr>
        <w:pStyle w:val="ListParagraph"/>
        <w:tabs>
          <w:tab w:val="left" w:pos="931"/>
        </w:tabs>
        <w:spacing w:after="0" w:line="360" w:lineRule="auto"/>
        <w:ind w:left="924" w:right="112"/>
        <w:jc w:val="both"/>
        <w:rPr>
          <w:rFonts w:ascii="Arial" w:hAnsi="Arial" w:cs="Arial"/>
          <w:sz w:val="24"/>
          <w:szCs w:val="24"/>
        </w:rPr>
      </w:pPr>
    </w:p>
    <w:p w14:paraId="407F6E72" w14:textId="17980149" w:rsidR="004D42B3" w:rsidRPr="00B13D51" w:rsidRDefault="00B13D51" w:rsidP="00B13D51">
      <w:pPr>
        <w:widowControl w:val="0"/>
        <w:tabs>
          <w:tab w:val="left" w:pos="931"/>
        </w:tabs>
        <w:autoSpaceDE w:val="0"/>
        <w:autoSpaceDN w:val="0"/>
        <w:spacing w:after="0" w:line="360" w:lineRule="auto"/>
        <w:ind w:left="924" w:right="112" w:hanging="807"/>
        <w:jc w:val="both"/>
        <w:rPr>
          <w:rFonts w:ascii="Arial" w:hAnsi="Arial" w:cs="Arial"/>
          <w:sz w:val="24"/>
          <w:szCs w:val="24"/>
        </w:rPr>
      </w:pPr>
      <w:r w:rsidRPr="00CD28E3">
        <w:rPr>
          <w:rFonts w:ascii="Arial" w:hAnsi="Arial" w:cs="Arial"/>
          <w:bCs/>
          <w:iCs/>
          <w:spacing w:val="-1"/>
          <w:w w:val="105"/>
          <w:sz w:val="24"/>
          <w:szCs w:val="24"/>
        </w:rPr>
        <w:t>90.</w:t>
      </w:r>
      <w:r w:rsidRPr="00CD28E3">
        <w:rPr>
          <w:rFonts w:ascii="Arial" w:hAnsi="Arial" w:cs="Arial"/>
          <w:bCs/>
          <w:iCs/>
          <w:spacing w:val="-1"/>
          <w:w w:val="105"/>
          <w:sz w:val="24"/>
          <w:szCs w:val="24"/>
        </w:rPr>
        <w:tab/>
      </w:r>
      <w:r w:rsidR="004D42B3" w:rsidRPr="00B13D51">
        <w:rPr>
          <w:rFonts w:ascii="Arial" w:hAnsi="Arial" w:cs="Arial"/>
          <w:sz w:val="24"/>
          <w:szCs w:val="24"/>
        </w:rPr>
        <w:t>If there was any doubt as to what was required, a telephone call from the applicants (or their town planning consultants, or their attorneys) to the Municipality would have cleared up the matter.  In any event, the applicants’ reliance on the conclusions to which the CWDM and DEA&amp;DP had come, as a substitute for what was required by the Municipality, was misplaced, for the reasons set out later in this judgment.</w:t>
      </w:r>
    </w:p>
    <w:p w14:paraId="73BCE46D" w14:textId="77777777" w:rsidR="004D42B3" w:rsidRPr="00CD28E3" w:rsidRDefault="004D42B3" w:rsidP="002B6251">
      <w:pPr>
        <w:pStyle w:val="BodyText"/>
        <w:spacing w:line="360" w:lineRule="auto"/>
        <w:contextualSpacing/>
        <w:jc w:val="both"/>
        <w:rPr>
          <w:sz w:val="24"/>
          <w:szCs w:val="24"/>
        </w:rPr>
      </w:pPr>
    </w:p>
    <w:p w14:paraId="309421B5" w14:textId="4F103A3D" w:rsidR="004D42B3" w:rsidRPr="00B13D51" w:rsidRDefault="00B13D51" w:rsidP="00B13D51">
      <w:pPr>
        <w:widowControl w:val="0"/>
        <w:tabs>
          <w:tab w:val="left" w:pos="930"/>
        </w:tabs>
        <w:autoSpaceDE w:val="0"/>
        <w:autoSpaceDN w:val="0"/>
        <w:spacing w:after="0" w:line="360" w:lineRule="auto"/>
        <w:ind w:left="919" w:right="129" w:hanging="806"/>
        <w:jc w:val="both"/>
        <w:rPr>
          <w:rFonts w:ascii="Arial" w:hAnsi="Arial" w:cs="Arial"/>
          <w:sz w:val="24"/>
          <w:szCs w:val="24"/>
        </w:rPr>
      </w:pPr>
      <w:r w:rsidRPr="00CD28E3">
        <w:rPr>
          <w:rFonts w:ascii="Arial" w:hAnsi="Arial" w:cs="Arial"/>
          <w:bCs/>
          <w:iCs/>
          <w:spacing w:val="-1"/>
          <w:w w:val="105"/>
          <w:sz w:val="24"/>
          <w:szCs w:val="24"/>
        </w:rPr>
        <w:t>91.</w:t>
      </w:r>
      <w:r w:rsidRPr="00CD28E3">
        <w:rPr>
          <w:rFonts w:ascii="Arial" w:hAnsi="Arial" w:cs="Arial"/>
          <w:bCs/>
          <w:iCs/>
          <w:spacing w:val="-1"/>
          <w:w w:val="105"/>
          <w:sz w:val="24"/>
          <w:szCs w:val="24"/>
        </w:rPr>
        <w:tab/>
      </w:r>
      <w:r w:rsidR="004D42B3" w:rsidRPr="00B13D51">
        <w:rPr>
          <w:rFonts w:ascii="Arial" w:hAnsi="Arial" w:cs="Arial"/>
          <w:sz w:val="24"/>
          <w:szCs w:val="24"/>
        </w:rPr>
        <w:t>The Municipality contends that it</w:t>
      </w:r>
      <w:r w:rsidR="004D42B3" w:rsidRPr="00B13D51">
        <w:rPr>
          <w:rFonts w:ascii="Arial" w:hAnsi="Arial" w:cs="Arial"/>
          <w:spacing w:val="-22"/>
          <w:sz w:val="24"/>
          <w:szCs w:val="24"/>
        </w:rPr>
        <w:t xml:space="preserve"> </w:t>
      </w:r>
      <w:r w:rsidR="004D42B3" w:rsidRPr="00B13D51">
        <w:rPr>
          <w:rFonts w:ascii="Arial" w:hAnsi="Arial" w:cs="Arial"/>
          <w:sz w:val="24"/>
          <w:szCs w:val="24"/>
        </w:rPr>
        <w:t>was</w:t>
      </w:r>
      <w:r w:rsidR="004D42B3" w:rsidRPr="00B13D51">
        <w:rPr>
          <w:rFonts w:ascii="Arial" w:hAnsi="Arial" w:cs="Arial"/>
          <w:spacing w:val="-17"/>
          <w:sz w:val="24"/>
          <w:szCs w:val="24"/>
        </w:rPr>
        <w:t xml:space="preserve"> </w:t>
      </w:r>
      <w:r w:rsidR="004D42B3" w:rsidRPr="00B13D51">
        <w:rPr>
          <w:rFonts w:ascii="Arial" w:hAnsi="Arial" w:cs="Arial"/>
          <w:sz w:val="24"/>
          <w:szCs w:val="24"/>
        </w:rPr>
        <w:t>only</w:t>
      </w:r>
      <w:r w:rsidR="004D42B3" w:rsidRPr="00B13D51">
        <w:rPr>
          <w:rFonts w:ascii="Arial" w:hAnsi="Arial" w:cs="Arial"/>
          <w:spacing w:val="-15"/>
          <w:sz w:val="24"/>
          <w:szCs w:val="24"/>
        </w:rPr>
        <w:t xml:space="preserve"> </w:t>
      </w:r>
      <w:r w:rsidR="004D42B3" w:rsidRPr="00B13D51">
        <w:rPr>
          <w:rFonts w:ascii="Arial" w:hAnsi="Arial" w:cs="Arial"/>
          <w:sz w:val="24"/>
          <w:szCs w:val="24"/>
        </w:rPr>
        <w:t>during</w:t>
      </w:r>
      <w:r w:rsidR="004D42B3" w:rsidRPr="00B13D51">
        <w:rPr>
          <w:rFonts w:ascii="Arial" w:hAnsi="Arial" w:cs="Arial"/>
          <w:spacing w:val="-13"/>
          <w:sz w:val="24"/>
          <w:szCs w:val="24"/>
        </w:rPr>
        <w:t xml:space="preserve"> </w:t>
      </w:r>
      <w:r w:rsidR="004D42B3" w:rsidRPr="00B13D51">
        <w:rPr>
          <w:rFonts w:ascii="Arial" w:hAnsi="Arial" w:cs="Arial"/>
          <w:sz w:val="24"/>
          <w:szCs w:val="24"/>
        </w:rPr>
        <w:t>these</w:t>
      </w:r>
      <w:r w:rsidR="004D42B3" w:rsidRPr="00B13D51">
        <w:rPr>
          <w:rFonts w:ascii="Arial" w:hAnsi="Arial" w:cs="Arial"/>
          <w:spacing w:val="-17"/>
          <w:sz w:val="24"/>
          <w:szCs w:val="24"/>
        </w:rPr>
        <w:t xml:space="preserve"> </w:t>
      </w:r>
      <w:r w:rsidR="004D42B3" w:rsidRPr="00B13D51">
        <w:rPr>
          <w:rFonts w:ascii="Arial" w:hAnsi="Arial" w:cs="Arial"/>
          <w:sz w:val="24"/>
          <w:szCs w:val="24"/>
        </w:rPr>
        <w:t>court</w:t>
      </w:r>
      <w:r w:rsidR="004D42B3" w:rsidRPr="00B13D51">
        <w:rPr>
          <w:rFonts w:ascii="Arial" w:hAnsi="Arial" w:cs="Arial"/>
          <w:spacing w:val="-19"/>
          <w:sz w:val="24"/>
          <w:szCs w:val="24"/>
        </w:rPr>
        <w:t xml:space="preserve"> </w:t>
      </w:r>
      <w:r w:rsidR="004D42B3" w:rsidRPr="00B13D51">
        <w:rPr>
          <w:rFonts w:ascii="Arial" w:hAnsi="Arial" w:cs="Arial"/>
          <w:sz w:val="24"/>
          <w:szCs w:val="24"/>
        </w:rPr>
        <w:t>proceedings</w:t>
      </w:r>
      <w:r w:rsidR="004D42B3" w:rsidRPr="00B13D51">
        <w:rPr>
          <w:rFonts w:ascii="Arial" w:hAnsi="Arial" w:cs="Arial"/>
          <w:spacing w:val="1"/>
          <w:sz w:val="24"/>
          <w:szCs w:val="24"/>
        </w:rPr>
        <w:t xml:space="preserve"> </w:t>
      </w:r>
      <w:r w:rsidR="004D42B3" w:rsidRPr="00B13D51">
        <w:rPr>
          <w:rFonts w:ascii="Arial" w:hAnsi="Arial" w:cs="Arial"/>
          <w:sz w:val="24"/>
          <w:szCs w:val="24"/>
        </w:rPr>
        <w:t>that</w:t>
      </w:r>
      <w:r w:rsidR="004D42B3" w:rsidRPr="00B13D51">
        <w:rPr>
          <w:rFonts w:ascii="Arial" w:hAnsi="Arial" w:cs="Arial"/>
          <w:spacing w:val="-20"/>
          <w:sz w:val="24"/>
          <w:szCs w:val="24"/>
        </w:rPr>
        <w:t xml:space="preserve"> </w:t>
      </w:r>
      <w:r w:rsidR="004D42B3" w:rsidRPr="00B13D51">
        <w:rPr>
          <w:rFonts w:ascii="Arial" w:hAnsi="Arial" w:cs="Arial"/>
          <w:sz w:val="24"/>
          <w:szCs w:val="24"/>
        </w:rPr>
        <w:t>the</w:t>
      </w:r>
      <w:r w:rsidR="004D42B3" w:rsidRPr="00B13D51">
        <w:rPr>
          <w:rFonts w:ascii="Arial" w:hAnsi="Arial" w:cs="Arial"/>
          <w:spacing w:val="-21"/>
          <w:sz w:val="24"/>
          <w:szCs w:val="24"/>
        </w:rPr>
        <w:t xml:space="preserve"> </w:t>
      </w:r>
      <w:r w:rsidR="004D42B3" w:rsidRPr="00B13D51">
        <w:rPr>
          <w:rFonts w:ascii="Arial" w:hAnsi="Arial" w:cs="Arial"/>
          <w:sz w:val="24"/>
          <w:szCs w:val="24"/>
        </w:rPr>
        <w:t>applicants</w:t>
      </w:r>
      <w:r w:rsidR="004D42B3" w:rsidRPr="00B13D51">
        <w:rPr>
          <w:rFonts w:ascii="Arial" w:hAnsi="Arial" w:cs="Arial"/>
          <w:spacing w:val="-3"/>
          <w:sz w:val="24"/>
          <w:szCs w:val="24"/>
        </w:rPr>
        <w:t xml:space="preserve"> </w:t>
      </w:r>
      <w:r w:rsidR="004D42B3" w:rsidRPr="00B13D51">
        <w:rPr>
          <w:rFonts w:ascii="Arial" w:hAnsi="Arial" w:cs="Arial"/>
          <w:sz w:val="24"/>
          <w:szCs w:val="24"/>
        </w:rPr>
        <w:t>adopted the</w:t>
      </w:r>
      <w:r w:rsidR="004D42B3" w:rsidRPr="00B13D51">
        <w:rPr>
          <w:rFonts w:ascii="Arial" w:hAnsi="Arial" w:cs="Arial"/>
          <w:spacing w:val="-15"/>
          <w:sz w:val="24"/>
          <w:szCs w:val="24"/>
        </w:rPr>
        <w:t xml:space="preserve"> </w:t>
      </w:r>
      <w:r w:rsidR="004D42B3" w:rsidRPr="00B13D51">
        <w:rPr>
          <w:rFonts w:ascii="Arial" w:hAnsi="Arial" w:cs="Arial"/>
          <w:sz w:val="24"/>
          <w:szCs w:val="24"/>
        </w:rPr>
        <w:t>approach</w:t>
      </w:r>
      <w:r w:rsidR="004D42B3" w:rsidRPr="00B13D51">
        <w:rPr>
          <w:rFonts w:ascii="Arial" w:hAnsi="Arial" w:cs="Arial"/>
          <w:spacing w:val="-4"/>
          <w:sz w:val="24"/>
          <w:szCs w:val="24"/>
        </w:rPr>
        <w:t xml:space="preserve"> </w:t>
      </w:r>
      <w:r w:rsidR="004D42B3" w:rsidRPr="00B13D51">
        <w:rPr>
          <w:rFonts w:ascii="Arial" w:hAnsi="Arial" w:cs="Arial"/>
          <w:sz w:val="24"/>
          <w:szCs w:val="24"/>
        </w:rPr>
        <w:t>that</w:t>
      </w:r>
      <w:r w:rsidR="004D42B3" w:rsidRPr="00B13D51">
        <w:rPr>
          <w:rFonts w:ascii="Arial" w:hAnsi="Arial" w:cs="Arial"/>
          <w:spacing w:val="-11"/>
          <w:sz w:val="24"/>
          <w:szCs w:val="24"/>
        </w:rPr>
        <w:t xml:space="preserve"> </w:t>
      </w:r>
      <w:r w:rsidR="004D42B3" w:rsidRPr="00B13D51">
        <w:rPr>
          <w:rFonts w:ascii="Arial" w:hAnsi="Arial" w:cs="Arial"/>
          <w:sz w:val="24"/>
          <w:szCs w:val="24"/>
        </w:rPr>
        <w:t>the</w:t>
      </w:r>
      <w:r w:rsidR="004D42B3" w:rsidRPr="00B13D51">
        <w:rPr>
          <w:rFonts w:ascii="Arial" w:hAnsi="Arial" w:cs="Arial"/>
          <w:spacing w:val="-13"/>
          <w:sz w:val="24"/>
          <w:szCs w:val="24"/>
        </w:rPr>
        <w:t xml:space="preserve"> </w:t>
      </w:r>
      <w:r w:rsidR="004D42B3" w:rsidRPr="00B13D51">
        <w:rPr>
          <w:rFonts w:ascii="Arial" w:hAnsi="Arial" w:cs="Arial"/>
          <w:sz w:val="24"/>
          <w:szCs w:val="24"/>
        </w:rPr>
        <w:t>report</w:t>
      </w:r>
      <w:r w:rsidR="004D42B3" w:rsidRPr="00B13D51">
        <w:rPr>
          <w:rFonts w:ascii="Arial" w:hAnsi="Arial" w:cs="Arial"/>
          <w:spacing w:val="-10"/>
          <w:sz w:val="24"/>
          <w:szCs w:val="24"/>
        </w:rPr>
        <w:t xml:space="preserve"> </w:t>
      </w:r>
      <w:r w:rsidR="004D42B3" w:rsidRPr="00B13D51">
        <w:rPr>
          <w:rFonts w:ascii="Arial" w:hAnsi="Arial" w:cs="Arial"/>
          <w:sz w:val="24"/>
          <w:szCs w:val="24"/>
        </w:rPr>
        <w:t>asked</w:t>
      </w:r>
      <w:r w:rsidR="004D42B3" w:rsidRPr="00B13D51">
        <w:rPr>
          <w:rFonts w:ascii="Arial" w:hAnsi="Arial" w:cs="Arial"/>
          <w:spacing w:val="-8"/>
          <w:sz w:val="24"/>
          <w:szCs w:val="24"/>
        </w:rPr>
        <w:t xml:space="preserve"> </w:t>
      </w:r>
      <w:r w:rsidR="004D42B3" w:rsidRPr="00B13D51">
        <w:rPr>
          <w:rFonts w:ascii="Arial" w:hAnsi="Arial" w:cs="Arial"/>
          <w:sz w:val="24"/>
          <w:szCs w:val="24"/>
        </w:rPr>
        <w:t>for</w:t>
      </w:r>
      <w:r w:rsidR="004D42B3" w:rsidRPr="00B13D51">
        <w:rPr>
          <w:rFonts w:ascii="Arial" w:hAnsi="Arial" w:cs="Arial"/>
          <w:spacing w:val="-13"/>
          <w:sz w:val="24"/>
          <w:szCs w:val="24"/>
        </w:rPr>
        <w:t xml:space="preserve"> </w:t>
      </w:r>
      <w:r w:rsidR="004D42B3" w:rsidRPr="00B13D51">
        <w:rPr>
          <w:rFonts w:ascii="Arial" w:hAnsi="Arial" w:cs="Arial"/>
          <w:sz w:val="24"/>
          <w:szCs w:val="24"/>
        </w:rPr>
        <w:t>could not</w:t>
      </w:r>
      <w:r w:rsidR="004D42B3" w:rsidRPr="00B13D51">
        <w:rPr>
          <w:rFonts w:ascii="Arial" w:hAnsi="Arial" w:cs="Arial"/>
          <w:spacing w:val="-5"/>
          <w:sz w:val="24"/>
          <w:szCs w:val="24"/>
        </w:rPr>
        <w:t xml:space="preserve"> </w:t>
      </w:r>
      <w:r w:rsidR="004D42B3" w:rsidRPr="00B13D51">
        <w:rPr>
          <w:rFonts w:ascii="Arial" w:hAnsi="Arial" w:cs="Arial"/>
          <w:sz w:val="24"/>
          <w:szCs w:val="24"/>
        </w:rPr>
        <w:t>be</w:t>
      </w:r>
      <w:r w:rsidR="004D42B3" w:rsidRPr="00B13D51">
        <w:rPr>
          <w:rFonts w:ascii="Arial" w:hAnsi="Arial" w:cs="Arial"/>
          <w:spacing w:val="-18"/>
          <w:sz w:val="24"/>
          <w:szCs w:val="24"/>
        </w:rPr>
        <w:t xml:space="preserve"> </w:t>
      </w:r>
      <w:r w:rsidR="004D42B3" w:rsidRPr="00B13D51">
        <w:rPr>
          <w:rFonts w:ascii="Arial" w:hAnsi="Arial" w:cs="Arial"/>
          <w:sz w:val="24"/>
          <w:szCs w:val="24"/>
        </w:rPr>
        <w:t>produced</w:t>
      </w:r>
      <w:r w:rsidR="004D42B3" w:rsidRPr="00B13D51">
        <w:rPr>
          <w:rFonts w:ascii="Arial" w:hAnsi="Arial" w:cs="Arial"/>
          <w:spacing w:val="-6"/>
          <w:sz w:val="24"/>
          <w:szCs w:val="24"/>
        </w:rPr>
        <w:t xml:space="preserve"> </w:t>
      </w:r>
      <w:r w:rsidR="004D42B3" w:rsidRPr="00B13D51">
        <w:rPr>
          <w:rFonts w:ascii="Arial" w:hAnsi="Arial" w:cs="Arial"/>
          <w:sz w:val="24"/>
          <w:szCs w:val="24"/>
        </w:rPr>
        <w:t>since</w:t>
      </w:r>
      <w:r w:rsidR="004D42B3" w:rsidRPr="00B13D51">
        <w:rPr>
          <w:rFonts w:ascii="Arial" w:hAnsi="Arial" w:cs="Arial"/>
          <w:spacing w:val="-13"/>
          <w:sz w:val="24"/>
          <w:szCs w:val="24"/>
        </w:rPr>
        <w:t xml:space="preserve"> </w:t>
      </w:r>
      <w:r w:rsidR="004D42B3" w:rsidRPr="00B13D51">
        <w:rPr>
          <w:rFonts w:ascii="Arial" w:hAnsi="Arial" w:cs="Arial"/>
          <w:sz w:val="24"/>
          <w:szCs w:val="24"/>
        </w:rPr>
        <w:t>it would need input data that does not exist. The Municipality disputes this</w:t>
      </w:r>
      <w:r w:rsidR="00EC33BB" w:rsidRPr="00B13D51">
        <w:rPr>
          <w:rFonts w:ascii="Arial" w:hAnsi="Arial" w:cs="Arial"/>
          <w:sz w:val="24"/>
          <w:szCs w:val="24"/>
        </w:rPr>
        <w:t>.</w:t>
      </w:r>
      <w:r w:rsidR="004D42B3" w:rsidRPr="00B13D51">
        <w:rPr>
          <w:rFonts w:ascii="Arial" w:hAnsi="Arial" w:cs="Arial"/>
          <w:sz w:val="24"/>
          <w:szCs w:val="24"/>
        </w:rPr>
        <w:t xml:space="preserve">  </w:t>
      </w:r>
      <w:r w:rsidR="00EC33BB" w:rsidRPr="00B13D51">
        <w:rPr>
          <w:rFonts w:ascii="Arial" w:hAnsi="Arial" w:cs="Arial"/>
          <w:sz w:val="24"/>
          <w:szCs w:val="24"/>
        </w:rPr>
        <w:t>I</w:t>
      </w:r>
      <w:r w:rsidR="004D42B3" w:rsidRPr="00B13D51">
        <w:rPr>
          <w:rFonts w:ascii="Arial" w:hAnsi="Arial" w:cs="Arial"/>
          <w:sz w:val="24"/>
          <w:szCs w:val="24"/>
        </w:rPr>
        <w:t>n applications for land use planning and environmental management approvals,</w:t>
      </w:r>
      <w:r w:rsidR="004D42B3" w:rsidRPr="00B13D51">
        <w:rPr>
          <w:rFonts w:ascii="Arial" w:hAnsi="Arial" w:cs="Arial"/>
          <w:spacing w:val="-21"/>
          <w:sz w:val="24"/>
          <w:szCs w:val="24"/>
        </w:rPr>
        <w:t xml:space="preserve"> </w:t>
      </w:r>
      <w:r w:rsidR="004D42B3" w:rsidRPr="00B13D51">
        <w:rPr>
          <w:rFonts w:ascii="Arial" w:hAnsi="Arial" w:cs="Arial"/>
          <w:sz w:val="24"/>
          <w:szCs w:val="24"/>
        </w:rPr>
        <w:t>assessments</w:t>
      </w:r>
      <w:r w:rsidR="004D42B3" w:rsidRPr="00B13D51">
        <w:rPr>
          <w:rFonts w:ascii="Arial" w:hAnsi="Arial" w:cs="Arial"/>
          <w:spacing w:val="-23"/>
          <w:sz w:val="24"/>
          <w:szCs w:val="24"/>
        </w:rPr>
        <w:t xml:space="preserve"> </w:t>
      </w:r>
      <w:r w:rsidR="004D42B3" w:rsidRPr="00B13D51">
        <w:rPr>
          <w:rFonts w:ascii="Arial" w:hAnsi="Arial" w:cs="Arial"/>
          <w:sz w:val="24"/>
          <w:szCs w:val="24"/>
        </w:rPr>
        <w:t>aimed</w:t>
      </w:r>
      <w:r w:rsidR="004D42B3" w:rsidRPr="00B13D51">
        <w:rPr>
          <w:rFonts w:ascii="Arial" w:hAnsi="Arial" w:cs="Arial"/>
          <w:spacing w:val="-30"/>
          <w:sz w:val="24"/>
          <w:szCs w:val="24"/>
        </w:rPr>
        <w:t xml:space="preserve"> </w:t>
      </w:r>
      <w:r w:rsidR="004D42B3" w:rsidRPr="00B13D51">
        <w:rPr>
          <w:rFonts w:ascii="Arial" w:hAnsi="Arial" w:cs="Arial"/>
          <w:sz w:val="24"/>
          <w:szCs w:val="24"/>
        </w:rPr>
        <w:t>at</w:t>
      </w:r>
      <w:r w:rsidR="004D42B3" w:rsidRPr="00B13D51">
        <w:rPr>
          <w:rFonts w:ascii="Arial" w:hAnsi="Arial" w:cs="Arial"/>
          <w:spacing w:val="-38"/>
          <w:sz w:val="24"/>
          <w:szCs w:val="24"/>
        </w:rPr>
        <w:t xml:space="preserve"> </w:t>
      </w:r>
      <w:r w:rsidR="004D42B3" w:rsidRPr="00B13D51">
        <w:rPr>
          <w:rFonts w:ascii="Arial" w:hAnsi="Arial" w:cs="Arial"/>
          <w:sz w:val="24"/>
          <w:szCs w:val="24"/>
        </w:rPr>
        <w:t>predicting potential</w:t>
      </w:r>
      <w:r w:rsidR="004D42B3" w:rsidRPr="00B13D51">
        <w:rPr>
          <w:rFonts w:ascii="Arial" w:hAnsi="Arial" w:cs="Arial"/>
          <w:spacing w:val="-8"/>
          <w:sz w:val="24"/>
          <w:szCs w:val="24"/>
        </w:rPr>
        <w:t xml:space="preserve"> </w:t>
      </w:r>
      <w:r w:rsidR="004D42B3" w:rsidRPr="00B13D51">
        <w:rPr>
          <w:rFonts w:ascii="Arial" w:hAnsi="Arial" w:cs="Arial"/>
          <w:sz w:val="24"/>
          <w:szCs w:val="24"/>
        </w:rPr>
        <w:t>impacts</w:t>
      </w:r>
      <w:r w:rsidR="004D42B3" w:rsidRPr="00B13D51">
        <w:rPr>
          <w:rFonts w:ascii="Arial" w:hAnsi="Arial" w:cs="Arial"/>
          <w:spacing w:val="-4"/>
          <w:sz w:val="24"/>
          <w:szCs w:val="24"/>
        </w:rPr>
        <w:t xml:space="preserve"> </w:t>
      </w:r>
      <w:r w:rsidR="004D42B3" w:rsidRPr="00B13D51">
        <w:rPr>
          <w:rFonts w:ascii="Arial" w:hAnsi="Arial" w:cs="Arial"/>
          <w:sz w:val="24"/>
          <w:szCs w:val="24"/>
        </w:rPr>
        <w:t>of</w:t>
      </w:r>
      <w:r w:rsidR="004D42B3" w:rsidRPr="00B13D51">
        <w:rPr>
          <w:rFonts w:ascii="Arial" w:hAnsi="Arial" w:cs="Arial"/>
          <w:spacing w:val="-17"/>
          <w:sz w:val="24"/>
          <w:szCs w:val="24"/>
        </w:rPr>
        <w:t xml:space="preserve"> </w:t>
      </w:r>
      <w:r w:rsidR="004D42B3" w:rsidRPr="00B13D51">
        <w:rPr>
          <w:rFonts w:ascii="Arial" w:hAnsi="Arial" w:cs="Arial"/>
          <w:sz w:val="24"/>
          <w:szCs w:val="24"/>
        </w:rPr>
        <w:t>activities are routinely conducted.</w:t>
      </w:r>
      <w:r w:rsidR="004D42B3" w:rsidRPr="00B13D51">
        <w:rPr>
          <w:rFonts w:ascii="Arial" w:hAnsi="Arial" w:cs="Arial"/>
          <w:spacing w:val="47"/>
          <w:sz w:val="24"/>
          <w:szCs w:val="24"/>
        </w:rPr>
        <w:t xml:space="preserve"> </w:t>
      </w:r>
      <w:r w:rsidR="004D42B3" w:rsidRPr="00B13D51">
        <w:rPr>
          <w:rFonts w:ascii="Arial" w:hAnsi="Arial" w:cs="Arial"/>
          <w:sz w:val="24"/>
          <w:szCs w:val="24"/>
        </w:rPr>
        <w:t>These</w:t>
      </w:r>
      <w:r w:rsidR="004D42B3" w:rsidRPr="00B13D51">
        <w:rPr>
          <w:rFonts w:ascii="Arial" w:hAnsi="Arial" w:cs="Arial"/>
          <w:spacing w:val="-14"/>
          <w:sz w:val="24"/>
          <w:szCs w:val="24"/>
        </w:rPr>
        <w:t xml:space="preserve"> </w:t>
      </w:r>
      <w:r w:rsidR="004D42B3" w:rsidRPr="00B13D51">
        <w:rPr>
          <w:rFonts w:ascii="Arial" w:hAnsi="Arial" w:cs="Arial"/>
          <w:sz w:val="24"/>
          <w:szCs w:val="24"/>
        </w:rPr>
        <w:t>are</w:t>
      </w:r>
      <w:r w:rsidR="004D42B3" w:rsidRPr="00B13D51">
        <w:rPr>
          <w:rFonts w:ascii="Arial" w:hAnsi="Arial" w:cs="Arial"/>
          <w:spacing w:val="-16"/>
          <w:sz w:val="24"/>
          <w:szCs w:val="24"/>
        </w:rPr>
        <w:t xml:space="preserve"> </w:t>
      </w:r>
      <w:r w:rsidR="004D42B3" w:rsidRPr="00B13D51">
        <w:rPr>
          <w:rFonts w:ascii="Arial" w:hAnsi="Arial" w:cs="Arial"/>
          <w:sz w:val="24"/>
          <w:szCs w:val="24"/>
        </w:rPr>
        <w:t>often</w:t>
      </w:r>
      <w:r w:rsidR="004D42B3" w:rsidRPr="00B13D51">
        <w:rPr>
          <w:rFonts w:ascii="Arial" w:hAnsi="Arial" w:cs="Arial"/>
          <w:spacing w:val="-17"/>
          <w:sz w:val="24"/>
          <w:szCs w:val="24"/>
        </w:rPr>
        <w:t xml:space="preserve"> </w:t>
      </w:r>
      <w:r w:rsidR="004D42B3" w:rsidRPr="00B13D51">
        <w:rPr>
          <w:rFonts w:ascii="Arial" w:hAnsi="Arial" w:cs="Arial"/>
          <w:sz w:val="24"/>
          <w:szCs w:val="24"/>
        </w:rPr>
        <w:lastRenderedPageBreak/>
        <w:t>required</w:t>
      </w:r>
      <w:r w:rsidR="004D42B3" w:rsidRPr="00B13D51">
        <w:rPr>
          <w:rFonts w:ascii="Arial" w:hAnsi="Arial" w:cs="Arial"/>
          <w:spacing w:val="-18"/>
          <w:sz w:val="24"/>
          <w:szCs w:val="24"/>
        </w:rPr>
        <w:t xml:space="preserve"> </w:t>
      </w:r>
      <w:r w:rsidR="004D42B3" w:rsidRPr="00B13D51">
        <w:rPr>
          <w:rFonts w:ascii="Arial" w:hAnsi="Arial" w:cs="Arial"/>
          <w:sz w:val="24"/>
          <w:szCs w:val="24"/>
        </w:rPr>
        <w:t>in</w:t>
      </w:r>
      <w:r w:rsidR="004D42B3" w:rsidRPr="00B13D51">
        <w:rPr>
          <w:rFonts w:ascii="Arial" w:hAnsi="Arial" w:cs="Arial"/>
          <w:spacing w:val="-18"/>
          <w:sz w:val="24"/>
          <w:szCs w:val="24"/>
        </w:rPr>
        <w:t xml:space="preserve"> </w:t>
      </w:r>
      <w:r w:rsidR="004D42B3" w:rsidRPr="00B13D51">
        <w:rPr>
          <w:rFonts w:ascii="Arial" w:hAnsi="Arial" w:cs="Arial"/>
          <w:sz w:val="24"/>
          <w:szCs w:val="24"/>
        </w:rPr>
        <w:t>order</w:t>
      </w:r>
      <w:r w:rsidR="004D42B3" w:rsidRPr="00B13D51">
        <w:rPr>
          <w:rFonts w:ascii="Arial" w:hAnsi="Arial" w:cs="Arial"/>
          <w:spacing w:val="-10"/>
          <w:sz w:val="24"/>
          <w:szCs w:val="24"/>
        </w:rPr>
        <w:t xml:space="preserve"> </w:t>
      </w:r>
      <w:r w:rsidR="004D42B3" w:rsidRPr="00B13D51">
        <w:rPr>
          <w:rFonts w:ascii="Arial" w:hAnsi="Arial" w:cs="Arial"/>
          <w:sz w:val="24"/>
          <w:szCs w:val="24"/>
        </w:rPr>
        <w:t>to</w:t>
      </w:r>
      <w:r w:rsidR="004D42B3" w:rsidRPr="00B13D51">
        <w:rPr>
          <w:rFonts w:ascii="Arial" w:hAnsi="Arial" w:cs="Arial"/>
          <w:spacing w:val="-13"/>
          <w:sz w:val="24"/>
          <w:szCs w:val="24"/>
        </w:rPr>
        <w:t xml:space="preserve"> </w:t>
      </w:r>
      <w:r w:rsidR="004D42B3" w:rsidRPr="00B13D51">
        <w:rPr>
          <w:rFonts w:ascii="Arial" w:hAnsi="Arial" w:cs="Arial"/>
          <w:sz w:val="24"/>
          <w:szCs w:val="24"/>
        </w:rPr>
        <w:t>decide whether a use should be permitted, refused or permitted with conditions. There</w:t>
      </w:r>
      <w:r w:rsidR="004D42B3" w:rsidRPr="00B13D51">
        <w:rPr>
          <w:rFonts w:ascii="Arial" w:hAnsi="Arial" w:cs="Arial"/>
          <w:spacing w:val="-12"/>
          <w:sz w:val="24"/>
          <w:szCs w:val="24"/>
        </w:rPr>
        <w:t xml:space="preserve"> </w:t>
      </w:r>
      <w:r w:rsidR="004D42B3" w:rsidRPr="00B13D51">
        <w:rPr>
          <w:rFonts w:ascii="Arial" w:hAnsi="Arial" w:cs="Arial"/>
          <w:sz w:val="24"/>
          <w:szCs w:val="24"/>
        </w:rPr>
        <w:t>are</w:t>
      </w:r>
      <w:r w:rsidR="004D42B3" w:rsidRPr="00B13D51">
        <w:rPr>
          <w:rFonts w:ascii="Arial" w:hAnsi="Arial" w:cs="Arial"/>
          <w:spacing w:val="-12"/>
          <w:sz w:val="24"/>
          <w:szCs w:val="24"/>
        </w:rPr>
        <w:t xml:space="preserve"> </w:t>
      </w:r>
      <w:r w:rsidR="004D42B3" w:rsidRPr="00B13D51">
        <w:rPr>
          <w:rFonts w:ascii="Arial" w:hAnsi="Arial" w:cs="Arial"/>
          <w:sz w:val="24"/>
          <w:szCs w:val="24"/>
        </w:rPr>
        <w:t>standard</w:t>
      </w:r>
      <w:r w:rsidR="004D42B3" w:rsidRPr="00B13D51">
        <w:rPr>
          <w:rFonts w:ascii="Arial" w:hAnsi="Arial" w:cs="Arial"/>
          <w:spacing w:val="-4"/>
          <w:sz w:val="24"/>
          <w:szCs w:val="24"/>
        </w:rPr>
        <w:t xml:space="preserve"> </w:t>
      </w:r>
      <w:r w:rsidR="004D42B3" w:rsidRPr="00B13D51">
        <w:rPr>
          <w:rFonts w:ascii="Arial" w:hAnsi="Arial" w:cs="Arial"/>
          <w:sz w:val="24"/>
          <w:szCs w:val="24"/>
        </w:rPr>
        <w:t>procedures</w:t>
      </w:r>
      <w:r w:rsidR="004D42B3" w:rsidRPr="00B13D51">
        <w:rPr>
          <w:rFonts w:ascii="Arial" w:hAnsi="Arial" w:cs="Arial"/>
          <w:spacing w:val="-4"/>
          <w:sz w:val="24"/>
          <w:szCs w:val="24"/>
        </w:rPr>
        <w:t xml:space="preserve"> </w:t>
      </w:r>
      <w:r w:rsidR="004D42B3" w:rsidRPr="00B13D51">
        <w:rPr>
          <w:rFonts w:ascii="Arial" w:hAnsi="Arial" w:cs="Arial"/>
          <w:sz w:val="24"/>
          <w:szCs w:val="24"/>
        </w:rPr>
        <w:t>to</w:t>
      </w:r>
      <w:r w:rsidR="004D42B3" w:rsidRPr="00B13D51">
        <w:rPr>
          <w:rFonts w:ascii="Arial" w:hAnsi="Arial" w:cs="Arial"/>
          <w:spacing w:val="-13"/>
          <w:sz w:val="24"/>
          <w:szCs w:val="24"/>
        </w:rPr>
        <w:t xml:space="preserve"> </w:t>
      </w:r>
      <w:r w:rsidR="004D42B3" w:rsidRPr="00B13D51">
        <w:rPr>
          <w:rFonts w:ascii="Arial" w:hAnsi="Arial" w:cs="Arial"/>
          <w:sz w:val="24"/>
          <w:szCs w:val="24"/>
        </w:rPr>
        <w:t>determine</w:t>
      </w:r>
      <w:r w:rsidR="004D42B3" w:rsidRPr="00B13D51">
        <w:rPr>
          <w:rFonts w:ascii="Arial" w:hAnsi="Arial" w:cs="Arial"/>
          <w:spacing w:val="-2"/>
          <w:sz w:val="24"/>
          <w:szCs w:val="24"/>
        </w:rPr>
        <w:t xml:space="preserve"> </w:t>
      </w:r>
      <w:r w:rsidR="004D42B3" w:rsidRPr="00B13D51">
        <w:rPr>
          <w:rFonts w:ascii="Arial" w:hAnsi="Arial" w:cs="Arial"/>
          <w:sz w:val="24"/>
          <w:szCs w:val="24"/>
        </w:rPr>
        <w:t>such</w:t>
      </w:r>
      <w:r w:rsidR="004D42B3" w:rsidRPr="00B13D51">
        <w:rPr>
          <w:rFonts w:ascii="Arial" w:hAnsi="Arial" w:cs="Arial"/>
          <w:spacing w:val="-16"/>
          <w:sz w:val="24"/>
          <w:szCs w:val="24"/>
        </w:rPr>
        <w:t xml:space="preserve"> </w:t>
      </w:r>
      <w:r w:rsidR="004D42B3" w:rsidRPr="00B13D51">
        <w:rPr>
          <w:rFonts w:ascii="Arial" w:hAnsi="Arial" w:cs="Arial"/>
          <w:sz w:val="24"/>
          <w:szCs w:val="24"/>
        </w:rPr>
        <w:t>impacts.  If the applicants had a genuine concern as to whether the report was capable of being produced, they could have approached the Municipality for guidance about</w:t>
      </w:r>
      <w:r w:rsidR="004D42B3" w:rsidRPr="00B13D51">
        <w:rPr>
          <w:rFonts w:ascii="Arial" w:hAnsi="Arial" w:cs="Arial"/>
          <w:spacing w:val="-19"/>
          <w:sz w:val="24"/>
          <w:szCs w:val="24"/>
        </w:rPr>
        <w:t xml:space="preserve"> </w:t>
      </w:r>
      <w:r w:rsidR="004D42B3" w:rsidRPr="00B13D51">
        <w:rPr>
          <w:rFonts w:ascii="Arial" w:hAnsi="Arial" w:cs="Arial"/>
          <w:sz w:val="24"/>
          <w:szCs w:val="24"/>
        </w:rPr>
        <w:t>how</w:t>
      </w:r>
      <w:r w:rsidR="004D42B3" w:rsidRPr="00B13D51">
        <w:rPr>
          <w:rFonts w:ascii="Arial" w:hAnsi="Arial" w:cs="Arial"/>
          <w:spacing w:val="-13"/>
          <w:sz w:val="24"/>
          <w:szCs w:val="24"/>
        </w:rPr>
        <w:t xml:space="preserve"> </w:t>
      </w:r>
      <w:r w:rsidR="004D42B3" w:rsidRPr="00B13D51">
        <w:rPr>
          <w:rFonts w:ascii="Arial" w:hAnsi="Arial" w:cs="Arial"/>
          <w:sz w:val="24"/>
          <w:szCs w:val="24"/>
        </w:rPr>
        <w:t>to</w:t>
      </w:r>
      <w:r w:rsidR="004D42B3" w:rsidRPr="00B13D51">
        <w:rPr>
          <w:rFonts w:ascii="Arial" w:hAnsi="Arial" w:cs="Arial"/>
          <w:spacing w:val="-13"/>
          <w:sz w:val="24"/>
          <w:szCs w:val="24"/>
        </w:rPr>
        <w:t xml:space="preserve"> </w:t>
      </w:r>
      <w:r w:rsidR="004D42B3" w:rsidRPr="00B13D51">
        <w:rPr>
          <w:rFonts w:ascii="Arial" w:hAnsi="Arial" w:cs="Arial"/>
          <w:sz w:val="24"/>
          <w:szCs w:val="24"/>
        </w:rPr>
        <w:t>obtain</w:t>
      </w:r>
      <w:r w:rsidR="004D42B3" w:rsidRPr="00B13D51">
        <w:rPr>
          <w:rFonts w:ascii="Arial" w:hAnsi="Arial" w:cs="Arial"/>
          <w:spacing w:val="-1"/>
          <w:sz w:val="24"/>
          <w:szCs w:val="24"/>
        </w:rPr>
        <w:t xml:space="preserve"> </w:t>
      </w:r>
      <w:r w:rsidR="004D42B3" w:rsidRPr="00B13D51">
        <w:rPr>
          <w:rFonts w:ascii="Arial" w:hAnsi="Arial" w:cs="Arial"/>
          <w:sz w:val="24"/>
          <w:szCs w:val="24"/>
        </w:rPr>
        <w:t>the</w:t>
      </w:r>
      <w:r w:rsidR="004D42B3" w:rsidRPr="00B13D51">
        <w:rPr>
          <w:rFonts w:ascii="Arial" w:hAnsi="Arial" w:cs="Arial"/>
          <w:spacing w:val="-14"/>
          <w:sz w:val="24"/>
          <w:szCs w:val="24"/>
        </w:rPr>
        <w:t xml:space="preserve"> </w:t>
      </w:r>
      <w:r w:rsidR="004D42B3" w:rsidRPr="00B13D51">
        <w:rPr>
          <w:rFonts w:ascii="Arial" w:hAnsi="Arial" w:cs="Arial"/>
          <w:sz w:val="24"/>
          <w:szCs w:val="24"/>
        </w:rPr>
        <w:t>required</w:t>
      </w:r>
      <w:r w:rsidR="004D42B3" w:rsidRPr="00B13D51">
        <w:rPr>
          <w:rFonts w:ascii="Arial" w:hAnsi="Arial" w:cs="Arial"/>
          <w:spacing w:val="-10"/>
          <w:sz w:val="24"/>
          <w:szCs w:val="24"/>
        </w:rPr>
        <w:t xml:space="preserve"> </w:t>
      </w:r>
      <w:r w:rsidR="004D42B3" w:rsidRPr="00B13D51">
        <w:rPr>
          <w:rFonts w:ascii="Arial" w:hAnsi="Arial" w:cs="Arial"/>
          <w:sz w:val="24"/>
          <w:szCs w:val="24"/>
        </w:rPr>
        <w:t>information.</w:t>
      </w:r>
    </w:p>
    <w:p w14:paraId="3DDDFD30" w14:textId="77777777" w:rsidR="004D42B3" w:rsidRPr="00CD28E3" w:rsidRDefault="004D42B3" w:rsidP="002B6251">
      <w:pPr>
        <w:pStyle w:val="BodyText"/>
        <w:spacing w:line="360" w:lineRule="auto"/>
        <w:contextualSpacing/>
        <w:jc w:val="both"/>
        <w:rPr>
          <w:sz w:val="24"/>
          <w:szCs w:val="24"/>
        </w:rPr>
      </w:pPr>
    </w:p>
    <w:p w14:paraId="0846EB83" w14:textId="61492528" w:rsidR="004D42B3" w:rsidRPr="00B13D51" w:rsidRDefault="00B13D51" w:rsidP="00B13D51">
      <w:pPr>
        <w:widowControl w:val="0"/>
        <w:tabs>
          <w:tab w:val="left" w:pos="975"/>
        </w:tabs>
        <w:autoSpaceDE w:val="0"/>
        <w:autoSpaceDN w:val="0"/>
        <w:spacing w:after="0" w:line="360" w:lineRule="auto"/>
        <w:ind w:left="960" w:right="100" w:hanging="791"/>
        <w:jc w:val="both"/>
        <w:rPr>
          <w:rFonts w:ascii="Arial" w:hAnsi="Arial" w:cs="Arial"/>
          <w:sz w:val="24"/>
          <w:szCs w:val="24"/>
        </w:rPr>
      </w:pPr>
      <w:r w:rsidRPr="00CD28E3">
        <w:rPr>
          <w:rFonts w:ascii="Arial" w:hAnsi="Arial" w:cs="Arial"/>
          <w:bCs/>
          <w:iCs/>
          <w:spacing w:val="-1"/>
          <w:w w:val="105"/>
          <w:sz w:val="24"/>
          <w:szCs w:val="24"/>
        </w:rPr>
        <w:t>92.</w:t>
      </w:r>
      <w:r w:rsidRPr="00CD28E3">
        <w:rPr>
          <w:rFonts w:ascii="Arial" w:hAnsi="Arial" w:cs="Arial"/>
          <w:bCs/>
          <w:iCs/>
          <w:spacing w:val="-1"/>
          <w:w w:val="105"/>
          <w:sz w:val="24"/>
          <w:szCs w:val="24"/>
        </w:rPr>
        <w:tab/>
      </w:r>
      <w:r w:rsidR="004D42B3" w:rsidRPr="00B13D51">
        <w:rPr>
          <w:rFonts w:ascii="Arial" w:hAnsi="Arial" w:cs="Arial"/>
          <w:sz w:val="24"/>
          <w:szCs w:val="24"/>
        </w:rPr>
        <w:t xml:space="preserve">The MPT and the appeal authority, moreover, weighted this consideration as significant enough for it to reject the applications because they, as decision-makers, were unable to satisfy themselves about the potential for an increased impact in the form of flies and odours.  The desirability of the applications was in doubt. As pointed out earlier with reference to </w:t>
      </w:r>
      <w:r w:rsidR="004D42B3" w:rsidRPr="00B13D51">
        <w:rPr>
          <w:rFonts w:ascii="Arial" w:hAnsi="Arial" w:cs="Arial"/>
          <w:i/>
          <w:iCs/>
          <w:sz w:val="24"/>
          <w:szCs w:val="24"/>
        </w:rPr>
        <w:t>Clarisons</w:t>
      </w:r>
      <w:r w:rsidR="004D42B3" w:rsidRPr="00B13D51">
        <w:rPr>
          <w:rFonts w:ascii="Arial" w:hAnsi="Arial" w:cs="Arial"/>
          <w:sz w:val="24"/>
          <w:szCs w:val="24"/>
        </w:rPr>
        <w:t>, decision-makers such as the MPT</w:t>
      </w:r>
      <w:r w:rsidR="004D42B3" w:rsidRPr="00B13D51">
        <w:rPr>
          <w:rFonts w:ascii="Arial" w:hAnsi="Arial" w:cs="Arial"/>
          <w:spacing w:val="-21"/>
          <w:sz w:val="24"/>
          <w:szCs w:val="24"/>
        </w:rPr>
        <w:t xml:space="preserve"> </w:t>
      </w:r>
      <w:r w:rsidR="004D42B3" w:rsidRPr="00B13D51">
        <w:rPr>
          <w:rFonts w:ascii="Arial" w:hAnsi="Arial" w:cs="Arial"/>
          <w:sz w:val="24"/>
          <w:szCs w:val="24"/>
        </w:rPr>
        <w:t>and</w:t>
      </w:r>
      <w:r w:rsidR="004D42B3" w:rsidRPr="00B13D51">
        <w:rPr>
          <w:rFonts w:ascii="Arial" w:hAnsi="Arial" w:cs="Arial"/>
          <w:spacing w:val="-19"/>
          <w:sz w:val="24"/>
          <w:szCs w:val="24"/>
        </w:rPr>
        <w:t xml:space="preserve"> </w:t>
      </w:r>
      <w:r w:rsidR="004D42B3" w:rsidRPr="00B13D51">
        <w:rPr>
          <w:rFonts w:ascii="Arial" w:hAnsi="Arial" w:cs="Arial"/>
          <w:sz w:val="24"/>
          <w:szCs w:val="24"/>
        </w:rPr>
        <w:t>the</w:t>
      </w:r>
      <w:r w:rsidR="004D42B3" w:rsidRPr="00B13D51">
        <w:rPr>
          <w:rFonts w:ascii="Arial" w:hAnsi="Arial" w:cs="Arial"/>
          <w:spacing w:val="-15"/>
          <w:sz w:val="24"/>
          <w:szCs w:val="24"/>
        </w:rPr>
        <w:t xml:space="preserve"> </w:t>
      </w:r>
      <w:r w:rsidR="004D42B3" w:rsidRPr="00B13D51">
        <w:rPr>
          <w:rFonts w:ascii="Arial" w:hAnsi="Arial" w:cs="Arial"/>
          <w:sz w:val="24"/>
          <w:szCs w:val="24"/>
        </w:rPr>
        <w:t>appeal</w:t>
      </w:r>
      <w:r w:rsidR="004D42B3" w:rsidRPr="00B13D51">
        <w:rPr>
          <w:rFonts w:ascii="Arial" w:hAnsi="Arial" w:cs="Arial"/>
          <w:spacing w:val="-16"/>
          <w:sz w:val="24"/>
          <w:szCs w:val="24"/>
        </w:rPr>
        <w:t xml:space="preserve"> </w:t>
      </w:r>
      <w:r w:rsidR="004D42B3" w:rsidRPr="00B13D51">
        <w:rPr>
          <w:rFonts w:ascii="Arial" w:hAnsi="Arial" w:cs="Arial"/>
          <w:sz w:val="24"/>
          <w:szCs w:val="24"/>
        </w:rPr>
        <w:t>authority</w:t>
      </w:r>
      <w:r w:rsidR="004D42B3" w:rsidRPr="00B13D51">
        <w:rPr>
          <w:rFonts w:ascii="Arial" w:hAnsi="Arial" w:cs="Arial"/>
          <w:spacing w:val="-14"/>
          <w:sz w:val="24"/>
          <w:szCs w:val="24"/>
        </w:rPr>
        <w:t xml:space="preserve"> </w:t>
      </w:r>
      <w:r w:rsidR="004D42B3" w:rsidRPr="00B13D51">
        <w:rPr>
          <w:rFonts w:ascii="Arial" w:hAnsi="Arial" w:cs="Arial"/>
          <w:sz w:val="24"/>
          <w:szCs w:val="24"/>
        </w:rPr>
        <w:t>have</w:t>
      </w:r>
      <w:r w:rsidR="004D42B3" w:rsidRPr="00B13D51">
        <w:rPr>
          <w:rFonts w:ascii="Arial" w:hAnsi="Arial" w:cs="Arial"/>
          <w:spacing w:val="-17"/>
          <w:sz w:val="24"/>
          <w:szCs w:val="24"/>
        </w:rPr>
        <w:t xml:space="preserve"> </w:t>
      </w:r>
      <w:r w:rsidR="004D42B3" w:rsidRPr="00B13D51">
        <w:rPr>
          <w:rFonts w:ascii="Arial" w:hAnsi="Arial" w:cs="Arial"/>
          <w:sz w:val="24"/>
          <w:szCs w:val="24"/>
        </w:rPr>
        <w:t>the</w:t>
      </w:r>
      <w:r w:rsidR="004D42B3" w:rsidRPr="00B13D51">
        <w:rPr>
          <w:rFonts w:ascii="Arial" w:hAnsi="Arial" w:cs="Arial"/>
          <w:spacing w:val="-17"/>
          <w:sz w:val="24"/>
          <w:szCs w:val="24"/>
        </w:rPr>
        <w:t xml:space="preserve"> </w:t>
      </w:r>
      <w:r w:rsidR="004D42B3" w:rsidRPr="00B13D51">
        <w:rPr>
          <w:rFonts w:ascii="Arial" w:hAnsi="Arial" w:cs="Arial"/>
          <w:sz w:val="24"/>
          <w:szCs w:val="24"/>
        </w:rPr>
        <w:t>discretion</w:t>
      </w:r>
      <w:r w:rsidR="004D42B3" w:rsidRPr="00B13D51">
        <w:rPr>
          <w:rFonts w:ascii="Arial" w:hAnsi="Arial" w:cs="Arial"/>
          <w:spacing w:val="-14"/>
          <w:sz w:val="24"/>
          <w:szCs w:val="24"/>
        </w:rPr>
        <w:t xml:space="preserve"> </w:t>
      </w:r>
      <w:r w:rsidR="004D42B3" w:rsidRPr="00B13D51">
        <w:rPr>
          <w:rFonts w:ascii="Arial" w:hAnsi="Arial" w:cs="Arial"/>
          <w:sz w:val="24"/>
          <w:szCs w:val="24"/>
        </w:rPr>
        <w:t>to</w:t>
      </w:r>
      <w:r w:rsidR="004D42B3" w:rsidRPr="00B13D51">
        <w:rPr>
          <w:rFonts w:ascii="Arial" w:hAnsi="Arial" w:cs="Arial"/>
          <w:spacing w:val="-18"/>
          <w:sz w:val="24"/>
          <w:szCs w:val="24"/>
        </w:rPr>
        <w:t xml:space="preserve"> </w:t>
      </w:r>
      <w:r w:rsidR="004D42B3" w:rsidRPr="00B13D51">
        <w:rPr>
          <w:rFonts w:ascii="Arial" w:hAnsi="Arial" w:cs="Arial"/>
          <w:sz w:val="24"/>
          <w:szCs w:val="24"/>
        </w:rPr>
        <w:t>determine</w:t>
      </w:r>
      <w:r w:rsidR="004D42B3" w:rsidRPr="00B13D51">
        <w:rPr>
          <w:rFonts w:ascii="Arial" w:hAnsi="Arial" w:cs="Arial"/>
          <w:spacing w:val="-6"/>
          <w:sz w:val="24"/>
          <w:szCs w:val="24"/>
        </w:rPr>
        <w:t xml:space="preserve"> </w:t>
      </w:r>
      <w:r w:rsidR="004D42B3" w:rsidRPr="00B13D51">
        <w:rPr>
          <w:rFonts w:ascii="Arial" w:hAnsi="Arial" w:cs="Arial"/>
          <w:sz w:val="24"/>
          <w:szCs w:val="24"/>
        </w:rPr>
        <w:t>the</w:t>
      </w:r>
      <w:r w:rsidR="004D42B3" w:rsidRPr="00B13D51">
        <w:rPr>
          <w:rFonts w:ascii="Arial" w:hAnsi="Arial" w:cs="Arial"/>
          <w:spacing w:val="-15"/>
          <w:sz w:val="24"/>
          <w:szCs w:val="24"/>
        </w:rPr>
        <w:t xml:space="preserve"> </w:t>
      </w:r>
      <w:r w:rsidR="004D42B3" w:rsidRPr="00B13D51">
        <w:rPr>
          <w:rFonts w:ascii="Arial" w:hAnsi="Arial" w:cs="Arial"/>
          <w:sz w:val="24"/>
          <w:szCs w:val="24"/>
        </w:rPr>
        <w:t>weight they attach to various considerations. This may not be second-guessed by a Court.  The Municipality submits that this discretion was in any event exercised reasonably and rationally.</w:t>
      </w:r>
    </w:p>
    <w:p w14:paraId="23C5C899" w14:textId="77777777" w:rsidR="004D42B3" w:rsidRPr="00CD28E3" w:rsidRDefault="004D42B3" w:rsidP="002B6251">
      <w:pPr>
        <w:pStyle w:val="ListParagraph"/>
        <w:tabs>
          <w:tab w:val="left" w:pos="975"/>
        </w:tabs>
        <w:spacing w:after="0" w:line="360" w:lineRule="auto"/>
        <w:ind w:left="960" w:right="100"/>
        <w:jc w:val="both"/>
        <w:rPr>
          <w:rFonts w:ascii="Arial" w:hAnsi="Arial" w:cs="Arial"/>
          <w:sz w:val="24"/>
          <w:szCs w:val="24"/>
        </w:rPr>
      </w:pPr>
    </w:p>
    <w:p w14:paraId="75AD5E69" w14:textId="3CAA74E2" w:rsidR="004D42B3" w:rsidRPr="00B13D51" w:rsidRDefault="00B13D51" w:rsidP="00B13D51">
      <w:pPr>
        <w:widowControl w:val="0"/>
        <w:tabs>
          <w:tab w:val="left" w:pos="975"/>
        </w:tabs>
        <w:autoSpaceDE w:val="0"/>
        <w:autoSpaceDN w:val="0"/>
        <w:spacing w:after="0" w:line="360" w:lineRule="auto"/>
        <w:ind w:left="960" w:right="100" w:hanging="791"/>
        <w:jc w:val="both"/>
        <w:rPr>
          <w:rFonts w:ascii="Arial" w:hAnsi="Arial" w:cs="Arial"/>
          <w:sz w:val="24"/>
          <w:szCs w:val="24"/>
        </w:rPr>
      </w:pPr>
      <w:r w:rsidRPr="00CD28E3">
        <w:rPr>
          <w:rFonts w:ascii="Arial" w:hAnsi="Arial" w:cs="Arial"/>
          <w:bCs/>
          <w:iCs/>
          <w:spacing w:val="-1"/>
          <w:w w:val="105"/>
          <w:sz w:val="24"/>
          <w:szCs w:val="24"/>
        </w:rPr>
        <w:t>93.</w:t>
      </w:r>
      <w:r w:rsidRPr="00CD28E3">
        <w:rPr>
          <w:rFonts w:ascii="Arial" w:hAnsi="Arial" w:cs="Arial"/>
          <w:bCs/>
          <w:iCs/>
          <w:spacing w:val="-1"/>
          <w:w w:val="105"/>
          <w:sz w:val="24"/>
          <w:szCs w:val="24"/>
        </w:rPr>
        <w:tab/>
      </w:r>
      <w:r w:rsidR="004D42B3" w:rsidRPr="00B13D51">
        <w:rPr>
          <w:rFonts w:ascii="Arial" w:hAnsi="Arial" w:cs="Arial"/>
          <w:sz w:val="24"/>
          <w:szCs w:val="24"/>
        </w:rPr>
        <w:t>The MPT and</w:t>
      </w:r>
      <w:r w:rsidR="004D42B3" w:rsidRPr="00B13D51">
        <w:rPr>
          <w:rFonts w:ascii="Arial" w:hAnsi="Arial" w:cs="Arial"/>
          <w:spacing w:val="-25"/>
          <w:sz w:val="24"/>
          <w:szCs w:val="24"/>
        </w:rPr>
        <w:t xml:space="preserve"> </w:t>
      </w:r>
      <w:r w:rsidR="004D42B3" w:rsidRPr="00B13D51">
        <w:rPr>
          <w:rFonts w:ascii="Arial" w:hAnsi="Arial" w:cs="Arial"/>
          <w:sz w:val="24"/>
          <w:szCs w:val="24"/>
        </w:rPr>
        <w:t>the</w:t>
      </w:r>
      <w:r w:rsidR="004D42B3" w:rsidRPr="00B13D51">
        <w:rPr>
          <w:rFonts w:ascii="Arial" w:hAnsi="Arial" w:cs="Arial"/>
          <w:spacing w:val="-21"/>
          <w:sz w:val="24"/>
          <w:szCs w:val="24"/>
        </w:rPr>
        <w:t xml:space="preserve"> </w:t>
      </w:r>
      <w:r w:rsidR="004D42B3" w:rsidRPr="00B13D51">
        <w:rPr>
          <w:rFonts w:ascii="Arial" w:hAnsi="Arial" w:cs="Arial"/>
          <w:sz w:val="24"/>
          <w:szCs w:val="24"/>
        </w:rPr>
        <w:t>appeal</w:t>
      </w:r>
      <w:r w:rsidR="004D42B3" w:rsidRPr="00B13D51">
        <w:rPr>
          <w:rFonts w:ascii="Arial" w:hAnsi="Arial" w:cs="Arial"/>
          <w:spacing w:val="-20"/>
          <w:sz w:val="24"/>
          <w:szCs w:val="24"/>
        </w:rPr>
        <w:t xml:space="preserve"> </w:t>
      </w:r>
      <w:r w:rsidR="004D42B3" w:rsidRPr="00B13D51">
        <w:rPr>
          <w:rFonts w:ascii="Arial" w:hAnsi="Arial" w:cs="Arial"/>
          <w:sz w:val="24"/>
          <w:szCs w:val="24"/>
        </w:rPr>
        <w:t>authority</w:t>
      </w:r>
      <w:r w:rsidR="004D42B3" w:rsidRPr="00B13D51">
        <w:rPr>
          <w:rFonts w:ascii="Arial" w:hAnsi="Arial" w:cs="Arial"/>
          <w:spacing w:val="-13"/>
          <w:sz w:val="24"/>
          <w:szCs w:val="24"/>
        </w:rPr>
        <w:t xml:space="preserve"> </w:t>
      </w:r>
      <w:r w:rsidR="004D42B3" w:rsidRPr="00B13D51">
        <w:rPr>
          <w:rFonts w:ascii="Arial" w:hAnsi="Arial" w:cs="Arial"/>
          <w:sz w:val="24"/>
          <w:szCs w:val="24"/>
        </w:rPr>
        <w:t>considered</w:t>
      </w:r>
      <w:r w:rsidR="004D42B3" w:rsidRPr="00B13D51">
        <w:rPr>
          <w:rFonts w:ascii="Arial" w:hAnsi="Arial" w:cs="Arial"/>
          <w:spacing w:val="-12"/>
          <w:sz w:val="24"/>
          <w:szCs w:val="24"/>
        </w:rPr>
        <w:t xml:space="preserve"> </w:t>
      </w:r>
      <w:r w:rsidR="004D42B3" w:rsidRPr="00B13D51">
        <w:rPr>
          <w:rFonts w:ascii="Arial" w:hAnsi="Arial" w:cs="Arial"/>
          <w:sz w:val="24"/>
          <w:szCs w:val="24"/>
        </w:rPr>
        <w:t>the</w:t>
      </w:r>
      <w:r w:rsidR="004D42B3" w:rsidRPr="00B13D51">
        <w:rPr>
          <w:rFonts w:ascii="Arial" w:hAnsi="Arial" w:cs="Arial"/>
          <w:spacing w:val="-21"/>
          <w:sz w:val="24"/>
          <w:szCs w:val="24"/>
        </w:rPr>
        <w:t xml:space="preserve"> </w:t>
      </w:r>
      <w:r w:rsidR="004D42B3" w:rsidRPr="00B13D51">
        <w:rPr>
          <w:rFonts w:ascii="Arial" w:hAnsi="Arial" w:cs="Arial"/>
          <w:sz w:val="24"/>
          <w:szCs w:val="24"/>
        </w:rPr>
        <w:t>requested information</w:t>
      </w:r>
      <w:r w:rsidR="004D42B3" w:rsidRPr="00B13D51">
        <w:rPr>
          <w:rFonts w:ascii="Arial" w:hAnsi="Arial" w:cs="Arial"/>
          <w:spacing w:val="-13"/>
          <w:sz w:val="24"/>
          <w:szCs w:val="24"/>
        </w:rPr>
        <w:t xml:space="preserve"> </w:t>
      </w:r>
      <w:r w:rsidR="004D42B3" w:rsidRPr="00B13D51">
        <w:rPr>
          <w:rFonts w:ascii="Arial" w:hAnsi="Arial" w:cs="Arial"/>
          <w:sz w:val="24"/>
          <w:szCs w:val="24"/>
        </w:rPr>
        <w:t>as relevant given that complaints had been received in respect of flies and odours emanating from the property.  Inspections confirmed the concerns. These</w:t>
      </w:r>
      <w:r w:rsidR="004D42B3" w:rsidRPr="00B13D51">
        <w:rPr>
          <w:rFonts w:ascii="Arial" w:hAnsi="Arial" w:cs="Arial"/>
          <w:spacing w:val="5"/>
          <w:sz w:val="24"/>
          <w:szCs w:val="24"/>
        </w:rPr>
        <w:t xml:space="preserve"> </w:t>
      </w:r>
      <w:r w:rsidR="004D42B3" w:rsidRPr="00B13D51">
        <w:rPr>
          <w:rFonts w:ascii="Arial" w:hAnsi="Arial" w:cs="Arial"/>
          <w:sz w:val="24"/>
          <w:szCs w:val="24"/>
        </w:rPr>
        <w:t>included complaints</w:t>
      </w:r>
      <w:r w:rsidR="004D42B3" w:rsidRPr="00B13D51">
        <w:rPr>
          <w:rFonts w:ascii="Arial" w:hAnsi="Arial" w:cs="Arial"/>
          <w:spacing w:val="8"/>
          <w:sz w:val="24"/>
          <w:szCs w:val="24"/>
        </w:rPr>
        <w:t xml:space="preserve"> </w:t>
      </w:r>
      <w:r w:rsidR="004D42B3" w:rsidRPr="00B13D51">
        <w:rPr>
          <w:rFonts w:ascii="Arial" w:hAnsi="Arial" w:cs="Arial"/>
          <w:sz w:val="24"/>
          <w:szCs w:val="24"/>
        </w:rPr>
        <w:t>received</w:t>
      </w:r>
      <w:r w:rsidR="004D42B3" w:rsidRPr="00B13D51">
        <w:rPr>
          <w:rFonts w:ascii="Arial" w:hAnsi="Arial" w:cs="Arial"/>
          <w:spacing w:val="-4"/>
          <w:sz w:val="24"/>
          <w:szCs w:val="24"/>
        </w:rPr>
        <w:t xml:space="preserve"> </w:t>
      </w:r>
      <w:r w:rsidR="004D42B3" w:rsidRPr="00B13D51">
        <w:rPr>
          <w:rFonts w:ascii="Arial" w:hAnsi="Arial" w:cs="Arial"/>
          <w:sz w:val="24"/>
          <w:szCs w:val="24"/>
        </w:rPr>
        <w:t>in</w:t>
      </w:r>
      <w:r w:rsidR="004D42B3" w:rsidRPr="00B13D51">
        <w:rPr>
          <w:rFonts w:ascii="Arial" w:hAnsi="Arial" w:cs="Arial"/>
          <w:spacing w:val="-21"/>
          <w:sz w:val="24"/>
          <w:szCs w:val="24"/>
        </w:rPr>
        <w:t xml:space="preserve"> </w:t>
      </w:r>
      <w:r w:rsidR="004D42B3" w:rsidRPr="00B13D51">
        <w:rPr>
          <w:rFonts w:ascii="Arial" w:hAnsi="Arial" w:cs="Arial"/>
          <w:sz w:val="24"/>
          <w:szCs w:val="24"/>
        </w:rPr>
        <w:t>early</w:t>
      </w:r>
      <w:r w:rsidR="004D42B3" w:rsidRPr="00B13D51">
        <w:rPr>
          <w:rFonts w:ascii="Arial" w:hAnsi="Arial" w:cs="Arial"/>
          <w:spacing w:val="-7"/>
          <w:sz w:val="24"/>
          <w:szCs w:val="24"/>
        </w:rPr>
        <w:t xml:space="preserve"> </w:t>
      </w:r>
      <w:r w:rsidR="004D42B3" w:rsidRPr="00B13D51">
        <w:rPr>
          <w:rFonts w:ascii="Arial" w:hAnsi="Arial" w:cs="Arial"/>
          <w:sz w:val="24"/>
          <w:szCs w:val="24"/>
        </w:rPr>
        <w:t>2017</w:t>
      </w:r>
      <w:r w:rsidR="004D42B3" w:rsidRPr="00B13D51">
        <w:rPr>
          <w:rFonts w:ascii="Arial" w:hAnsi="Arial" w:cs="Arial"/>
          <w:spacing w:val="-11"/>
          <w:sz w:val="24"/>
          <w:szCs w:val="24"/>
        </w:rPr>
        <w:t xml:space="preserve"> </w:t>
      </w:r>
      <w:r w:rsidR="004D42B3" w:rsidRPr="00B13D51">
        <w:rPr>
          <w:rFonts w:ascii="Arial" w:hAnsi="Arial" w:cs="Arial"/>
          <w:sz w:val="24"/>
          <w:szCs w:val="24"/>
        </w:rPr>
        <w:t>which</w:t>
      </w:r>
      <w:r w:rsidR="004D42B3" w:rsidRPr="00B13D51">
        <w:rPr>
          <w:rFonts w:ascii="Arial" w:hAnsi="Arial" w:cs="Arial"/>
          <w:spacing w:val="-11"/>
          <w:sz w:val="24"/>
          <w:szCs w:val="24"/>
        </w:rPr>
        <w:t xml:space="preserve"> </w:t>
      </w:r>
      <w:r w:rsidR="004D42B3" w:rsidRPr="00B13D51">
        <w:rPr>
          <w:rFonts w:ascii="Arial" w:hAnsi="Arial" w:cs="Arial"/>
          <w:sz w:val="24"/>
          <w:szCs w:val="24"/>
        </w:rPr>
        <w:t>resulted</w:t>
      </w:r>
      <w:r w:rsidR="004D42B3" w:rsidRPr="00B13D51">
        <w:rPr>
          <w:rFonts w:ascii="Arial" w:hAnsi="Arial" w:cs="Arial"/>
          <w:spacing w:val="-8"/>
          <w:sz w:val="24"/>
          <w:szCs w:val="24"/>
        </w:rPr>
        <w:t xml:space="preserve"> </w:t>
      </w:r>
      <w:r w:rsidR="004D42B3" w:rsidRPr="00B13D51">
        <w:rPr>
          <w:rFonts w:ascii="Arial" w:hAnsi="Arial" w:cs="Arial"/>
          <w:sz w:val="24"/>
          <w:szCs w:val="24"/>
        </w:rPr>
        <w:t>in</w:t>
      </w:r>
      <w:r w:rsidR="004D42B3" w:rsidRPr="00B13D51">
        <w:rPr>
          <w:rFonts w:ascii="Arial" w:hAnsi="Arial" w:cs="Arial"/>
          <w:spacing w:val="-13"/>
          <w:sz w:val="24"/>
          <w:szCs w:val="24"/>
        </w:rPr>
        <w:t xml:space="preserve"> </w:t>
      </w:r>
      <w:r w:rsidR="004D42B3" w:rsidRPr="00B13D51">
        <w:rPr>
          <w:rFonts w:ascii="Arial" w:hAnsi="Arial" w:cs="Arial"/>
          <w:sz w:val="24"/>
          <w:szCs w:val="24"/>
        </w:rPr>
        <w:t>a</w:t>
      </w:r>
      <w:r w:rsidR="004D42B3" w:rsidRPr="00B13D51">
        <w:rPr>
          <w:rFonts w:ascii="Arial" w:hAnsi="Arial" w:cs="Arial"/>
          <w:spacing w:val="-15"/>
          <w:sz w:val="24"/>
          <w:szCs w:val="24"/>
        </w:rPr>
        <w:t xml:space="preserve"> </w:t>
      </w:r>
      <w:r w:rsidR="004D42B3" w:rsidRPr="00B13D51">
        <w:rPr>
          <w:rFonts w:ascii="Arial" w:hAnsi="Arial" w:cs="Arial"/>
          <w:sz w:val="24"/>
          <w:szCs w:val="24"/>
        </w:rPr>
        <w:t>site visit on 15 February</w:t>
      </w:r>
      <w:r w:rsidR="004D42B3" w:rsidRPr="00B13D51">
        <w:rPr>
          <w:rFonts w:ascii="Arial" w:hAnsi="Arial" w:cs="Arial"/>
          <w:spacing w:val="10"/>
          <w:sz w:val="24"/>
          <w:szCs w:val="24"/>
        </w:rPr>
        <w:t xml:space="preserve"> </w:t>
      </w:r>
      <w:r w:rsidR="004D42B3" w:rsidRPr="00B13D51">
        <w:rPr>
          <w:rFonts w:ascii="Arial" w:hAnsi="Arial" w:cs="Arial"/>
          <w:spacing w:val="-8"/>
          <w:sz w:val="24"/>
          <w:szCs w:val="24"/>
        </w:rPr>
        <w:t>2017;</w:t>
      </w:r>
      <w:r w:rsidR="004D42B3" w:rsidRPr="00B13D51">
        <w:rPr>
          <w:rFonts w:ascii="Arial" w:hAnsi="Arial" w:cs="Arial"/>
          <w:spacing w:val="-8"/>
          <w:position w:val="7"/>
          <w:sz w:val="24"/>
          <w:szCs w:val="24"/>
        </w:rPr>
        <w:t xml:space="preserve"> </w:t>
      </w:r>
      <w:r w:rsidR="004D42B3" w:rsidRPr="00B13D51">
        <w:rPr>
          <w:rFonts w:ascii="Arial" w:hAnsi="Arial" w:cs="Arial"/>
          <w:sz w:val="24"/>
          <w:szCs w:val="24"/>
        </w:rPr>
        <w:t>two complaints received in January</w:t>
      </w:r>
      <w:r w:rsidR="004D42B3" w:rsidRPr="00B13D51">
        <w:rPr>
          <w:rFonts w:ascii="Arial" w:hAnsi="Arial" w:cs="Arial"/>
          <w:spacing w:val="-5"/>
          <w:sz w:val="24"/>
          <w:szCs w:val="24"/>
        </w:rPr>
        <w:t xml:space="preserve"> </w:t>
      </w:r>
      <w:r w:rsidR="004D42B3" w:rsidRPr="00B13D51">
        <w:rPr>
          <w:rFonts w:ascii="Arial" w:hAnsi="Arial" w:cs="Arial"/>
          <w:sz w:val="24"/>
          <w:szCs w:val="24"/>
        </w:rPr>
        <w:t>2019 and September</w:t>
      </w:r>
      <w:r w:rsidR="004D42B3" w:rsidRPr="00B13D51">
        <w:rPr>
          <w:rFonts w:ascii="Arial" w:hAnsi="Arial" w:cs="Arial"/>
          <w:spacing w:val="7"/>
          <w:sz w:val="24"/>
          <w:szCs w:val="24"/>
        </w:rPr>
        <w:t xml:space="preserve"> </w:t>
      </w:r>
      <w:r w:rsidR="004D42B3" w:rsidRPr="00B13D51">
        <w:rPr>
          <w:rFonts w:ascii="Arial" w:hAnsi="Arial" w:cs="Arial"/>
          <w:spacing w:val="-5"/>
          <w:sz w:val="24"/>
          <w:szCs w:val="24"/>
        </w:rPr>
        <w:t>2019, and a</w:t>
      </w:r>
      <w:r w:rsidR="004D42B3" w:rsidRPr="00B13D51">
        <w:rPr>
          <w:rFonts w:ascii="Arial" w:hAnsi="Arial" w:cs="Arial"/>
          <w:sz w:val="24"/>
          <w:szCs w:val="24"/>
        </w:rPr>
        <w:t xml:space="preserve"> complaint received on 8 July 2019 which resulted in a site inspection on 8 October</w:t>
      </w:r>
      <w:r w:rsidR="004D42B3" w:rsidRPr="00B13D51">
        <w:rPr>
          <w:rFonts w:ascii="Arial" w:hAnsi="Arial" w:cs="Arial"/>
          <w:spacing w:val="1"/>
          <w:sz w:val="24"/>
          <w:szCs w:val="24"/>
        </w:rPr>
        <w:t xml:space="preserve"> </w:t>
      </w:r>
      <w:r w:rsidR="004D42B3" w:rsidRPr="00B13D51">
        <w:rPr>
          <w:rFonts w:ascii="Arial" w:hAnsi="Arial" w:cs="Arial"/>
          <w:spacing w:val="-8"/>
          <w:sz w:val="24"/>
          <w:szCs w:val="24"/>
        </w:rPr>
        <w:t>2019.</w:t>
      </w:r>
    </w:p>
    <w:p w14:paraId="170BD144" w14:textId="77777777" w:rsidR="004D42B3" w:rsidRPr="00CD28E3" w:rsidRDefault="004D42B3" w:rsidP="002B6251">
      <w:pPr>
        <w:pStyle w:val="ListParagraph"/>
        <w:tabs>
          <w:tab w:val="left" w:pos="975"/>
        </w:tabs>
        <w:spacing w:after="0" w:line="360" w:lineRule="auto"/>
        <w:ind w:left="960" w:right="100"/>
        <w:jc w:val="both"/>
        <w:rPr>
          <w:rFonts w:ascii="Arial" w:hAnsi="Arial" w:cs="Arial"/>
          <w:sz w:val="24"/>
          <w:szCs w:val="24"/>
        </w:rPr>
      </w:pPr>
    </w:p>
    <w:p w14:paraId="3B67DF91" w14:textId="1A9C2098" w:rsidR="004D42B3" w:rsidRPr="00B13D51" w:rsidRDefault="00B13D51" w:rsidP="00B13D51">
      <w:pPr>
        <w:widowControl w:val="0"/>
        <w:tabs>
          <w:tab w:val="left" w:pos="975"/>
        </w:tabs>
        <w:autoSpaceDE w:val="0"/>
        <w:autoSpaceDN w:val="0"/>
        <w:spacing w:after="0" w:line="360" w:lineRule="auto"/>
        <w:ind w:left="960" w:right="100" w:hanging="791"/>
        <w:jc w:val="both"/>
        <w:rPr>
          <w:rFonts w:ascii="Arial" w:hAnsi="Arial" w:cs="Arial"/>
          <w:sz w:val="24"/>
          <w:szCs w:val="24"/>
        </w:rPr>
      </w:pPr>
      <w:r w:rsidRPr="00CD28E3">
        <w:rPr>
          <w:rFonts w:ascii="Arial" w:hAnsi="Arial" w:cs="Arial"/>
          <w:bCs/>
          <w:iCs/>
          <w:spacing w:val="-1"/>
          <w:w w:val="105"/>
          <w:sz w:val="24"/>
          <w:szCs w:val="24"/>
        </w:rPr>
        <w:t>94.</w:t>
      </w:r>
      <w:r w:rsidRPr="00CD28E3">
        <w:rPr>
          <w:rFonts w:ascii="Arial" w:hAnsi="Arial" w:cs="Arial"/>
          <w:bCs/>
          <w:iCs/>
          <w:spacing w:val="-1"/>
          <w:w w:val="105"/>
          <w:sz w:val="24"/>
          <w:szCs w:val="24"/>
        </w:rPr>
        <w:tab/>
      </w:r>
      <w:r w:rsidR="004D42B3" w:rsidRPr="00B13D51">
        <w:rPr>
          <w:rFonts w:ascii="Arial" w:hAnsi="Arial" w:cs="Arial"/>
          <w:sz w:val="24"/>
          <w:szCs w:val="24"/>
        </w:rPr>
        <w:t>Even</w:t>
      </w:r>
      <w:r w:rsidR="004D42B3" w:rsidRPr="00B13D51">
        <w:rPr>
          <w:rFonts w:ascii="Arial" w:hAnsi="Arial" w:cs="Arial"/>
          <w:spacing w:val="-19"/>
          <w:sz w:val="24"/>
          <w:szCs w:val="24"/>
        </w:rPr>
        <w:t xml:space="preserve"> </w:t>
      </w:r>
      <w:r w:rsidR="004D42B3" w:rsidRPr="00B13D51">
        <w:rPr>
          <w:rFonts w:ascii="Arial" w:hAnsi="Arial" w:cs="Arial"/>
          <w:sz w:val="24"/>
          <w:szCs w:val="24"/>
        </w:rPr>
        <w:t>though</w:t>
      </w:r>
      <w:r w:rsidR="004D42B3" w:rsidRPr="00B13D51">
        <w:rPr>
          <w:rFonts w:ascii="Arial" w:hAnsi="Arial" w:cs="Arial"/>
          <w:spacing w:val="-16"/>
          <w:sz w:val="24"/>
          <w:szCs w:val="24"/>
        </w:rPr>
        <w:t xml:space="preserve"> </w:t>
      </w:r>
      <w:r w:rsidR="004D42B3" w:rsidRPr="00B13D51">
        <w:rPr>
          <w:rFonts w:ascii="Arial" w:hAnsi="Arial" w:cs="Arial"/>
          <w:sz w:val="24"/>
          <w:szCs w:val="24"/>
        </w:rPr>
        <w:t>DEA&amp;DP</w:t>
      </w:r>
      <w:r w:rsidR="004D42B3" w:rsidRPr="00B13D51">
        <w:rPr>
          <w:rFonts w:ascii="Arial" w:hAnsi="Arial" w:cs="Arial"/>
          <w:spacing w:val="-11"/>
          <w:sz w:val="24"/>
          <w:szCs w:val="24"/>
        </w:rPr>
        <w:t xml:space="preserve"> </w:t>
      </w:r>
      <w:r w:rsidR="004D42B3" w:rsidRPr="00B13D51">
        <w:rPr>
          <w:rFonts w:ascii="Arial" w:hAnsi="Arial" w:cs="Arial"/>
          <w:sz w:val="24"/>
          <w:szCs w:val="24"/>
        </w:rPr>
        <w:t>and</w:t>
      </w:r>
      <w:r w:rsidR="004D42B3" w:rsidRPr="00B13D51">
        <w:rPr>
          <w:rFonts w:ascii="Arial" w:hAnsi="Arial" w:cs="Arial"/>
          <w:spacing w:val="-22"/>
          <w:sz w:val="24"/>
          <w:szCs w:val="24"/>
        </w:rPr>
        <w:t xml:space="preserve"> </w:t>
      </w:r>
      <w:r w:rsidR="004D42B3" w:rsidRPr="00B13D51">
        <w:rPr>
          <w:rFonts w:ascii="Arial" w:hAnsi="Arial" w:cs="Arial"/>
          <w:sz w:val="24"/>
          <w:szCs w:val="24"/>
        </w:rPr>
        <w:t>CWDM</w:t>
      </w:r>
      <w:r w:rsidR="004D42B3" w:rsidRPr="00B13D51">
        <w:rPr>
          <w:rFonts w:ascii="Arial" w:hAnsi="Arial" w:cs="Arial"/>
          <w:spacing w:val="-22"/>
          <w:sz w:val="24"/>
          <w:szCs w:val="24"/>
        </w:rPr>
        <w:t xml:space="preserve"> </w:t>
      </w:r>
      <w:r w:rsidR="004D42B3" w:rsidRPr="00B13D51">
        <w:rPr>
          <w:rFonts w:ascii="Arial" w:hAnsi="Arial" w:cs="Arial"/>
          <w:sz w:val="24"/>
          <w:szCs w:val="24"/>
        </w:rPr>
        <w:t>officials</w:t>
      </w:r>
      <w:r w:rsidR="004D42B3" w:rsidRPr="00B13D51">
        <w:rPr>
          <w:rFonts w:ascii="Arial" w:hAnsi="Arial" w:cs="Arial"/>
          <w:spacing w:val="-18"/>
          <w:sz w:val="24"/>
          <w:szCs w:val="24"/>
        </w:rPr>
        <w:t xml:space="preserve"> </w:t>
      </w:r>
      <w:r w:rsidR="004D42B3" w:rsidRPr="00B13D51">
        <w:rPr>
          <w:rFonts w:ascii="Arial" w:hAnsi="Arial" w:cs="Arial"/>
          <w:sz w:val="24"/>
          <w:szCs w:val="24"/>
        </w:rPr>
        <w:t>concluded</w:t>
      </w:r>
      <w:r w:rsidR="004D42B3" w:rsidRPr="00B13D51">
        <w:rPr>
          <w:rFonts w:ascii="Arial" w:hAnsi="Arial" w:cs="Arial"/>
          <w:spacing w:val="-11"/>
          <w:sz w:val="24"/>
          <w:szCs w:val="24"/>
        </w:rPr>
        <w:t xml:space="preserve"> </w:t>
      </w:r>
      <w:r w:rsidR="004D42B3" w:rsidRPr="00B13D51">
        <w:rPr>
          <w:rFonts w:ascii="Arial" w:hAnsi="Arial" w:cs="Arial"/>
          <w:sz w:val="24"/>
          <w:szCs w:val="24"/>
        </w:rPr>
        <w:t>that</w:t>
      </w:r>
      <w:r w:rsidR="004D42B3" w:rsidRPr="00B13D51">
        <w:rPr>
          <w:rFonts w:ascii="Arial" w:hAnsi="Arial" w:cs="Arial"/>
          <w:spacing w:val="-26"/>
          <w:sz w:val="24"/>
          <w:szCs w:val="24"/>
        </w:rPr>
        <w:t xml:space="preserve"> </w:t>
      </w:r>
      <w:r w:rsidR="004D42B3" w:rsidRPr="00B13D51">
        <w:rPr>
          <w:rFonts w:ascii="Arial" w:hAnsi="Arial" w:cs="Arial"/>
          <w:sz w:val="24"/>
          <w:szCs w:val="24"/>
        </w:rPr>
        <w:t>the levels of odours and flies were within acceptable limits, these determinations were made only in respect of the existing compost facility</w:t>
      </w:r>
      <w:r w:rsidR="004D42B3" w:rsidRPr="00B13D51">
        <w:rPr>
          <w:rFonts w:ascii="Arial" w:hAnsi="Arial" w:cs="Arial"/>
          <w:position w:val="8"/>
          <w:sz w:val="24"/>
          <w:szCs w:val="24"/>
        </w:rPr>
        <w:t xml:space="preserve"> </w:t>
      </w:r>
      <w:r w:rsidR="004D42B3" w:rsidRPr="00B13D51">
        <w:rPr>
          <w:rFonts w:ascii="Arial" w:hAnsi="Arial" w:cs="Arial"/>
          <w:sz w:val="24"/>
          <w:szCs w:val="24"/>
        </w:rPr>
        <w:t>which comprises of approximately 1.3ha of the property.  There was no assessment and information on the likely impact of the proposed expanded compost facility which was intended to cover 3.6ha, plus the intensive feed farm that would add 4 500 sheep to the property.</w:t>
      </w:r>
    </w:p>
    <w:p w14:paraId="1AF88A8E" w14:textId="77777777" w:rsidR="004D42B3" w:rsidRPr="00CD28E3" w:rsidRDefault="004D42B3" w:rsidP="002B6251">
      <w:pPr>
        <w:pStyle w:val="ListParagraph"/>
        <w:tabs>
          <w:tab w:val="left" w:pos="975"/>
        </w:tabs>
        <w:spacing w:after="0" w:line="360" w:lineRule="auto"/>
        <w:ind w:left="960" w:right="100"/>
        <w:jc w:val="both"/>
        <w:rPr>
          <w:rFonts w:ascii="Arial" w:hAnsi="Arial" w:cs="Arial"/>
          <w:sz w:val="24"/>
          <w:szCs w:val="24"/>
        </w:rPr>
      </w:pPr>
    </w:p>
    <w:p w14:paraId="4BE82AFF" w14:textId="01B7C090" w:rsidR="004D42B3" w:rsidRPr="00B13D51" w:rsidRDefault="00B13D51" w:rsidP="00B13D51">
      <w:pPr>
        <w:widowControl w:val="0"/>
        <w:tabs>
          <w:tab w:val="left" w:pos="975"/>
        </w:tabs>
        <w:autoSpaceDE w:val="0"/>
        <w:autoSpaceDN w:val="0"/>
        <w:spacing w:after="0" w:line="360" w:lineRule="auto"/>
        <w:ind w:left="960" w:right="100" w:hanging="791"/>
        <w:jc w:val="both"/>
        <w:rPr>
          <w:rFonts w:ascii="Arial" w:hAnsi="Arial" w:cs="Arial"/>
          <w:sz w:val="24"/>
          <w:szCs w:val="24"/>
        </w:rPr>
      </w:pPr>
      <w:r w:rsidRPr="00CD28E3">
        <w:rPr>
          <w:rFonts w:ascii="Arial" w:hAnsi="Arial" w:cs="Arial"/>
          <w:bCs/>
          <w:iCs/>
          <w:spacing w:val="-1"/>
          <w:w w:val="105"/>
          <w:sz w:val="24"/>
          <w:szCs w:val="24"/>
        </w:rPr>
        <w:t>95.</w:t>
      </w:r>
      <w:r w:rsidRPr="00CD28E3">
        <w:rPr>
          <w:rFonts w:ascii="Arial" w:hAnsi="Arial" w:cs="Arial"/>
          <w:bCs/>
          <w:iCs/>
          <w:spacing w:val="-1"/>
          <w:w w:val="105"/>
          <w:sz w:val="24"/>
          <w:szCs w:val="24"/>
        </w:rPr>
        <w:tab/>
      </w:r>
      <w:r w:rsidR="004D42B3" w:rsidRPr="00B13D51">
        <w:rPr>
          <w:rFonts w:ascii="Arial" w:hAnsi="Arial" w:cs="Arial"/>
          <w:w w:val="105"/>
          <w:sz w:val="24"/>
          <w:szCs w:val="24"/>
        </w:rPr>
        <w:t xml:space="preserve">The applicants argue that the decision of the appeal authority and the MPT were based on, </w:t>
      </w:r>
      <w:r w:rsidR="004D42B3" w:rsidRPr="00B13D51">
        <w:rPr>
          <w:rFonts w:ascii="Arial" w:hAnsi="Arial" w:cs="Arial"/>
          <w:i/>
          <w:w w:val="105"/>
          <w:sz w:val="24"/>
          <w:szCs w:val="24"/>
        </w:rPr>
        <w:t xml:space="preserve">inter alia, </w:t>
      </w:r>
      <w:r w:rsidR="004D42B3" w:rsidRPr="00B13D51">
        <w:rPr>
          <w:rFonts w:ascii="Arial" w:hAnsi="Arial" w:cs="Arial"/>
          <w:w w:val="105"/>
          <w:sz w:val="24"/>
          <w:szCs w:val="24"/>
        </w:rPr>
        <w:t xml:space="preserve">a perception that the combined activity </w:t>
      </w:r>
      <w:r w:rsidR="004D42B3" w:rsidRPr="00B13D51">
        <w:rPr>
          <w:rFonts w:ascii="Arial" w:hAnsi="Arial" w:cs="Arial"/>
          <w:w w:val="105"/>
          <w:sz w:val="24"/>
          <w:szCs w:val="24"/>
        </w:rPr>
        <w:lastRenderedPageBreak/>
        <w:t>w</w:t>
      </w:r>
      <w:r w:rsidR="00AF3D88" w:rsidRPr="00B13D51">
        <w:rPr>
          <w:rFonts w:ascii="Arial" w:hAnsi="Arial" w:cs="Arial"/>
          <w:w w:val="105"/>
          <w:sz w:val="24"/>
          <w:szCs w:val="24"/>
        </w:rPr>
        <w:t>ould</w:t>
      </w:r>
      <w:r w:rsidR="004D42B3" w:rsidRPr="00B13D51">
        <w:rPr>
          <w:rFonts w:ascii="Arial" w:hAnsi="Arial" w:cs="Arial"/>
          <w:w w:val="105"/>
          <w:sz w:val="24"/>
          <w:szCs w:val="24"/>
        </w:rPr>
        <w:t xml:space="preserve"> be more detrimental and that there w</w:t>
      </w:r>
      <w:r w:rsidR="00AF3D88" w:rsidRPr="00B13D51">
        <w:rPr>
          <w:rFonts w:ascii="Arial" w:hAnsi="Arial" w:cs="Arial"/>
          <w:w w:val="105"/>
          <w:sz w:val="24"/>
          <w:szCs w:val="24"/>
        </w:rPr>
        <w:t>ould</w:t>
      </w:r>
      <w:r w:rsidR="004D42B3" w:rsidRPr="00B13D51">
        <w:rPr>
          <w:rFonts w:ascii="Arial" w:hAnsi="Arial" w:cs="Arial"/>
          <w:w w:val="105"/>
          <w:sz w:val="24"/>
          <w:szCs w:val="24"/>
        </w:rPr>
        <w:t xml:space="preserve"> be an increase in flies and odour. This is not correct.  </w:t>
      </w:r>
      <w:r w:rsidR="00AF3D88" w:rsidRPr="00B13D51">
        <w:rPr>
          <w:rFonts w:ascii="Arial" w:hAnsi="Arial" w:cs="Arial"/>
          <w:w w:val="105"/>
          <w:sz w:val="24"/>
          <w:szCs w:val="24"/>
        </w:rPr>
        <w:t xml:space="preserve">A consideration of the MPT and the appeal authority’s decision indicates not a perception, but a concern in respect of which more information was required.  </w:t>
      </w:r>
      <w:r w:rsidR="004D42B3" w:rsidRPr="00B13D51">
        <w:rPr>
          <w:rFonts w:ascii="Arial" w:hAnsi="Arial" w:cs="Arial"/>
          <w:w w:val="105"/>
          <w:sz w:val="24"/>
          <w:szCs w:val="24"/>
        </w:rPr>
        <w:t xml:space="preserve">The decision </w:t>
      </w:r>
      <w:r w:rsidR="00AF3D88" w:rsidRPr="00B13D51">
        <w:rPr>
          <w:rFonts w:ascii="Arial" w:hAnsi="Arial" w:cs="Arial"/>
          <w:w w:val="105"/>
          <w:sz w:val="24"/>
          <w:szCs w:val="24"/>
        </w:rPr>
        <w:t xml:space="preserve">ultimately </w:t>
      </w:r>
      <w:r w:rsidR="004D42B3" w:rsidRPr="00B13D51">
        <w:rPr>
          <w:rFonts w:ascii="Arial" w:hAnsi="Arial" w:cs="Arial"/>
          <w:w w:val="105"/>
          <w:sz w:val="24"/>
          <w:szCs w:val="24"/>
        </w:rPr>
        <w:t xml:space="preserve">was that there was insufficient information to make a determination either way, and it was that information that was required from the applicants. </w:t>
      </w:r>
      <w:r w:rsidR="004D42B3" w:rsidRPr="00B13D51">
        <w:rPr>
          <w:rFonts w:ascii="Arial" w:hAnsi="Arial" w:cs="Arial"/>
          <w:sz w:val="24"/>
          <w:szCs w:val="24"/>
        </w:rPr>
        <w:t xml:space="preserve">The Municipality had no preconceived impression that there would likely be an increase in flies and </w:t>
      </w:r>
      <w:r w:rsidR="004D42B3" w:rsidRPr="00B13D51">
        <w:rPr>
          <w:rFonts w:ascii="Arial" w:hAnsi="Arial" w:cs="Arial"/>
          <w:spacing w:val="-6"/>
          <w:sz w:val="24"/>
          <w:szCs w:val="24"/>
        </w:rPr>
        <w:t>odours.</w:t>
      </w:r>
      <w:r w:rsidR="004D42B3" w:rsidRPr="00B13D51">
        <w:rPr>
          <w:rFonts w:ascii="Arial" w:hAnsi="Arial" w:cs="Arial"/>
          <w:spacing w:val="-6"/>
          <w:position w:val="7"/>
          <w:sz w:val="24"/>
          <w:szCs w:val="24"/>
        </w:rPr>
        <w:t xml:space="preserve"> </w:t>
      </w:r>
      <w:r w:rsidR="004D42B3" w:rsidRPr="00B13D51">
        <w:rPr>
          <w:rFonts w:ascii="Arial" w:hAnsi="Arial" w:cs="Arial"/>
          <w:sz w:val="24"/>
          <w:szCs w:val="24"/>
        </w:rPr>
        <w:t>The applicants themselves - in their land use applications and ancillary documents - foreshadowed a possible increase. It is for this very reason that mitigation and management measures formed part of their land use applications.</w:t>
      </w:r>
    </w:p>
    <w:p w14:paraId="24C6686F" w14:textId="77777777" w:rsidR="004D42B3" w:rsidRPr="00CD28E3" w:rsidRDefault="004D42B3" w:rsidP="002B6251">
      <w:pPr>
        <w:pStyle w:val="ListParagraph"/>
        <w:tabs>
          <w:tab w:val="left" w:pos="975"/>
        </w:tabs>
        <w:spacing w:after="0" w:line="360" w:lineRule="auto"/>
        <w:ind w:left="960" w:right="100"/>
        <w:jc w:val="both"/>
        <w:rPr>
          <w:rFonts w:ascii="Arial" w:hAnsi="Arial" w:cs="Arial"/>
          <w:sz w:val="24"/>
          <w:szCs w:val="24"/>
        </w:rPr>
      </w:pPr>
    </w:p>
    <w:p w14:paraId="6AA11E19" w14:textId="278B19FF" w:rsidR="004D42B3" w:rsidRPr="00B13D51" w:rsidRDefault="00B13D51" w:rsidP="00B13D51">
      <w:pPr>
        <w:widowControl w:val="0"/>
        <w:tabs>
          <w:tab w:val="left" w:pos="975"/>
        </w:tabs>
        <w:autoSpaceDE w:val="0"/>
        <w:autoSpaceDN w:val="0"/>
        <w:spacing w:after="0" w:line="360" w:lineRule="auto"/>
        <w:ind w:left="1835" w:right="100" w:hanging="918"/>
        <w:jc w:val="both"/>
        <w:rPr>
          <w:rFonts w:ascii="Arial" w:hAnsi="Arial" w:cs="Arial"/>
          <w:sz w:val="24"/>
          <w:szCs w:val="24"/>
        </w:rPr>
      </w:pPr>
      <w:r w:rsidRPr="00CD28E3">
        <w:rPr>
          <w:rFonts w:ascii="Arial" w:hAnsi="Arial" w:cs="Arial"/>
          <w:spacing w:val="-2"/>
          <w:w w:val="97"/>
          <w:sz w:val="24"/>
          <w:szCs w:val="24"/>
        </w:rPr>
        <w:t>95.1.</w:t>
      </w:r>
      <w:r w:rsidRPr="00CD28E3">
        <w:rPr>
          <w:rFonts w:ascii="Arial" w:hAnsi="Arial" w:cs="Arial"/>
          <w:spacing w:val="-2"/>
          <w:w w:val="97"/>
          <w:sz w:val="24"/>
          <w:szCs w:val="24"/>
        </w:rPr>
        <w:tab/>
      </w:r>
      <w:r w:rsidR="004D42B3" w:rsidRPr="00B13D51">
        <w:rPr>
          <w:rFonts w:ascii="Arial" w:hAnsi="Arial" w:cs="Arial"/>
          <w:sz w:val="24"/>
          <w:szCs w:val="24"/>
        </w:rPr>
        <w:t>The motivation for the land use applications records that the</w:t>
      </w:r>
      <w:r w:rsidR="004D42B3" w:rsidRPr="00B13D51">
        <w:rPr>
          <w:rFonts w:ascii="Arial" w:hAnsi="Arial" w:cs="Arial"/>
          <w:spacing w:val="-18"/>
          <w:sz w:val="24"/>
          <w:szCs w:val="24"/>
        </w:rPr>
        <w:t xml:space="preserve"> </w:t>
      </w:r>
      <w:r w:rsidR="004D42B3" w:rsidRPr="00B13D51">
        <w:rPr>
          <w:rFonts w:ascii="Arial" w:hAnsi="Arial" w:cs="Arial"/>
          <w:sz w:val="24"/>
          <w:szCs w:val="24"/>
        </w:rPr>
        <w:t>main</w:t>
      </w:r>
      <w:r w:rsidR="004D42B3" w:rsidRPr="00B13D51">
        <w:rPr>
          <w:rFonts w:ascii="Arial" w:hAnsi="Arial" w:cs="Arial"/>
          <w:spacing w:val="-17"/>
          <w:sz w:val="24"/>
          <w:szCs w:val="24"/>
        </w:rPr>
        <w:t xml:space="preserve"> </w:t>
      </w:r>
      <w:r w:rsidR="004D42B3" w:rsidRPr="00B13D51">
        <w:rPr>
          <w:rFonts w:ascii="Arial" w:hAnsi="Arial" w:cs="Arial"/>
          <w:sz w:val="24"/>
          <w:szCs w:val="24"/>
        </w:rPr>
        <w:t>impacts</w:t>
      </w:r>
      <w:r w:rsidR="004D42B3" w:rsidRPr="00B13D51">
        <w:rPr>
          <w:rFonts w:ascii="Arial" w:hAnsi="Arial" w:cs="Arial"/>
          <w:spacing w:val="-16"/>
          <w:sz w:val="24"/>
          <w:szCs w:val="24"/>
        </w:rPr>
        <w:t xml:space="preserve"> </w:t>
      </w:r>
      <w:r w:rsidR="004D42B3" w:rsidRPr="00B13D51">
        <w:rPr>
          <w:rFonts w:ascii="Arial" w:hAnsi="Arial" w:cs="Arial"/>
          <w:sz w:val="24"/>
          <w:szCs w:val="24"/>
        </w:rPr>
        <w:t>of</w:t>
      </w:r>
      <w:r w:rsidR="004D42B3" w:rsidRPr="00B13D51">
        <w:rPr>
          <w:rFonts w:ascii="Arial" w:hAnsi="Arial" w:cs="Arial"/>
          <w:spacing w:val="-24"/>
          <w:sz w:val="24"/>
          <w:szCs w:val="24"/>
        </w:rPr>
        <w:t xml:space="preserve"> </w:t>
      </w:r>
      <w:r w:rsidR="004D42B3" w:rsidRPr="00B13D51">
        <w:rPr>
          <w:rFonts w:ascii="Arial" w:hAnsi="Arial" w:cs="Arial"/>
          <w:sz w:val="24"/>
          <w:szCs w:val="24"/>
        </w:rPr>
        <w:t>the</w:t>
      </w:r>
      <w:r w:rsidR="004D42B3" w:rsidRPr="00B13D51">
        <w:rPr>
          <w:rFonts w:ascii="Arial" w:hAnsi="Arial" w:cs="Arial"/>
          <w:spacing w:val="-20"/>
          <w:sz w:val="24"/>
          <w:szCs w:val="24"/>
        </w:rPr>
        <w:t xml:space="preserve"> </w:t>
      </w:r>
      <w:r w:rsidR="004D42B3" w:rsidRPr="00B13D51">
        <w:rPr>
          <w:rFonts w:ascii="Arial" w:hAnsi="Arial" w:cs="Arial"/>
          <w:sz w:val="24"/>
          <w:szCs w:val="24"/>
        </w:rPr>
        <w:t>proposed</w:t>
      </w:r>
      <w:r w:rsidR="004D42B3" w:rsidRPr="00B13D51">
        <w:rPr>
          <w:rFonts w:ascii="Arial" w:hAnsi="Arial" w:cs="Arial"/>
          <w:spacing w:val="-9"/>
          <w:sz w:val="24"/>
          <w:szCs w:val="24"/>
        </w:rPr>
        <w:t xml:space="preserve"> </w:t>
      </w:r>
      <w:r w:rsidR="004D42B3" w:rsidRPr="00B13D51">
        <w:rPr>
          <w:rFonts w:ascii="Arial" w:hAnsi="Arial" w:cs="Arial"/>
          <w:sz w:val="24"/>
          <w:szCs w:val="24"/>
        </w:rPr>
        <w:t>activities</w:t>
      </w:r>
      <w:r w:rsidR="004D42B3" w:rsidRPr="00B13D51">
        <w:rPr>
          <w:rFonts w:ascii="Arial" w:hAnsi="Arial" w:cs="Arial"/>
          <w:spacing w:val="-14"/>
          <w:sz w:val="24"/>
          <w:szCs w:val="24"/>
        </w:rPr>
        <w:t xml:space="preserve"> </w:t>
      </w:r>
      <w:r w:rsidR="004D42B3" w:rsidRPr="00B13D51">
        <w:rPr>
          <w:rFonts w:ascii="Arial" w:hAnsi="Arial" w:cs="Arial"/>
          <w:sz w:val="24"/>
          <w:szCs w:val="24"/>
        </w:rPr>
        <w:t>will</w:t>
      </w:r>
      <w:r w:rsidR="004D42B3" w:rsidRPr="00B13D51">
        <w:rPr>
          <w:rFonts w:ascii="Arial" w:hAnsi="Arial" w:cs="Arial"/>
          <w:spacing w:val="-26"/>
          <w:sz w:val="24"/>
          <w:szCs w:val="24"/>
        </w:rPr>
        <w:t xml:space="preserve"> </w:t>
      </w:r>
      <w:r w:rsidR="004D42B3" w:rsidRPr="00B13D51">
        <w:rPr>
          <w:rFonts w:ascii="Arial" w:hAnsi="Arial" w:cs="Arial"/>
          <w:sz w:val="24"/>
          <w:szCs w:val="24"/>
        </w:rPr>
        <w:t>be</w:t>
      </w:r>
      <w:r w:rsidR="004D42B3" w:rsidRPr="00B13D51">
        <w:rPr>
          <w:rFonts w:ascii="Arial" w:hAnsi="Arial" w:cs="Arial"/>
          <w:spacing w:val="-26"/>
          <w:sz w:val="24"/>
          <w:szCs w:val="24"/>
        </w:rPr>
        <w:t xml:space="preserve"> </w:t>
      </w:r>
      <w:r w:rsidR="004D42B3" w:rsidRPr="00B13D51">
        <w:rPr>
          <w:rFonts w:ascii="Arial" w:hAnsi="Arial" w:cs="Arial"/>
          <w:sz w:val="24"/>
          <w:szCs w:val="24"/>
        </w:rPr>
        <w:t>flies</w:t>
      </w:r>
      <w:r w:rsidR="004D42B3" w:rsidRPr="00B13D51">
        <w:rPr>
          <w:rFonts w:ascii="Arial" w:hAnsi="Arial" w:cs="Arial"/>
          <w:spacing w:val="-19"/>
          <w:sz w:val="24"/>
          <w:szCs w:val="24"/>
        </w:rPr>
        <w:t xml:space="preserve"> </w:t>
      </w:r>
      <w:r w:rsidR="004D42B3" w:rsidRPr="00B13D51">
        <w:rPr>
          <w:rFonts w:ascii="Arial" w:hAnsi="Arial" w:cs="Arial"/>
          <w:sz w:val="24"/>
          <w:szCs w:val="24"/>
        </w:rPr>
        <w:t>and odours,</w:t>
      </w:r>
      <w:r w:rsidR="004D42B3" w:rsidRPr="00B13D51">
        <w:rPr>
          <w:rFonts w:ascii="Arial" w:hAnsi="Arial" w:cs="Arial"/>
          <w:position w:val="7"/>
          <w:sz w:val="24"/>
          <w:szCs w:val="24"/>
        </w:rPr>
        <w:t xml:space="preserve"> </w:t>
      </w:r>
      <w:r w:rsidR="004D42B3" w:rsidRPr="00B13D51">
        <w:rPr>
          <w:rFonts w:ascii="Arial" w:hAnsi="Arial" w:cs="Arial"/>
          <w:sz w:val="24"/>
          <w:szCs w:val="24"/>
        </w:rPr>
        <w:t>but that these will be managed through the</w:t>
      </w:r>
      <w:r w:rsidR="004D42B3" w:rsidRPr="00B13D51">
        <w:rPr>
          <w:rFonts w:ascii="Arial" w:hAnsi="Arial" w:cs="Arial"/>
          <w:spacing w:val="-3"/>
          <w:sz w:val="24"/>
          <w:szCs w:val="24"/>
        </w:rPr>
        <w:t xml:space="preserve"> </w:t>
      </w:r>
      <w:r w:rsidR="004D42B3" w:rsidRPr="00B13D51">
        <w:rPr>
          <w:rFonts w:ascii="Arial" w:hAnsi="Arial" w:cs="Arial"/>
          <w:sz w:val="24"/>
          <w:szCs w:val="24"/>
        </w:rPr>
        <w:t>use of fly traps, correct management of the composting process and chemical treatment in accordance with standard operating procedures.</w:t>
      </w:r>
    </w:p>
    <w:p w14:paraId="420C92A1" w14:textId="77777777" w:rsidR="004D42B3" w:rsidRPr="00CD28E3" w:rsidRDefault="004D42B3" w:rsidP="002B6251">
      <w:pPr>
        <w:pStyle w:val="ListParagraph"/>
        <w:tabs>
          <w:tab w:val="left" w:pos="975"/>
        </w:tabs>
        <w:spacing w:after="0" w:line="360" w:lineRule="auto"/>
        <w:ind w:left="1835" w:right="100"/>
        <w:jc w:val="both"/>
        <w:rPr>
          <w:rFonts w:ascii="Arial" w:hAnsi="Arial" w:cs="Arial"/>
          <w:sz w:val="24"/>
          <w:szCs w:val="24"/>
        </w:rPr>
      </w:pPr>
    </w:p>
    <w:p w14:paraId="7761F364" w14:textId="1B626978" w:rsidR="004D42B3" w:rsidRPr="00B13D51" w:rsidRDefault="00B13D51" w:rsidP="00B13D51">
      <w:pPr>
        <w:widowControl w:val="0"/>
        <w:tabs>
          <w:tab w:val="left" w:pos="975"/>
        </w:tabs>
        <w:autoSpaceDE w:val="0"/>
        <w:autoSpaceDN w:val="0"/>
        <w:spacing w:after="0" w:line="360" w:lineRule="auto"/>
        <w:ind w:left="1835" w:right="100" w:hanging="918"/>
        <w:jc w:val="both"/>
        <w:rPr>
          <w:rFonts w:ascii="Arial" w:hAnsi="Arial" w:cs="Arial"/>
          <w:sz w:val="24"/>
          <w:szCs w:val="24"/>
        </w:rPr>
      </w:pPr>
      <w:r w:rsidRPr="00CD28E3">
        <w:rPr>
          <w:rFonts w:ascii="Arial" w:hAnsi="Arial" w:cs="Arial"/>
          <w:spacing w:val="-2"/>
          <w:w w:val="97"/>
          <w:sz w:val="24"/>
          <w:szCs w:val="24"/>
        </w:rPr>
        <w:t>95.2.</w:t>
      </w:r>
      <w:r w:rsidRPr="00CD28E3">
        <w:rPr>
          <w:rFonts w:ascii="Arial" w:hAnsi="Arial" w:cs="Arial"/>
          <w:spacing w:val="-2"/>
          <w:w w:val="97"/>
          <w:sz w:val="24"/>
          <w:szCs w:val="24"/>
        </w:rPr>
        <w:tab/>
      </w:r>
      <w:r w:rsidR="004D42B3" w:rsidRPr="00B13D51">
        <w:rPr>
          <w:rFonts w:ascii="Arial" w:hAnsi="Arial" w:cs="Arial"/>
          <w:sz w:val="24"/>
          <w:szCs w:val="24"/>
        </w:rPr>
        <w:t xml:space="preserve">The EMP that the applicants provided to the Municipality shows that they intended taking measures with the objective or </w:t>
      </w:r>
      <w:r w:rsidR="004D42B3" w:rsidRPr="00B13D51">
        <w:rPr>
          <w:rFonts w:ascii="Arial" w:hAnsi="Arial" w:cs="Arial"/>
          <w:i/>
          <w:sz w:val="24"/>
          <w:szCs w:val="24"/>
        </w:rPr>
        <w:t xml:space="preserve">"mitigating and controlling the attraction of excessive flies </w:t>
      </w:r>
      <w:r w:rsidR="004D42B3" w:rsidRPr="00B13D51">
        <w:rPr>
          <w:rFonts w:ascii="Arial" w:hAnsi="Arial" w:cs="Arial"/>
          <w:sz w:val="24"/>
          <w:szCs w:val="24"/>
        </w:rPr>
        <w:t xml:space="preserve">as a </w:t>
      </w:r>
      <w:r w:rsidR="004D42B3" w:rsidRPr="00B13D51">
        <w:rPr>
          <w:rFonts w:ascii="Arial" w:hAnsi="Arial" w:cs="Arial"/>
          <w:i/>
          <w:sz w:val="24"/>
          <w:szCs w:val="24"/>
        </w:rPr>
        <w:t>result of the compost facility and feedlot”.</w:t>
      </w:r>
      <w:r w:rsidR="004D42B3" w:rsidRPr="00B13D51">
        <w:rPr>
          <w:rFonts w:ascii="Arial" w:hAnsi="Arial" w:cs="Arial"/>
          <w:iCs/>
          <w:sz w:val="24"/>
          <w:szCs w:val="24"/>
        </w:rPr>
        <w:t xml:space="preserve">  The EMP also catered for an anticipated</w:t>
      </w:r>
      <w:r w:rsidR="004D42B3" w:rsidRPr="00B13D51">
        <w:rPr>
          <w:rFonts w:ascii="Arial" w:hAnsi="Arial" w:cs="Arial"/>
          <w:sz w:val="24"/>
          <w:szCs w:val="24"/>
        </w:rPr>
        <w:t xml:space="preserve"> increase in odours.</w:t>
      </w:r>
    </w:p>
    <w:p w14:paraId="03C3396B" w14:textId="77777777" w:rsidR="004D42B3" w:rsidRPr="00CD28E3" w:rsidRDefault="004D42B3" w:rsidP="002B6251">
      <w:pPr>
        <w:pStyle w:val="ListParagraph"/>
        <w:tabs>
          <w:tab w:val="left" w:pos="975"/>
        </w:tabs>
        <w:spacing w:after="0" w:line="360" w:lineRule="auto"/>
        <w:ind w:left="1835" w:right="100"/>
        <w:jc w:val="both"/>
        <w:rPr>
          <w:rFonts w:ascii="Arial" w:hAnsi="Arial" w:cs="Arial"/>
          <w:sz w:val="24"/>
          <w:szCs w:val="24"/>
        </w:rPr>
      </w:pPr>
    </w:p>
    <w:p w14:paraId="737E7B89" w14:textId="3D2EFA65" w:rsidR="004D42B3" w:rsidRPr="00B13D51" w:rsidRDefault="00B13D51" w:rsidP="00B13D51">
      <w:pPr>
        <w:widowControl w:val="0"/>
        <w:tabs>
          <w:tab w:val="left" w:pos="975"/>
        </w:tabs>
        <w:autoSpaceDE w:val="0"/>
        <w:autoSpaceDN w:val="0"/>
        <w:spacing w:after="0" w:line="360" w:lineRule="auto"/>
        <w:ind w:left="1835" w:right="100" w:hanging="918"/>
        <w:jc w:val="both"/>
        <w:rPr>
          <w:rFonts w:ascii="Arial" w:hAnsi="Arial" w:cs="Arial"/>
          <w:sz w:val="24"/>
          <w:szCs w:val="24"/>
        </w:rPr>
      </w:pPr>
      <w:r w:rsidRPr="00CD28E3">
        <w:rPr>
          <w:rFonts w:ascii="Arial" w:hAnsi="Arial" w:cs="Arial"/>
          <w:spacing w:val="-2"/>
          <w:w w:val="97"/>
          <w:sz w:val="24"/>
          <w:szCs w:val="24"/>
        </w:rPr>
        <w:t>95.3.</w:t>
      </w:r>
      <w:r w:rsidRPr="00CD28E3">
        <w:rPr>
          <w:rFonts w:ascii="Arial" w:hAnsi="Arial" w:cs="Arial"/>
          <w:spacing w:val="-2"/>
          <w:w w:val="97"/>
          <w:sz w:val="24"/>
          <w:szCs w:val="24"/>
        </w:rPr>
        <w:tab/>
      </w:r>
      <w:r w:rsidR="004D42B3" w:rsidRPr="00B13D51">
        <w:rPr>
          <w:rFonts w:ascii="Arial" w:hAnsi="Arial" w:cs="Arial"/>
          <w:sz w:val="24"/>
          <w:szCs w:val="24"/>
        </w:rPr>
        <w:t xml:space="preserve">In the appeal, the applicants stated that the compost facility and feedlot do not </w:t>
      </w:r>
      <w:r w:rsidR="004D42B3" w:rsidRPr="00B13D51">
        <w:rPr>
          <w:rFonts w:ascii="Arial" w:hAnsi="Arial" w:cs="Arial"/>
          <w:i/>
          <w:sz w:val="24"/>
          <w:szCs w:val="24"/>
        </w:rPr>
        <w:t xml:space="preserve">"generate" </w:t>
      </w:r>
      <w:r w:rsidR="004D42B3" w:rsidRPr="00B13D51">
        <w:rPr>
          <w:rFonts w:ascii="Arial" w:hAnsi="Arial" w:cs="Arial"/>
          <w:sz w:val="24"/>
          <w:szCs w:val="24"/>
        </w:rPr>
        <w:t xml:space="preserve">flies in that it does not produce or breed flies, but that </w:t>
      </w:r>
      <w:r w:rsidR="004D42B3" w:rsidRPr="00B13D51">
        <w:rPr>
          <w:rFonts w:ascii="Arial" w:hAnsi="Arial" w:cs="Arial"/>
          <w:i/>
          <w:sz w:val="24"/>
          <w:szCs w:val="24"/>
        </w:rPr>
        <w:t>"at most, it may attract flies from the surrounding</w:t>
      </w:r>
      <w:r w:rsidR="004D42B3" w:rsidRPr="00B13D51">
        <w:rPr>
          <w:rFonts w:ascii="Arial" w:hAnsi="Arial" w:cs="Arial"/>
          <w:i/>
          <w:spacing w:val="2"/>
          <w:sz w:val="24"/>
          <w:szCs w:val="24"/>
        </w:rPr>
        <w:t xml:space="preserve"> </w:t>
      </w:r>
      <w:r w:rsidR="004D42B3" w:rsidRPr="00B13D51">
        <w:rPr>
          <w:rFonts w:ascii="Arial" w:hAnsi="Arial" w:cs="Arial"/>
          <w:i/>
          <w:sz w:val="24"/>
          <w:szCs w:val="24"/>
        </w:rPr>
        <w:t xml:space="preserve">area".  </w:t>
      </w:r>
      <w:r w:rsidR="004D42B3" w:rsidRPr="00B13D51">
        <w:rPr>
          <w:rFonts w:ascii="Arial" w:hAnsi="Arial" w:cs="Arial"/>
          <w:sz w:val="24"/>
          <w:szCs w:val="24"/>
        </w:rPr>
        <w:t>Even DEA&amp;DP</w:t>
      </w:r>
      <w:r w:rsidR="005839E0" w:rsidRPr="00B13D51">
        <w:rPr>
          <w:rFonts w:ascii="Arial" w:hAnsi="Arial" w:cs="Arial"/>
          <w:sz w:val="24"/>
          <w:szCs w:val="24"/>
        </w:rPr>
        <w:t>, in its consideration of the environmental applications,</w:t>
      </w:r>
      <w:r w:rsidR="004D42B3" w:rsidRPr="00B13D51">
        <w:rPr>
          <w:rFonts w:ascii="Arial" w:hAnsi="Arial" w:cs="Arial"/>
          <w:sz w:val="24"/>
          <w:szCs w:val="24"/>
        </w:rPr>
        <w:t xml:space="preserve"> seemed to accept that the activities of the intensive feed farm and the expanded compost facility on the property </w:t>
      </w:r>
      <w:r w:rsidR="004D42B3" w:rsidRPr="00B13D51">
        <w:rPr>
          <w:rFonts w:ascii="Arial" w:hAnsi="Arial" w:cs="Arial"/>
          <w:i/>
          <w:sz w:val="24"/>
          <w:szCs w:val="24"/>
        </w:rPr>
        <w:t xml:space="preserve">"may give rise to nuisances such as odour and the proliferation of flies", </w:t>
      </w:r>
      <w:r w:rsidR="004D42B3" w:rsidRPr="00B13D51">
        <w:rPr>
          <w:rFonts w:ascii="Arial" w:hAnsi="Arial" w:cs="Arial"/>
          <w:sz w:val="24"/>
          <w:szCs w:val="24"/>
        </w:rPr>
        <w:t>even though it concluded that S</w:t>
      </w:r>
      <w:r w:rsidR="00AF3D88" w:rsidRPr="00B13D51">
        <w:rPr>
          <w:rFonts w:ascii="Arial" w:hAnsi="Arial" w:cs="Arial"/>
          <w:sz w:val="24"/>
          <w:szCs w:val="24"/>
        </w:rPr>
        <w:t>OPs</w:t>
      </w:r>
      <w:r w:rsidR="004D42B3" w:rsidRPr="00B13D51">
        <w:rPr>
          <w:rFonts w:ascii="Arial" w:hAnsi="Arial" w:cs="Arial"/>
          <w:sz w:val="24"/>
          <w:szCs w:val="24"/>
        </w:rPr>
        <w:t xml:space="preserve"> have been develope</w:t>
      </w:r>
      <w:r w:rsidR="00292AC6" w:rsidRPr="00B13D51">
        <w:rPr>
          <w:rFonts w:ascii="Arial" w:hAnsi="Arial" w:cs="Arial"/>
          <w:sz w:val="24"/>
          <w:szCs w:val="24"/>
        </w:rPr>
        <w:t>d for each anticipated nuisance.</w:t>
      </w:r>
    </w:p>
    <w:p w14:paraId="5656236A" w14:textId="77777777" w:rsidR="004D42B3" w:rsidRPr="00CD28E3" w:rsidRDefault="004D42B3" w:rsidP="002B6251">
      <w:pPr>
        <w:pStyle w:val="BodyText"/>
        <w:spacing w:line="360" w:lineRule="auto"/>
        <w:contextualSpacing/>
        <w:jc w:val="both"/>
        <w:rPr>
          <w:sz w:val="24"/>
          <w:szCs w:val="24"/>
        </w:rPr>
      </w:pPr>
    </w:p>
    <w:p w14:paraId="41998208" w14:textId="5F22CE9F" w:rsidR="004D42B3" w:rsidRPr="00B13D51" w:rsidRDefault="00B13D51" w:rsidP="00B13D51">
      <w:pPr>
        <w:widowControl w:val="0"/>
        <w:tabs>
          <w:tab w:val="left" w:pos="943"/>
        </w:tabs>
        <w:autoSpaceDE w:val="0"/>
        <w:autoSpaceDN w:val="0"/>
        <w:spacing w:after="0" w:line="360" w:lineRule="auto"/>
        <w:ind w:left="939" w:right="115" w:hanging="794"/>
        <w:jc w:val="both"/>
        <w:rPr>
          <w:rFonts w:ascii="Arial" w:hAnsi="Arial" w:cs="Arial"/>
          <w:sz w:val="24"/>
          <w:szCs w:val="24"/>
        </w:rPr>
      </w:pPr>
      <w:r w:rsidRPr="00CD28E3">
        <w:rPr>
          <w:rFonts w:ascii="Arial" w:hAnsi="Arial" w:cs="Arial"/>
          <w:bCs/>
          <w:iCs/>
          <w:spacing w:val="-1"/>
          <w:w w:val="105"/>
          <w:sz w:val="24"/>
          <w:szCs w:val="24"/>
        </w:rPr>
        <w:lastRenderedPageBreak/>
        <w:t>96.</w:t>
      </w:r>
      <w:r w:rsidRPr="00CD28E3">
        <w:rPr>
          <w:rFonts w:ascii="Arial" w:hAnsi="Arial" w:cs="Arial"/>
          <w:bCs/>
          <w:iCs/>
          <w:spacing w:val="-1"/>
          <w:w w:val="105"/>
          <w:sz w:val="24"/>
          <w:szCs w:val="24"/>
        </w:rPr>
        <w:tab/>
      </w:r>
      <w:r w:rsidR="004D42B3" w:rsidRPr="00B13D51">
        <w:rPr>
          <w:rFonts w:ascii="Arial" w:hAnsi="Arial" w:cs="Arial"/>
          <w:sz w:val="24"/>
          <w:szCs w:val="24"/>
        </w:rPr>
        <w:t xml:space="preserve">In all of these circumstances, </w:t>
      </w:r>
      <w:r w:rsidR="005839E0" w:rsidRPr="00B13D51">
        <w:rPr>
          <w:rFonts w:ascii="Arial" w:hAnsi="Arial" w:cs="Arial"/>
          <w:sz w:val="24"/>
          <w:szCs w:val="24"/>
        </w:rPr>
        <w:t xml:space="preserve">I agree with the Municipality that </w:t>
      </w:r>
      <w:r w:rsidR="004D42B3" w:rsidRPr="00B13D51">
        <w:rPr>
          <w:rFonts w:ascii="Arial" w:hAnsi="Arial" w:cs="Arial"/>
          <w:sz w:val="24"/>
          <w:szCs w:val="24"/>
        </w:rPr>
        <w:t>the MPT and the appeal authority were justified and acted reasonably and rationally in concluding that they needed</w:t>
      </w:r>
      <w:r w:rsidR="004D42B3" w:rsidRPr="00B13D51">
        <w:rPr>
          <w:rFonts w:ascii="Arial" w:hAnsi="Arial" w:cs="Arial"/>
          <w:spacing w:val="-11"/>
          <w:sz w:val="24"/>
          <w:szCs w:val="24"/>
        </w:rPr>
        <w:t xml:space="preserve"> </w:t>
      </w:r>
      <w:r w:rsidR="004D42B3" w:rsidRPr="00B13D51">
        <w:rPr>
          <w:rFonts w:ascii="Arial" w:hAnsi="Arial" w:cs="Arial"/>
          <w:sz w:val="24"/>
          <w:szCs w:val="24"/>
        </w:rPr>
        <w:t>more</w:t>
      </w:r>
      <w:r w:rsidR="004D42B3" w:rsidRPr="00B13D51">
        <w:rPr>
          <w:rFonts w:ascii="Arial" w:hAnsi="Arial" w:cs="Arial"/>
          <w:spacing w:val="-6"/>
          <w:sz w:val="24"/>
          <w:szCs w:val="24"/>
        </w:rPr>
        <w:t xml:space="preserve"> </w:t>
      </w:r>
      <w:r w:rsidR="004D42B3" w:rsidRPr="00B13D51">
        <w:rPr>
          <w:rFonts w:ascii="Arial" w:hAnsi="Arial" w:cs="Arial"/>
          <w:sz w:val="24"/>
          <w:szCs w:val="24"/>
        </w:rPr>
        <w:t>information</w:t>
      </w:r>
      <w:r w:rsidR="004D42B3" w:rsidRPr="00B13D51">
        <w:rPr>
          <w:rFonts w:ascii="Arial" w:hAnsi="Arial" w:cs="Arial"/>
          <w:spacing w:val="-2"/>
          <w:sz w:val="24"/>
          <w:szCs w:val="24"/>
        </w:rPr>
        <w:t xml:space="preserve"> </w:t>
      </w:r>
      <w:r w:rsidR="004D42B3" w:rsidRPr="00B13D51">
        <w:rPr>
          <w:rFonts w:ascii="Arial" w:hAnsi="Arial" w:cs="Arial"/>
          <w:sz w:val="24"/>
          <w:szCs w:val="24"/>
        </w:rPr>
        <w:t>before</w:t>
      </w:r>
      <w:r w:rsidR="004D42B3" w:rsidRPr="00B13D51">
        <w:rPr>
          <w:rFonts w:ascii="Arial" w:hAnsi="Arial" w:cs="Arial"/>
          <w:spacing w:val="-14"/>
          <w:sz w:val="24"/>
          <w:szCs w:val="24"/>
        </w:rPr>
        <w:t xml:space="preserve"> </w:t>
      </w:r>
      <w:r w:rsidR="004D42B3" w:rsidRPr="00B13D51">
        <w:rPr>
          <w:rFonts w:ascii="Arial" w:hAnsi="Arial" w:cs="Arial"/>
          <w:sz w:val="24"/>
          <w:szCs w:val="24"/>
        </w:rPr>
        <w:t>they could</w:t>
      </w:r>
      <w:r w:rsidR="004D42B3" w:rsidRPr="00B13D51">
        <w:rPr>
          <w:rFonts w:ascii="Arial" w:hAnsi="Arial" w:cs="Arial"/>
          <w:spacing w:val="-11"/>
          <w:sz w:val="24"/>
          <w:szCs w:val="24"/>
        </w:rPr>
        <w:t xml:space="preserve"> </w:t>
      </w:r>
      <w:r w:rsidR="004D42B3" w:rsidRPr="00B13D51">
        <w:rPr>
          <w:rFonts w:ascii="Arial" w:hAnsi="Arial" w:cs="Arial"/>
          <w:sz w:val="24"/>
          <w:szCs w:val="24"/>
        </w:rPr>
        <w:t>conclude</w:t>
      </w:r>
      <w:r w:rsidR="004D42B3" w:rsidRPr="00B13D51">
        <w:rPr>
          <w:rFonts w:ascii="Arial" w:hAnsi="Arial" w:cs="Arial"/>
          <w:spacing w:val="-4"/>
          <w:sz w:val="24"/>
          <w:szCs w:val="24"/>
        </w:rPr>
        <w:t xml:space="preserve"> </w:t>
      </w:r>
      <w:r w:rsidR="004D42B3" w:rsidRPr="00B13D51">
        <w:rPr>
          <w:rFonts w:ascii="Arial" w:hAnsi="Arial" w:cs="Arial"/>
          <w:sz w:val="24"/>
          <w:szCs w:val="24"/>
        </w:rPr>
        <w:t>that</w:t>
      </w:r>
      <w:r w:rsidR="004D42B3" w:rsidRPr="00B13D51">
        <w:rPr>
          <w:rFonts w:ascii="Arial" w:hAnsi="Arial" w:cs="Arial"/>
          <w:spacing w:val="-10"/>
          <w:sz w:val="24"/>
          <w:szCs w:val="24"/>
        </w:rPr>
        <w:t xml:space="preserve"> </w:t>
      </w:r>
      <w:r w:rsidR="004D42B3" w:rsidRPr="00B13D51">
        <w:rPr>
          <w:rFonts w:ascii="Arial" w:hAnsi="Arial" w:cs="Arial"/>
          <w:sz w:val="24"/>
          <w:szCs w:val="24"/>
        </w:rPr>
        <w:t>the</w:t>
      </w:r>
      <w:r w:rsidR="004D42B3" w:rsidRPr="00B13D51">
        <w:rPr>
          <w:rFonts w:ascii="Arial" w:hAnsi="Arial" w:cs="Arial"/>
          <w:spacing w:val="-8"/>
          <w:sz w:val="24"/>
          <w:szCs w:val="24"/>
        </w:rPr>
        <w:t xml:space="preserve"> proposed </w:t>
      </w:r>
      <w:r w:rsidR="004D42B3" w:rsidRPr="00B13D51">
        <w:rPr>
          <w:rFonts w:ascii="Arial" w:hAnsi="Arial" w:cs="Arial"/>
          <w:sz w:val="24"/>
          <w:szCs w:val="24"/>
        </w:rPr>
        <w:t>land</w:t>
      </w:r>
      <w:r w:rsidR="004D42B3" w:rsidRPr="00B13D51">
        <w:rPr>
          <w:rFonts w:ascii="Arial" w:hAnsi="Arial" w:cs="Arial"/>
          <w:spacing w:val="-20"/>
          <w:sz w:val="24"/>
          <w:szCs w:val="24"/>
        </w:rPr>
        <w:t xml:space="preserve"> </w:t>
      </w:r>
      <w:r w:rsidR="004D42B3" w:rsidRPr="00B13D51">
        <w:rPr>
          <w:rFonts w:ascii="Arial" w:hAnsi="Arial" w:cs="Arial"/>
          <w:sz w:val="24"/>
          <w:szCs w:val="24"/>
        </w:rPr>
        <w:t>uses</w:t>
      </w:r>
      <w:r w:rsidR="004D42B3" w:rsidRPr="00B13D51">
        <w:rPr>
          <w:rFonts w:ascii="Arial" w:hAnsi="Arial" w:cs="Arial"/>
          <w:spacing w:val="-11"/>
          <w:sz w:val="24"/>
          <w:szCs w:val="24"/>
        </w:rPr>
        <w:t xml:space="preserve"> </w:t>
      </w:r>
      <w:r w:rsidR="004D42B3" w:rsidRPr="00B13D51">
        <w:rPr>
          <w:rFonts w:ascii="Arial" w:hAnsi="Arial" w:cs="Arial"/>
          <w:sz w:val="24"/>
          <w:szCs w:val="24"/>
        </w:rPr>
        <w:t>would</w:t>
      </w:r>
      <w:r w:rsidR="004D42B3" w:rsidRPr="00B13D51">
        <w:rPr>
          <w:rFonts w:ascii="Arial" w:hAnsi="Arial" w:cs="Arial"/>
          <w:spacing w:val="-11"/>
          <w:sz w:val="24"/>
          <w:szCs w:val="24"/>
        </w:rPr>
        <w:t xml:space="preserve"> </w:t>
      </w:r>
      <w:r w:rsidR="004D42B3" w:rsidRPr="00B13D51">
        <w:rPr>
          <w:rFonts w:ascii="Arial" w:hAnsi="Arial" w:cs="Arial"/>
          <w:sz w:val="24"/>
          <w:szCs w:val="24"/>
        </w:rPr>
        <w:t>not be</w:t>
      </w:r>
      <w:r w:rsidR="004D42B3" w:rsidRPr="00B13D51">
        <w:rPr>
          <w:rFonts w:ascii="Arial" w:hAnsi="Arial" w:cs="Arial"/>
          <w:spacing w:val="-34"/>
          <w:sz w:val="24"/>
          <w:szCs w:val="24"/>
        </w:rPr>
        <w:t xml:space="preserve"> </w:t>
      </w:r>
      <w:r w:rsidR="004D42B3" w:rsidRPr="00B13D51">
        <w:rPr>
          <w:rFonts w:ascii="Arial" w:hAnsi="Arial" w:cs="Arial"/>
          <w:sz w:val="24"/>
          <w:szCs w:val="24"/>
        </w:rPr>
        <w:t>undesirable.</w:t>
      </w:r>
    </w:p>
    <w:p w14:paraId="391E55A8" w14:textId="77777777" w:rsidR="004D42B3" w:rsidRPr="00CD28E3" w:rsidRDefault="004D42B3" w:rsidP="002B6251">
      <w:pPr>
        <w:pStyle w:val="BodyText"/>
        <w:spacing w:line="360" w:lineRule="auto"/>
        <w:contextualSpacing/>
        <w:jc w:val="both"/>
        <w:rPr>
          <w:sz w:val="24"/>
          <w:szCs w:val="24"/>
        </w:rPr>
      </w:pPr>
    </w:p>
    <w:p w14:paraId="5BC8E552" w14:textId="77777777" w:rsidR="004D42B3" w:rsidRPr="00CD28E3" w:rsidRDefault="004D42B3" w:rsidP="002B6251">
      <w:pPr>
        <w:tabs>
          <w:tab w:val="left" w:pos="939"/>
        </w:tabs>
        <w:spacing w:after="0" w:line="360" w:lineRule="auto"/>
        <w:ind w:right="123"/>
        <w:contextualSpacing/>
        <w:jc w:val="both"/>
        <w:rPr>
          <w:rFonts w:ascii="Arial" w:hAnsi="Arial" w:cs="Arial"/>
          <w:b/>
          <w:bCs/>
          <w:sz w:val="24"/>
          <w:szCs w:val="24"/>
        </w:rPr>
      </w:pPr>
      <w:r w:rsidRPr="00CD28E3">
        <w:rPr>
          <w:rFonts w:ascii="Arial" w:hAnsi="Arial" w:cs="Arial"/>
          <w:b/>
          <w:bCs/>
          <w:sz w:val="24"/>
          <w:szCs w:val="24"/>
          <w:u w:val="thick" w:color="000000"/>
        </w:rPr>
        <w:t xml:space="preserve">Was the Municipality bound to follow the </w:t>
      </w:r>
      <w:r w:rsidRPr="00CD28E3">
        <w:rPr>
          <w:rFonts w:ascii="Arial" w:hAnsi="Arial" w:cs="Arial"/>
          <w:b/>
          <w:bCs/>
          <w:spacing w:val="-5"/>
          <w:sz w:val="24"/>
          <w:szCs w:val="24"/>
          <w:u w:val="thick" w:color="000000"/>
        </w:rPr>
        <w:t xml:space="preserve">provincial </w:t>
      </w:r>
      <w:r w:rsidRPr="00CD28E3">
        <w:rPr>
          <w:rFonts w:ascii="Arial" w:hAnsi="Arial" w:cs="Arial"/>
          <w:b/>
          <w:bCs/>
          <w:sz w:val="24"/>
          <w:szCs w:val="24"/>
          <w:u w:val="thick" w:color="000000"/>
        </w:rPr>
        <w:t>authorities' determinations? In other words, did the Municipality fail to take into account relevant consideration in failing to follow the provincial authorities’ decisions? (Section 6(2)(e)(iii) of PAJA)</w:t>
      </w:r>
    </w:p>
    <w:p w14:paraId="45126C15" w14:textId="77777777" w:rsidR="004D42B3" w:rsidRPr="00CD28E3" w:rsidRDefault="004D42B3" w:rsidP="002B6251">
      <w:pPr>
        <w:pStyle w:val="BodyText"/>
        <w:spacing w:line="360" w:lineRule="auto"/>
        <w:contextualSpacing/>
        <w:jc w:val="both"/>
        <w:rPr>
          <w:sz w:val="24"/>
          <w:szCs w:val="24"/>
        </w:rPr>
      </w:pPr>
    </w:p>
    <w:p w14:paraId="6EC92DAE" w14:textId="18120042" w:rsidR="004D42B3" w:rsidRPr="00B13D51" w:rsidRDefault="00B13D51" w:rsidP="00B13D51">
      <w:pPr>
        <w:widowControl w:val="0"/>
        <w:tabs>
          <w:tab w:val="left" w:pos="936"/>
        </w:tabs>
        <w:autoSpaceDE w:val="0"/>
        <w:autoSpaceDN w:val="0"/>
        <w:spacing w:after="0" w:line="360" w:lineRule="auto"/>
        <w:ind w:left="936" w:right="132" w:hanging="800"/>
        <w:jc w:val="both"/>
        <w:rPr>
          <w:rFonts w:ascii="Arial" w:hAnsi="Arial" w:cs="Arial"/>
          <w:sz w:val="24"/>
          <w:szCs w:val="24"/>
        </w:rPr>
      </w:pPr>
      <w:r w:rsidRPr="00CD28E3">
        <w:rPr>
          <w:rFonts w:ascii="Arial" w:hAnsi="Arial" w:cs="Arial"/>
          <w:bCs/>
          <w:iCs/>
          <w:spacing w:val="-1"/>
          <w:w w:val="105"/>
          <w:sz w:val="24"/>
          <w:szCs w:val="24"/>
        </w:rPr>
        <w:t>97.</w:t>
      </w:r>
      <w:r w:rsidRPr="00CD28E3">
        <w:rPr>
          <w:rFonts w:ascii="Arial" w:hAnsi="Arial" w:cs="Arial"/>
          <w:bCs/>
          <w:iCs/>
          <w:spacing w:val="-1"/>
          <w:w w:val="105"/>
          <w:sz w:val="24"/>
          <w:szCs w:val="24"/>
        </w:rPr>
        <w:tab/>
      </w:r>
      <w:r w:rsidR="004D42B3" w:rsidRPr="00B13D51">
        <w:rPr>
          <w:rFonts w:ascii="Arial" w:hAnsi="Arial" w:cs="Arial"/>
          <w:sz w:val="24"/>
          <w:szCs w:val="24"/>
        </w:rPr>
        <w:t>The applicants contend that the appeal decision was not based on the relevant considerations,</w:t>
      </w:r>
      <w:r w:rsidR="004D42B3" w:rsidRPr="00B13D51">
        <w:rPr>
          <w:rFonts w:ascii="Arial" w:hAnsi="Arial" w:cs="Arial"/>
          <w:spacing w:val="-25"/>
          <w:sz w:val="24"/>
          <w:szCs w:val="24"/>
        </w:rPr>
        <w:t xml:space="preserve"> </w:t>
      </w:r>
      <w:r w:rsidR="004D42B3" w:rsidRPr="00B13D51">
        <w:rPr>
          <w:rFonts w:ascii="Arial" w:hAnsi="Arial" w:cs="Arial"/>
          <w:sz w:val="24"/>
          <w:szCs w:val="24"/>
        </w:rPr>
        <w:t>or</w:t>
      </w:r>
      <w:r w:rsidR="004D42B3" w:rsidRPr="00B13D51">
        <w:rPr>
          <w:rFonts w:ascii="Arial" w:hAnsi="Arial" w:cs="Arial"/>
          <w:spacing w:val="-17"/>
          <w:sz w:val="24"/>
          <w:szCs w:val="24"/>
        </w:rPr>
        <w:t xml:space="preserve"> </w:t>
      </w:r>
      <w:r w:rsidR="004D42B3" w:rsidRPr="00B13D51">
        <w:rPr>
          <w:rFonts w:ascii="Arial" w:hAnsi="Arial" w:cs="Arial"/>
          <w:sz w:val="24"/>
          <w:szCs w:val="24"/>
        </w:rPr>
        <w:t>that</w:t>
      </w:r>
      <w:r w:rsidR="004D42B3" w:rsidRPr="00B13D51">
        <w:rPr>
          <w:rFonts w:ascii="Arial" w:hAnsi="Arial" w:cs="Arial"/>
          <w:spacing w:val="-13"/>
          <w:sz w:val="24"/>
          <w:szCs w:val="24"/>
        </w:rPr>
        <w:t xml:space="preserve"> </w:t>
      </w:r>
      <w:r w:rsidR="004D42B3" w:rsidRPr="00B13D51">
        <w:rPr>
          <w:rFonts w:ascii="Arial" w:hAnsi="Arial" w:cs="Arial"/>
          <w:sz w:val="24"/>
          <w:szCs w:val="24"/>
        </w:rPr>
        <w:t>the</w:t>
      </w:r>
      <w:r w:rsidR="004D42B3" w:rsidRPr="00B13D51">
        <w:rPr>
          <w:rFonts w:ascii="Arial" w:hAnsi="Arial" w:cs="Arial"/>
          <w:spacing w:val="-12"/>
          <w:sz w:val="24"/>
          <w:szCs w:val="24"/>
        </w:rPr>
        <w:t xml:space="preserve"> </w:t>
      </w:r>
      <w:r w:rsidR="004D42B3" w:rsidRPr="00B13D51">
        <w:rPr>
          <w:rFonts w:ascii="Arial" w:hAnsi="Arial" w:cs="Arial"/>
          <w:sz w:val="24"/>
          <w:szCs w:val="24"/>
        </w:rPr>
        <w:t>appeal</w:t>
      </w:r>
      <w:r w:rsidR="004D42B3" w:rsidRPr="00B13D51">
        <w:rPr>
          <w:rFonts w:ascii="Arial" w:hAnsi="Arial" w:cs="Arial"/>
          <w:spacing w:val="-6"/>
          <w:sz w:val="24"/>
          <w:szCs w:val="24"/>
        </w:rPr>
        <w:t xml:space="preserve"> </w:t>
      </w:r>
      <w:r w:rsidR="004D42B3" w:rsidRPr="00B13D51">
        <w:rPr>
          <w:rFonts w:ascii="Arial" w:hAnsi="Arial" w:cs="Arial"/>
          <w:sz w:val="24"/>
          <w:szCs w:val="24"/>
        </w:rPr>
        <w:t>authority</w:t>
      </w:r>
      <w:r w:rsidR="004D42B3" w:rsidRPr="00B13D51">
        <w:rPr>
          <w:rFonts w:ascii="Arial" w:hAnsi="Arial" w:cs="Arial"/>
          <w:spacing w:val="-11"/>
          <w:sz w:val="24"/>
          <w:szCs w:val="24"/>
        </w:rPr>
        <w:t xml:space="preserve"> </w:t>
      </w:r>
      <w:r w:rsidR="004D42B3" w:rsidRPr="00B13D51">
        <w:rPr>
          <w:rFonts w:ascii="Arial" w:hAnsi="Arial" w:cs="Arial"/>
          <w:sz w:val="24"/>
          <w:szCs w:val="24"/>
        </w:rPr>
        <w:t>failed</w:t>
      </w:r>
      <w:r w:rsidR="004D42B3" w:rsidRPr="00B13D51">
        <w:rPr>
          <w:rFonts w:ascii="Arial" w:hAnsi="Arial" w:cs="Arial"/>
          <w:spacing w:val="-17"/>
          <w:sz w:val="24"/>
          <w:szCs w:val="24"/>
        </w:rPr>
        <w:t xml:space="preserve"> </w:t>
      </w:r>
      <w:r w:rsidR="004D42B3" w:rsidRPr="00B13D51">
        <w:rPr>
          <w:rFonts w:ascii="Arial" w:hAnsi="Arial" w:cs="Arial"/>
          <w:sz w:val="24"/>
          <w:szCs w:val="24"/>
        </w:rPr>
        <w:t>to</w:t>
      </w:r>
      <w:r w:rsidR="004D42B3" w:rsidRPr="00B13D51">
        <w:rPr>
          <w:rFonts w:ascii="Arial" w:hAnsi="Arial" w:cs="Arial"/>
          <w:spacing w:val="-14"/>
          <w:sz w:val="24"/>
          <w:szCs w:val="24"/>
        </w:rPr>
        <w:t xml:space="preserve"> </w:t>
      </w:r>
      <w:r w:rsidR="004D42B3" w:rsidRPr="00B13D51">
        <w:rPr>
          <w:rFonts w:ascii="Arial" w:hAnsi="Arial" w:cs="Arial"/>
          <w:sz w:val="24"/>
          <w:szCs w:val="24"/>
        </w:rPr>
        <w:t>take</w:t>
      </w:r>
      <w:r w:rsidR="004D42B3" w:rsidRPr="00B13D51">
        <w:rPr>
          <w:rFonts w:ascii="Arial" w:hAnsi="Arial" w:cs="Arial"/>
          <w:spacing w:val="-14"/>
          <w:sz w:val="24"/>
          <w:szCs w:val="24"/>
        </w:rPr>
        <w:t xml:space="preserve"> </w:t>
      </w:r>
      <w:r w:rsidR="004D42B3" w:rsidRPr="00B13D51">
        <w:rPr>
          <w:rFonts w:ascii="Arial" w:hAnsi="Arial" w:cs="Arial"/>
          <w:sz w:val="24"/>
          <w:szCs w:val="24"/>
        </w:rPr>
        <w:t>into</w:t>
      </w:r>
      <w:r w:rsidR="004D42B3" w:rsidRPr="00B13D51">
        <w:rPr>
          <w:rFonts w:ascii="Arial" w:hAnsi="Arial" w:cs="Arial"/>
          <w:spacing w:val="-16"/>
          <w:sz w:val="24"/>
          <w:szCs w:val="24"/>
        </w:rPr>
        <w:t xml:space="preserve"> </w:t>
      </w:r>
      <w:r w:rsidR="004D42B3" w:rsidRPr="00B13D51">
        <w:rPr>
          <w:rFonts w:ascii="Arial" w:hAnsi="Arial" w:cs="Arial"/>
          <w:sz w:val="24"/>
          <w:szCs w:val="24"/>
        </w:rPr>
        <w:t>account</w:t>
      </w:r>
      <w:r w:rsidR="004D42B3" w:rsidRPr="00B13D51">
        <w:rPr>
          <w:rFonts w:ascii="Arial" w:hAnsi="Arial" w:cs="Arial"/>
          <w:spacing w:val="-11"/>
          <w:sz w:val="24"/>
          <w:szCs w:val="24"/>
        </w:rPr>
        <w:t xml:space="preserve"> </w:t>
      </w:r>
      <w:r w:rsidR="004D42B3" w:rsidRPr="00B13D51">
        <w:rPr>
          <w:rFonts w:ascii="Arial" w:hAnsi="Arial" w:cs="Arial"/>
          <w:sz w:val="24"/>
          <w:szCs w:val="24"/>
        </w:rPr>
        <w:t>relevant considerations, including (1) those</w:t>
      </w:r>
      <w:r w:rsidR="004D42B3" w:rsidRPr="00B13D51">
        <w:rPr>
          <w:rFonts w:ascii="Arial" w:hAnsi="Arial" w:cs="Arial"/>
          <w:spacing w:val="-3"/>
          <w:sz w:val="24"/>
          <w:szCs w:val="24"/>
        </w:rPr>
        <w:t xml:space="preserve"> </w:t>
      </w:r>
      <w:r w:rsidR="004D42B3" w:rsidRPr="00B13D51">
        <w:rPr>
          <w:rFonts w:ascii="Arial" w:hAnsi="Arial" w:cs="Arial"/>
          <w:sz w:val="24"/>
          <w:szCs w:val="24"/>
        </w:rPr>
        <w:t>contained</w:t>
      </w:r>
      <w:r w:rsidR="004D42B3" w:rsidRPr="00B13D51">
        <w:rPr>
          <w:rFonts w:ascii="Arial" w:hAnsi="Arial" w:cs="Arial"/>
          <w:spacing w:val="-15"/>
          <w:sz w:val="24"/>
          <w:szCs w:val="24"/>
        </w:rPr>
        <w:t xml:space="preserve"> </w:t>
      </w:r>
      <w:r w:rsidR="004D42B3" w:rsidRPr="00B13D51">
        <w:rPr>
          <w:rFonts w:ascii="Arial" w:hAnsi="Arial" w:cs="Arial"/>
          <w:sz w:val="24"/>
          <w:szCs w:val="24"/>
        </w:rPr>
        <w:t>in</w:t>
      </w:r>
      <w:r w:rsidR="004D42B3" w:rsidRPr="00B13D51">
        <w:rPr>
          <w:rFonts w:ascii="Arial" w:hAnsi="Arial" w:cs="Arial"/>
          <w:spacing w:val="-15"/>
          <w:sz w:val="24"/>
          <w:szCs w:val="24"/>
        </w:rPr>
        <w:t xml:space="preserve"> </w:t>
      </w:r>
      <w:r w:rsidR="004D42B3" w:rsidRPr="00B13D51">
        <w:rPr>
          <w:rFonts w:ascii="Arial" w:hAnsi="Arial" w:cs="Arial"/>
          <w:sz w:val="24"/>
          <w:szCs w:val="24"/>
        </w:rPr>
        <w:t>and</w:t>
      </w:r>
      <w:r w:rsidR="004D42B3" w:rsidRPr="00B13D51">
        <w:rPr>
          <w:rFonts w:ascii="Arial" w:hAnsi="Arial" w:cs="Arial"/>
          <w:spacing w:val="-8"/>
          <w:sz w:val="24"/>
          <w:szCs w:val="24"/>
        </w:rPr>
        <w:t xml:space="preserve"> </w:t>
      </w:r>
      <w:r w:rsidR="004D42B3" w:rsidRPr="00B13D51">
        <w:rPr>
          <w:rFonts w:ascii="Arial" w:hAnsi="Arial" w:cs="Arial"/>
          <w:sz w:val="24"/>
          <w:szCs w:val="24"/>
        </w:rPr>
        <w:t>demonstrated</w:t>
      </w:r>
      <w:r w:rsidR="004D42B3" w:rsidRPr="00B13D51">
        <w:rPr>
          <w:rFonts w:ascii="Arial" w:hAnsi="Arial" w:cs="Arial"/>
          <w:spacing w:val="5"/>
          <w:sz w:val="24"/>
          <w:szCs w:val="24"/>
        </w:rPr>
        <w:t xml:space="preserve"> </w:t>
      </w:r>
      <w:r w:rsidR="004D42B3" w:rsidRPr="00B13D51">
        <w:rPr>
          <w:rFonts w:ascii="Arial" w:hAnsi="Arial" w:cs="Arial"/>
          <w:sz w:val="24"/>
          <w:szCs w:val="24"/>
        </w:rPr>
        <w:t>in</w:t>
      </w:r>
      <w:r w:rsidR="004D42B3" w:rsidRPr="00B13D51">
        <w:rPr>
          <w:rFonts w:ascii="Arial" w:hAnsi="Arial" w:cs="Arial"/>
          <w:spacing w:val="-19"/>
          <w:sz w:val="24"/>
          <w:szCs w:val="24"/>
        </w:rPr>
        <w:t xml:space="preserve"> </w:t>
      </w:r>
      <w:r w:rsidR="004D42B3" w:rsidRPr="00B13D51">
        <w:rPr>
          <w:rFonts w:ascii="Arial" w:hAnsi="Arial" w:cs="Arial"/>
          <w:sz w:val="24"/>
          <w:szCs w:val="24"/>
        </w:rPr>
        <w:t>the</w:t>
      </w:r>
      <w:r w:rsidR="004D42B3" w:rsidRPr="00B13D51">
        <w:rPr>
          <w:rFonts w:ascii="Arial" w:hAnsi="Arial" w:cs="Arial"/>
          <w:spacing w:val="-13"/>
          <w:sz w:val="24"/>
          <w:szCs w:val="24"/>
        </w:rPr>
        <w:t xml:space="preserve"> </w:t>
      </w:r>
      <w:r w:rsidR="004D42B3" w:rsidRPr="00B13D51">
        <w:rPr>
          <w:rFonts w:ascii="Arial" w:hAnsi="Arial" w:cs="Arial"/>
          <w:sz w:val="24"/>
          <w:szCs w:val="24"/>
        </w:rPr>
        <w:t>EA</w:t>
      </w:r>
      <w:r w:rsidR="004D42B3" w:rsidRPr="00B13D51">
        <w:rPr>
          <w:rFonts w:ascii="Arial" w:hAnsi="Arial" w:cs="Arial"/>
          <w:spacing w:val="-17"/>
          <w:sz w:val="24"/>
          <w:szCs w:val="24"/>
        </w:rPr>
        <w:t xml:space="preserve"> </w:t>
      </w:r>
      <w:r w:rsidR="004D42B3" w:rsidRPr="00B13D51">
        <w:rPr>
          <w:rFonts w:ascii="Arial" w:hAnsi="Arial" w:cs="Arial"/>
          <w:sz w:val="24"/>
          <w:szCs w:val="24"/>
        </w:rPr>
        <w:t>and</w:t>
      </w:r>
      <w:r w:rsidR="004D42B3" w:rsidRPr="00B13D51">
        <w:rPr>
          <w:rFonts w:ascii="Arial" w:hAnsi="Arial" w:cs="Arial"/>
          <w:spacing w:val="-8"/>
          <w:sz w:val="24"/>
          <w:szCs w:val="24"/>
        </w:rPr>
        <w:t xml:space="preserve"> </w:t>
      </w:r>
      <w:r w:rsidR="004D42B3" w:rsidRPr="00B13D51">
        <w:rPr>
          <w:rFonts w:ascii="Arial" w:hAnsi="Arial" w:cs="Arial"/>
          <w:sz w:val="24"/>
          <w:szCs w:val="24"/>
        </w:rPr>
        <w:t>WML; (2) the</w:t>
      </w:r>
      <w:r w:rsidR="004D42B3" w:rsidRPr="00B13D51">
        <w:rPr>
          <w:rFonts w:ascii="Arial" w:hAnsi="Arial" w:cs="Arial"/>
          <w:spacing w:val="-18"/>
          <w:sz w:val="24"/>
          <w:szCs w:val="24"/>
        </w:rPr>
        <w:t xml:space="preserve"> </w:t>
      </w:r>
      <w:r w:rsidR="004D42B3" w:rsidRPr="00B13D51">
        <w:rPr>
          <w:rFonts w:ascii="Arial" w:hAnsi="Arial" w:cs="Arial"/>
          <w:sz w:val="24"/>
          <w:szCs w:val="24"/>
        </w:rPr>
        <w:t>objective</w:t>
      </w:r>
      <w:r w:rsidR="004D42B3" w:rsidRPr="00B13D51">
        <w:rPr>
          <w:rFonts w:ascii="Arial" w:hAnsi="Arial" w:cs="Arial"/>
          <w:spacing w:val="-11"/>
          <w:sz w:val="24"/>
          <w:szCs w:val="24"/>
        </w:rPr>
        <w:t xml:space="preserve"> </w:t>
      </w:r>
      <w:r w:rsidR="004D42B3" w:rsidRPr="00B13D51">
        <w:rPr>
          <w:rFonts w:ascii="Arial" w:hAnsi="Arial" w:cs="Arial"/>
          <w:sz w:val="24"/>
          <w:szCs w:val="24"/>
        </w:rPr>
        <w:t>evidence</w:t>
      </w:r>
      <w:r w:rsidR="004D42B3" w:rsidRPr="00B13D51">
        <w:rPr>
          <w:rFonts w:ascii="Arial" w:hAnsi="Arial" w:cs="Arial"/>
          <w:spacing w:val="-14"/>
          <w:sz w:val="24"/>
          <w:szCs w:val="24"/>
        </w:rPr>
        <w:t xml:space="preserve"> </w:t>
      </w:r>
      <w:r w:rsidR="004D42B3" w:rsidRPr="00B13D51">
        <w:rPr>
          <w:rFonts w:ascii="Arial" w:hAnsi="Arial" w:cs="Arial"/>
          <w:sz w:val="24"/>
          <w:szCs w:val="24"/>
        </w:rPr>
        <w:t>presented</w:t>
      </w:r>
      <w:r w:rsidR="004D42B3" w:rsidRPr="00B13D51">
        <w:rPr>
          <w:rFonts w:ascii="Arial" w:hAnsi="Arial" w:cs="Arial"/>
          <w:spacing w:val="-11"/>
          <w:sz w:val="24"/>
          <w:szCs w:val="24"/>
        </w:rPr>
        <w:t xml:space="preserve"> </w:t>
      </w:r>
      <w:r w:rsidR="004D42B3" w:rsidRPr="00B13D51">
        <w:rPr>
          <w:rFonts w:ascii="Arial" w:hAnsi="Arial" w:cs="Arial"/>
          <w:sz w:val="24"/>
          <w:szCs w:val="24"/>
        </w:rPr>
        <w:t>by</w:t>
      </w:r>
      <w:r w:rsidR="004D42B3" w:rsidRPr="00B13D51">
        <w:rPr>
          <w:rFonts w:ascii="Arial" w:hAnsi="Arial" w:cs="Arial"/>
          <w:spacing w:val="-21"/>
          <w:sz w:val="24"/>
          <w:szCs w:val="24"/>
        </w:rPr>
        <w:t xml:space="preserve"> </w:t>
      </w:r>
      <w:r w:rsidR="004D42B3" w:rsidRPr="00B13D51">
        <w:rPr>
          <w:rFonts w:ascii="Arial" w:hAnsi="Arial" w:cs="Arial"/>
          <w:sz w:val="24"/>
          <w:szCs w:val="24"/>
        </w:rPr>
        <w:t>various</w:t>
      </w:r>
      <w:r w:rsidR="004D42B3" w:rsidRPr="00B13D51">
        <w:rPr>
          <w:rFonts w:ascii="Arial" w:hAnsi="Arial" w:cs="Arial"/>
          <w:spacing w:val="-19"/>
          <w:sz w:val="24"/>
          <w:szCs w:val="24"/>
        </w:rPr>
        <w:t xml:space="preserve"> </w:t>
      </w:r>
      <w:r w:rsidR="004D42B3" w:rsidRPr="00B13D51">
        <w:rPr>
          <w:rFonts w:ascii="Arial" w:hAnsi="Arial" w:cs="Arial"/>
          <w:sz w:val="24"/>
          <w:szCs w:val="24"/>
        </w:rPr>
        <w:t xml:space="preserve">officials in the course of the EA and WML processes; (3) </w:t>
      </w:r>
      <w:r w:rsidR="004D42B3" w:rsidRPr="00B13D51">
        <w:rPr>
          <w:rFonts w:ascii="Arial" w:hAnsi="Arial" w:cs="Arial"/>
          <w:spacing w:val="-1"/>
          <w:w w:val="99"/>
          <w:sz w:val="24"/>
          <w:szCs w:val="24"/>
        </w:rPr>
        <w:t>th</w:t>
      </w:r>
      <w:r w:rsidR="004D42B3" w:rsidRPr="00B13D51">
        <w:rPr>
          <w:rFonts w:ascii="Arial" w:hAnsi="Arial" w:cs="Arial"/>
          <w:w w:val="99"/>
          <w:sz w:val="24"/>
          <w:szCs w:val="24"/>
        </w:rPr>
        <w:t>e</w:t>
      </w:r>
      <w:r w:rsidR="004D42B3" w:rsidRPr="00B13D51">
        <w:rPr>
          <w:rFonts w:ascii="Arial" w:hAnsi="Arial" w:cs="Arial"/>
          <w:sz w:val="24"/>
          <w:szCs w:val="24"/>
        </w:rPr>
        <w:t xml:space="preserve"> Minister’s </w:t>
      </w:r>
      <w:r w:rsidR="004D42B3" w:rsidRPr="00B13D51">
        <w:rPr>
          <w:rFonts w:ascii="Arial" w:hAnsi="Arial" w:cs="Arial"/>
          <w:spacing w:val="-1"/>
          <w:w w:val="102"/>
          <w:sz w:val="24"/>
          <w:szCs w:val="24"/>
        </w:rPr>
        <w:t>appea</w:t>
      </w:r>
      <w:r w:rsidR="004D42B3" w:rsidRPr="00B13D51">
        <w:rPr>
          <w:rFonts w:ascii="Arial" w:hAnsi="Arial" w:cs="Arial"/>
          <w:spacing w:val="-2"/>
          <w:w w:val="102"/>
          <w:sz w:val="24"/>
          <w:szCs w:val="24"/>
        </w:rPr>
        <w:t>l</w:t>
      </w:r>
      <w:r w:rsidR="004D42B3" w:rsidRPr="00B13D51">
        <w:rPr>
          <w:rFonts w:ascii="Arial" w:hAnsi="Arial" w:cs="Arial"/>
          <w:spacing w:val="5"/>
          <w:w w:val="38"/>
          <w:sz w:val="24"/>
          <w:szCs w:val="24"/>
        </w:rPr>
        <w:t>-</w:t>
      </w:r>
      <w:r w:rsidR="004D42B3" w:rsidRPr="00B13D51">
        <w:rPr>
          <w:rFonts w:ascii="Arial" w:hAnsi="Arial" w:cs="Arial"/>
          <w:spacing w:val="-1"/>
          <w:w w:val="109"/>
          <w:sz w:val="24"/>
          <w:szCs w:val="24"/>
        </w:rPr>
        <w:t>d</w:t>
      </w:r>
      <w:r w:rsidR="004D42B3" w:rsidRPr="00B13D51">
        <w:rPr>
          <w:rFonts w:ascii="Arial" w:hAnsi="Arial" w:cs="Arial"/>
          <w:spacing w:val="-23"/>
          <w:w w:val="109"/>
          <w:sz w:val="24"/>
          <w:szCs w:val="24"/>
        </w:rPr>
        <w:t>e</w:t>
      </w:r>
      <w:r w:rsidR="004D42B3" w:rsidRPr="00B13D51">
        <w:rPr>
          <w:rFonts w:ascii="Arial" w:hAnsi="Arial" w:cs="Arial"/>
          <w:w w:val="106"/>
          <w:sz w:val="24"/>
          <w:szCs w:val="24"/>
        </w:rPr>
        <w:t>cision in the EA process</w:t>
      </w:r>
      <w:r w:rsidR="004D42B3" w:rsidRPr="00B13D51">
        <w:rPr>
          <w:rFonts w:ascii="Arial" w:hAnsi="Arial" w:cs="Arial"/>
          <w:spacing w:val="-42"/>
          <w:sz w:val="24"/>
          <w:szCs w:val="24"/>
        </w:rPr>
        <w:t>,</w:t>
      </w:r>
      <w:r w:rsidR="004D42B3" w:rsidRPr="00B13D51">
        <w:rPr>
          <w:rFonts w:ascii="Arial" w:hAnsi="Arial" w:cs="Arial"/>
          <w:spacing w:val="10"/>
          <w:sz w:val="24"/>
          <w:szCs w:val="24"/>
        </w:rPr>
        <w:t xml:space="preserve"> </w:t>
      </w:r>
      <w:r w:rsidR="004D42B3" w:rsidRPr="00B13D51">
        <w:rPr>
          <w:rFonts w:ascii="Arial" w:hAnsi="Arial" w:cs="Arial"/>
          <w:spacing w:val="-1"/>
          <w:w w:val="99"/>
          <w:sz w:val="24"/>
          <w:szCs w:val="24"/>
        </w:rPr>
        <w:t>and (4) t</w:t>
      </w:r>
      <w:r w:rsidR="004D42B3" w:rsidRPr="00B13D51">
        <w:rPr>
          <w:rFonts w:ascii="Arial" w:hAnsi="Arial" w:cs="Arial"/>
          <w:sz w:val="24"/>
          <w:szCs w:val="24"/>
        </w:rPr>
        <w:t>he</w:t>
      </w:r>
      <w:r w:rsidR="004D42B3" w:rsidRPr="00B13D51">
        <w:rPr>
          <w:rFonts w:ascii="Arial" w:hAnsi="Arial" w:cs="Arial"/>
          <w:spacing w:val="-9"/>
          <w:sz w:val="24"/>
          <w:szCs w:val="24"/>
        </w:rPr>
        <w:t xml:space="preserve"> </w:t>
      </w:r>
      <w:r w:rsidR="004D42B3" w:rsidRPr="00B13D51">
        <w:rPr>
          <w:rFonts w:ascii="Arial" w:hAnsi="Arial" w:cs="Arial"/>
          <w:sz w:val="24"/>
          <w:szCs w:val="24"/>
        </w:rPr>
        <w:t>evidence concerning</w:t>
      </w:r>
      <w:r w:rsidR="004D42B3" w:rsidRPr="00B13D51">
        <w:rPr>
          <w:rFonts w:ascii="Arial" w:hAnsi="Arial" w:cs="Arial"/>
          <w:spacing w:val="-3"/>
          <w:sz w:val="24"/>
          <w:szCs w:val="24"/>
        </w:rPr>
        <w:t xml:space="preserve"> </w:t>
      </w:r>
      <w:r w:rsidR="004D42B3" w:rsidRPr="00B13D51">
        <w:rPr>
          <w:rFonts w:ascii="Arial" w:hAnsi="Arial" w:cs="Arial"/>
          <w:sz w:val="24"/>
          <w:szCs w:val="24"/>
        </w:rPr>
        <w:t>the</w:t>
      </w:r>
      <w:r w:rsidR="004D42B3" w:rsidRPr="00B13D51">
        <w:rPr>
          <w:rFonts w:ascii="Arial" w:hAnsi="Arial" w:cs="Arial"/>
          <w:spacing w:val="-6"/>
          <w:sz w:val="24"/>
          <w:szCs w:val="24"/>
        </w:rPr>
        <w:t xml:space="preserve"> </w:t>
      </w:r>
      <w:r w:rsidR="004D42B3" w:rsidRPr="00B13D51">
        <w:rPr>
          <w:rFonts w:ascii="Arial" w:hAnsi="Arial" w:cs="Arial"/>
          <w:sz w:val="24"/>
          <w:szCs w:val="24"/>
        </w:rPr>
        <w:t>nature</w:t>
      </w:r>
      <w:r w:rsidR="004D42B3" w:rsidRPr="00B13D51">
        <w:rPr>
          <w:rFonts w:ascii="Arial" w:hAnsi="Arial" w:cs="Arial"/>
          <w:spacing w:val="2"/>
          <w:sz w:val="24"/>
          <w:szCs w:val="24"/>
        </w:rPr>
        <w:t xml:space="preserve"> </w:t>
      </w:r>
      <w:r w:rsidR="004D42B3" w:rsidRPr="00B13D51">
        <w:rPr>
          <w:rFonts w:ascii="Arial" w:hAnsi="Arial" w:cs="Arial"/>
          <w:sz w:val="24"/>
          <w:szCs w:val="24"/>
        </w:rPr>
        <w:t>and</w:t>
      </w:r>
      <w:r w:rsidR="004D42B3" w:rsidRPr="00B13D51">
        <w:rPr>
          <w:rFonts w:ascii="Arial" w:hAnsi="Arial" w:cs="Arial"/>
          <w:spacing w:val="-6"/>
          <w:sz w:val="24"/>
          <w:szCs w:val="24"/>
        </w:rPr>
        <w:t xml:space="preserve"> </w:t>
      </w:r>
      <w:r w:rsidR="004D42B3" w:rsidRPr="00B13D51">
        <w:rPr>
          <w:rFonts w:ascii="Arial" w:hAnsi="Arial" w:cs="Arial"/>
          <w:sz w:val="24"/>
          <w:szCs w:val="24"/>
        </w:rPr>
        <w:t>extent</w:t>
      </w:r>
      <w:r w:rsidR="004D42B3" w:rsidRPr="00B13D51">
        <w:rPr>
          <w:rFonts w:ascii="Arial" w:hAnsi="Arial" w:cs="Arial"/>
          <w:spacing w:val="-11"/>
          <w:sz w:val="24"/>
          <w:szCs w:val="24"/>
        </w:rPr>
        <w:t xml:space="preserve"> </w:t>
      </w:r>
      <w:r w:rsidR="004D42B3" w:rsidRPr="00B13D51">
        <w:rPr>
          <w:rFonts w:ascii="Arial" w:hAnsi="Arial" w:cs="Arial"/>
          <w:sz w:val="24"/>
          <w:szCs w:val="24"/>
        </w:rPr>
        <w:t>of</w:t>
      </w:r>
      <w:r w:rsidR="004D42B3" w:rsidRPr="00B13D51">
        <w:rPr>
          <w:rFonts w:ascii="Arial" w:hAnsi="Arial" w:cs="Arial"/>
          <w:spacing w:val="-12"/>
          <w:sz w:val="24"/>
          <w:szCs w:val="24"/>
        </w:rPr>
        <w:t xml:space="preserve"> </w:t>
      </w:r>
      <w:r w:rsidR="004D42B3" w:rsidRPr="00B13D51">
        <w:rPr>
          <w:rFonts w:ascii="Arial" w:hAnsi="Arial" w:cs="Arial"/>
          <w:sz w:val="24"/>
          <w:szCs w:val="24"/>
        </w:rPr>
        <w:t>the</w:t>
      </w:r>
      <w:r w:rsidR="004D42B3" w:rsidRPr="00B13D51">
        <w:rPr>
          <w:rFonts w:ascii="Arial" w:hAnsi="Arial" w:cs="Arial"/>
          <w:spacing w:val="-6"/>
          <w:sz w:val="24"/>
          <w:szCs w:val="24"/>
        </w:rPr>
        <w:t xml:space="preserve"> </w:t>
      </w:r>
      <w:r w:rsidR="004D42B3" w:rsidRPr="00B13D51">
        <w:rPr>
          <w:rFonts w:ascii="Arial" w:hAnsi="Arial" w:cs="Arial"/>
          <w:sz w:val="24"/>
          <w:szCs w:val="24"/>
        </w:rPr>
        <w:t>impact</w:t>
      </w:r>
      <w:r w:rsidR="004D42B3" w:rsidRPr="00B13D51">
        <w:rPr>
          <w:rFonts w:ascii="Arial" w:hAnsi="Arial" w:cs="Arial"/>
          <w:spacing w:val="-7"/>
          <w:sz w:val="24"/>
          <w:szCs w:val="24"/>
        </w:rPr>
        <w:t xml:space="preserve"> </w:t>
      </w:r>
      <w:r w:rsidR="004D42B3" w:rsidRPr="00B13D51">
        <w:rPr>
          <w:rFonts w:ascii="Arial" w:hAnsi="Arial" w:cs="Arial"/>
          <w:sz w:val="24"/>
          <w:szCs w:val="24"/>
        </w:rPr>
        <w:t>that</w:t>
      </w:r>
      <w:r w:rsidR="004D42B3" w:rsidRPr="00B13D51">
        <w:rPr>
          <w:rFonts w:ascii="Arial" w:hAnsi="Arial" w:cs="Arial"/>
          <w:spacing w:val="-4"/>
          <w:sz w:val="24"/>
          <w:szCs w:val="24"/>
        </w:rPr>
        <w:t xml:space="preserve"> </w:t>
      </w:r>
      <w:r w:rsidR="004D42B3" w:rsidRPr="00B13D51">
        <w:rPr>
          <w:rFonts w:ascii="Arial" w:hAnsi="Arial" w:cs="Arial"/>
          <w:sz w:val="24"/>
          <w:szCs w:val="24"/>
        </w:rPr>
        <w:t>an existing feedlot at Roodehoogte (the applicants’ current feedlot) could or would probably have on a compost</w:t>
      </w:r>
      <w:r w:rsidR="004D42B3" w:rsidRPr="00B13D51">
        <w:rPr>
          <w:rFonts w:ascii="Arial" w:hAnsi="Arial" w:cs="Arial"/>
          <w:spacing w:val="-9"/>
          <w:sz w:val="24"/>
          <w:szCs w:val="24"/>
        </w:rPr>
        <w:t xml:space="preserve"> </w:t>
      </w:r>
      <w:r w:rsidR="004D42B3" w:rsidRPr="00B13D51">
        <w:rPr>
          <w:rFonts w:ascii="Arial" w:hAnsi="Arial" w:cs="Arial"/>
          <w:sz w:val="24"/>
          <w:szCs w:val="24"/>
        </w:rPr>
        <w:t>facility</w:t>
      </w:r>
      <w:r w:rsidR="004D42B3" w:rsidRPr="00B13D51">
        <w:rPr>
          <w:rFonts w:ascii="Arial" w:hAnsi="Arial" w:cs="Arial"/>
          <w:spacing w:val="-10"/>
          <w:sz w:val="24"/>
          <w:szCs w:val="24"/>
        </w:rPr>
        <w:t xml:space="preserve"> </w:t>
      </w:r>
      <w:r w:rsidR="004D42B3" w:rsidRPr="00B13D51">
        <w:rPr>
          <w:rFonts w:ascii="Arial" w:hAnsi="Arial" w:cs="Arial"/>
          <w:sz w:val="24"/>
          <w:szCs w:val="24"/>
        </w:rPr>
        <w:t>if</w:t>
      </w:r>
      <w:r w:rsidR="004D42B3" w:rsidRPr="00B13D51">
        <w:rPr>
          <w:rFonts w:ascii="Arial" w:hAnsi="Arial" w:cs="Arial"/>
          <w:spacing w:val="-19"/>
          <w:sz w:val="24"/>
          <w:szCs w:val="24"/>
        </w:rPr>
        <w:t xml:space="preserve"> </w:t>
      </w:r>
      <w:r w:rsidR="004D42B3" w:rsidRPr="00B13D51">
        <w:rPr>
          <w:rFonts w:ascii="Arial" w:hAnsi="Arial" w:cs="Arial"/>
          <w:sz w:val="24"/>
          <w:szCs w:val="24"/>
        </w:rPr>
        <w:t>they</w:t>
      </w:r>
      <w:r w:rsidR="004D42B3" w:rsidRPr="00B13D51">
        <w:rPr>
          <w:rFonts w:ascii="Arial" w:hAnsi="Arial" w:cs="Arial"/>
          <w:spacing w:val="-12"/>
          <w:sz w:val="24"/>
          <w:szCs w:val="24"/>
        </w:rPr>
        <w:t xml:space="preserve"> </w:t>
      </w:r>
      <w:r w:rsidR="004D42B3" w:rsidRPr="00B13D51">
        <w:rPr>
          <w:rFonts w:ascii="Arial" w:hAnsi="Arial" w:cs="Arial"/>
          <w:sz w:val="24"/>
          <w:szCs w:val="24"/>
        </w:rPr>
        <w:t>operated</w:t>
      </w:r>
      <w:r w:rsidR="004D42B3" w:rsidRPr="00B13D51">
        <w:rPr>
          <w:rFonts w:ascii="Arial" w:hAnsi="Arial" w:cs="Arial"/>
          <w:spacing w:val="-14"/>
          <w:sz w:val="24"/>
          <w:szCs w:val="24"/>
        </w:rPr>
        <w:t xml:space="preserve"> </w:t>
      </w:r>
      <w:r w:rsidR="004D42B3" w:rsidRPr="00B13D51">
        <w:rPr>
          <w:rFonts w:ascii="Arial" w:hAnsi="Arial" w:cs="Arial"/>
          <w:sz w:val="24"/>
          <w:szCs w:val="24"/>
        </w:rPr>
        <w:t>in</w:t>
      </w:r>
      <w:r w:rsidR="004D42B3" w:rsidRPr="00B13D51">
        <w:rPr>
          <w:rFonts w:ascii="Arial" w:hAnsi="Arial" w:cs="Arial"/>
          <w:spacing w:val="-25"/>
          <w:sz w:val="24"/>
          <w:szCs w:val="24"/>
        </w:rPr>
        <w:t xml:space="preserve"> </w:t>
      </w:r>
      <w:r w:rsidR="004D42B3" w:rsidRPr="00B13D51">
        <w:rPr>
          <w:rFonts w:ascii="Arial" w:hAnsi="Arial" w:cs="Arial"/>
          <w:sz w:val="24"/>
          <w:szCs w:val="24"/>
        </w:rPr>
        <w:t>close</w:t>
      </w:r>
      <w:r w:rsidR="004D42B3" w:rsidRPr="00B13D51">
        <w:rPr>
          <w:rFonts w:ascii="Arial" w:hAnsi="Arial" w:cs="Arial"/>
          <w:spacing w:val="-12"/>
          <w:sz w:val="24"/>
          <w:szCs w:val="24"/>
        </w:rPr>
        <w:t xml:space="preserve"> </w:t>
      </w:r>
      <w:r w:rsidR="004D42B3" w:rsidRPr="00B13D51">
        <w:rPr>
          <w:rFonts w:ascii="Arial" w:hAnsi="Arial" w:cs="Arial"/>
          <w:sz w:val="24"/>
          <w:szCs w:val="24"/>
        </w:rPr>
        <w:t>proximity.</w:t>
      </w:r>
    </w:p>
    <w:p w14:paraId="36EA5410" w14:textId="77777777" w:rsidR="004D42B3" w:rsidRPr="00CD28E3" w:rsidRDefault="004D42B3" w:rsidP="002B6251">
      <w:pPr>
        <w:pStyle w:val="BodyText"/>
        <w:spacing w:line="360" w:lineRule="auto"/>
        <w:contextualSpacing/>
        <w:jc w:val="both"/>
        <w:rPr>
          <w:sz w:val="24"/>
          <w:szCs w:val="24"/>
        </w:rPr>
      </w:pPr>
    </w:p>
    <w:p w14:paraId="56A7BA5C" w14:textId="13B68146" w:rsidR="004D42B3" w:rsidRPr="00B13D51" w:rsidRDefault="00B13D51" w:rsidP="00B13D51">
      <w:pPr>
        <w:widowControl w:val="0"/>
        <w:tabs>
          <w:tab w:val="left" w:pos="929"/>
        </w:tabs>
        <w:autoSpaceDE w:val="0"/>
        <w:autoSpaceDN w:val="0"/>
        <w:spacing w:after="0" w:line="360" w:lineRule="auto"/>
        <w:ind w:left="932" w:right="129" w:hanging="801"/>
        <w:jc w:val="both"/>
        <w:rPr>
          <w:rFonts w:ascii="Arial" w:hAnsi="Arial" w:cs="Arial"/>
          <w:sz w:val="24"/>
          <w:szCs w:val="24"/>
        </w:rPr>
      </w:pPr>
      <w:r w:rsidRPr="00CD28E3">
        <w:rPr>
          <w:rFonts w:ascii="Arial" w:hAnsi="Arial" w:cs="Arial"/>
          <w:bCs/>
          <w:iCs/>
          <w:spacing w:val="-1"/>
          <w:w w:val="105"/>
          <w:sz w:val="24"/>
          <w:szCs w:val="24"/>
        </w:rPr>
        <w:t>98.</w:t>
      </w:r>
      <w:r w:rsidRPr="00CD28E3">
        <w:rPr>
          <w:rFonts w:ascii="Arial" w:hAnsi="Arial" w:cs="Arial"/>
          <w:bCs/>
          <w:iCs/>
          <w:spacing w:val="-1"/>
          <w:w w:val="105"/>
          <w:sz w:val="24"/>
          <w:szCs w:val="24"/>
        </w:rPr>
        <w:tab/>
      </w:r>
      <w:r w:rsidR="004D42B3" w:rsidRPr="00B13D51">
        <w:rPr>
          <w:rFonts w:ascii="Arial" w:hAnsi="Arial" w:cs="Arial"/>
          <w:sz w:val="24"/>
          <w:szCs w:val="24"/>
        </w:rPr>
        <w:t xml:space="preserve">The applicants’ argument in relation to these issues relies, to a great extent, on the impact of the </w:t>
      </w:r>
      <w:r w:rsidR="004D42B3" w:rsidRPr="00B13D51">
        <w:rPr>
          <w:rFonts w:ascii="Arial" w:hAnsi="Arial" w:cs="Arial"/>
          <w:w w:val="105"/>
          <w:sz w:val="24"/>
          <w:szCs w:val="24"/>
        </w:rPr>
        <w:t xml:space="preserve">Spatial Planning and Land Use Management Act 16 of 2103 (“SPLUMA”), which, so the applicants contend, effectively changed the decision-making landscape where more than one sphere of government is involved in a specific matter.  The applicants’ </w:t>
      </w:r>
      <w:r w:rsidR="004D42B3" w:rsidRPr="00B13D51">
        <w:rPr>
          <w:rFonts w:ascii="Arial" w:hAnsi="Arial" w:cs="Arial"/>
          <w:sz w:val="24"/>
          <w:szCs w:val="24"/>
        </w:rPr>
        <w:t>contentions raise two questions:  First, did the Municipality take these considerations into account or did it fail to do so?  Second, was it, given these considerations, obliged to follow the decisions made by the provincial authorities?</w:t>
      </w:r>
    </w:p>
    <w:p w14:paraId="7BA53F5F" w14:textId="77777777" w:rsidR="004D42B3" w:rsidRPr="00CD28E3" w:rsidRDefault="004D42B3" w:rsidP="002B6251">
      <w:pPr>
        <w:pStyle w:val="ListParagraph"/>
        <w:tabs>
          <w:tab w:val="left" w:pos="929"/>
        </w:tabs>
        <w:spacing w:after="0" w:line="360" w:lineRule="auto"/>
        <w:ind w:left="932" w:right="129"/>
        <w:jc w:val="both"/>
        <w:rPr>
          <w:rFonts w:ascii="Arial" w:hAnsi="Arial" w:cs="Arial"/>
          <w:sz w:val="24"/>
          <w:szCs w:val="24"/>
        </w:rPr>
      </w:pPr>
    </w:p>
    <w:p w14:paraId="0D7D2B8E" w14:textId="583A019E" w:rsidR="004D42B3" w:rsidRPr="00B13D51" w:rsidRDefault="00B13D51" w:rsidP="00B13D51">
      <w:pPr>
        <w:widowControl w:val="0"/>
        <w:tabs>
          <w:tab w:val="left" w:pos="929"/>
        </w:tabs>
        <w:autoSpaceDE w:val="0"/>
        <w:autoSpaceDN w:val="0"/>
        <w:spacing w:after="0" w:line="360" w:lineRule="auto"/>
        <w:ind w:left="932" w:right="129" w:hanging="801"/>
        <w:jc w:val="both"/>
        <w:rPr>
          <w:rFonts w:ascii="Arial" w:hAnsi="Arial" w:cs="Arial"/>
          <w:sz w:val="24"/>
          <w:szCs w:val="24"/>
        </w:rPr>
      </w:pPr>
      <w:r w:rsidRPr="00CD28E3">
        <w:rPr>
          <w:rFonts w:ascii="Arial" w:hAnsi="Arial" w:cs="Arial"/>
          <w:bCs/>
          <w:iCs/>
          <w:spacing w:val="-1"/>
          <w:w w:val="105"/>
          <w:sz w:val="24"/>
          <w:szCs w:val="24"/>
        </w:rPr>
        <w:t>99.</w:t>
      </w:r>
      <w:r w:rsidRPr="00CD28E3">
        <w:rPr>
          <w:rFonts w:ascii="Arial" w:hAnsi="Arial" w:cs="Arial"/>
          <w:bCs/>
          <w:iCs/>
          <w:spacing w:val="-1"/>
          <w:w w:val="105"/>
          <w:sz w:val="24"/>
          <w:szCs w:val="24"/>
        </w:rPr>
        <w:tab/>
      </w:r>
      <w:r w:rsidR="004D42B3" w:rsidRPr="00B13D51">
        <w:rPr>
          <w:rFonts w:ascii="Arial" w:hAnsi="Arial" w:cs="Arial"/>
          <w:sz w:val="24"/>
          <w:szCs w:val="24"/>
        </w:rPr>
        <w:t>I address the second question first, as it provides the context for the determination of the first question.  Municipalities</w:t>
      </w:r>
      <w:r w:rsidR="004D42B3" w:rsidRPr="00B13D51">
        <w:rPr>
          <w:rFonts w:ascii="Arial" w:hAnsi="Arial" w:cs="Arial"/>
          <w:spacing w:val="-26"/>
          <w:sz w:val="24"/>
          <w:szCs w:val="24"/>
        </w:rPr>
        <w:t xml:space="preserve"> </w:t>
      </w:r>
      <w:r w:rsidR="004D42B3" w:rsidRPr="00B13D51">
        <w:rPr>
          <w:rFonts w:ascii="Arial" w:hAnsi="Arial" w:cs="Arial"/>
          <w:sz w:val="24"/>
          <w:szCs w:val="24"/>
        </w:rPr>
        <w:t>have</w:t>
      </w:r>
      <w:r w:rsidR="004D42B3" w:rsidRPr="00B13D51">
        <w:rPr>
          <w:rFonts w:ascii="Arial" w:hAnsi="Arial" w:cs="Arial"/>
          <w:spacing w:val="-20"/>
          <w:sz w:val="24"/>
          <w:szCs w:val="24"/>
        </w:rPr>
        <w:t xml:space="preserve"> </w:t>
      </w:r>
      <w:r w:rsidR="004D42B3" w:rsidRPr="00B13D51">
        <w:rPr>
          <w:rFonts w:ascii="Arial" w:hAnsi="Arial" w:cs="Arial"/>
          <w:sz w:val="24"/>
          <w:szCs w:val="24"/>
        </w:rPr>
        <w:t>constitutionally-derived</w:t>
      </w:r>
      <w:r w:rsidR="004D42B3" w:rsidRPr="00B13D51">
        <w:rPr>
          <w:rFonts w:ascii="Arial" w:hAnsi="Arial" w:cs="Arial"/>
          <w:spacing w:val="-20"/>
          <w:sz w:val="24"/>
          <w:szCs w:val="24"/>
        </w:rPr>
        <w:t xml:space="preserve"> </w:t>
      </w:r>
      <w:r w:rsidR="004D42B3" w:rsidRPr="00B13D51">
        <w:rPr>
          <w:rFonts w:ascii="Arial" w:hAnsi="Arial" w:cs="Arial"/>
          <w:sz w:val="24"/>
          <w:szCs w:val="24"/>
        </w:rPr>
        <w:t>executive</w:t>
      </w:r>
      <w:r w:rsidR="004D42B3" w:rsidRPr="00B13D51">
        <w:rPr>
          <w:rFonts w:ascii="Arial" w:hAnsi="Arial" w:cs="Arial"/>
          <w:spacing w:val="-17"/>
          <w:sz w:val="24"/>
          <w:szCs w:val="24"/>
        </w:rPr>
        <w:t xml:space="preserve"> </w:t>
      </w:r>
      <w:r w:rsidR="004D42B3" w:rsidRPr="00B13D51">
        <w:rPr>
          <w:rFonts w:ascii="Arial" w:hAnsi="Arial" w:cs="Arial"/>
          <w:sz w:val="24"/>
          <w:szCs w:val="24"/>
        </w:rPr>
        <w:t>authority</w:t>
      </w:r>
      <w:r w:rsidR="004D42B3" w:rsidRPr="00B13D51">
        <w:rPr>
          <w:rFonts w:ascii="Arial" w:hAnsi="Arial" w:cs="Arial"/>
          <w:spacing w:val="-13"/>
          <w:sz w:val="24"/>
          <w:szCs w:val="24"/>
        </w:rPr>
        <w:t xml:space="preserve"> </w:t>
      </w:r>
      <w:r w:rsidR="004D42B3" w:rsidRPr="00B13D51">
        <w:rPr>
          <w:rFonts w:ascii="Arial" w:hAnsi="Arial" w:cs="Arial"/>
          <w:sz w:val="24"/>
          <w:szCs w:val="24"/>
        </w:rPr>
        <w:t>and</w:t>
      </w:r>
      <w:r w:rsidR="004D42B3" w:rsidRPr="00B13D51">
        <w:rPr>
          <w:rFonts w:ascii="Arial" w:hAnsi="Arial" w:cs="Arial"/>
          <w:spacing w:val="-21"/>
          <w:sz w:val="24"/>
          <w:szCs w:val="24"/>
        </w:rPr>
        <w:t xml:space="preserve"> </w:t>
      </w:r>
      <w:r w:rsidR="004D42B3" w:rsidRPr="00B13D51">
        <w:rPr>
          <w:rFonts w:ascii="Arial" w:hAnsi="Arial" w:cs="Arial"/>
          <w:sz w:val="24"/>
          <w:szCs w:val="24"/>
        </w:rPr>
        <w:t>the</w:t>
      </w:r>
      <w:r w:rsidR="004D42B3" w:rsidRPr="00B13D51">
        <w:rPr>
          <w:rFonts w:ascii="Arial" w:hAnsi="Arial" w:cs="Arial"/>
          <w:spacing w:val="-27"/>
          <w:sz w:val="24"/>
          <w:szCs w:val="24"/>
        </w:rPr>
        <w:t xml:space="preserve"> </w:t>
      </w:r>
      <w:r w:rsidR="004D42B3" w:rsidRPr="00B13D51">
        <w:rPr>
          <w:rFonts w:ascii="Arial" w:hAnsi="Arial" w:cs="Arial"/>
          <w:sz w:val="24"/>
          <w:szCs w:val="24"/>
        </w:rPr>
        <w:t>right</w:t>
      </w:r>
      <w:r w:rsidR="004D42B3" w:rsidRPr="00B13D51">
        <w:rPr>
          <w:rFonts w:ascii="Arial" w:hAnsi="Arial" w:cs="Arial"/>
          <w:spacing w:val="-25"/>
          <w:sz w:val="24"/>
          <w:szCs w:val="24"/>
        </w:rPr>
        <w:t xml:space="preserve"> </w:t>
      </w:r>
      <w:r w:rsidR="004D42B3" w:rsidRPr="00B13D51">
        <w:rPr>
          <w:rFonts w:ascii="Arial" w:hAnsi="Arial" w:cs="Arial"/>
          <w:sz w:val="24"/>
          <w:szCs w:val="24"/>
        </w:rPr>
        <w:t>to administer local government matters listed in Part B of Schedule 4 of</w:t>
      </w:r>
      <w:r w:rsidR="004D42B3" w:rsidRPr="00B13D51">
        <w:rPr>
          <w:rFonts w:ascii="Arial" w:hAnsi="Arial" w:cs="Arial"/>
          <w:spacing w:val="-33"/>
          <w:sz w:val="24"/>
          <w:szCs w:val="24"/>
        </w:rPr>
        <w:t xml:space="preserve"> </w:t>
      </w:r>
      <w:r w:rsidR="004D42B3" w:rsidRPr="00B13D51">
        <w:rPr>
          <w:rFonts w:ascii="Arial" w:hAnsi="Arial" w:cs="Arial"/>
          <w:sz w:val="24"/>
          <w:szCs w:val="24"/>
        </w:rPr>
        <w:t xml:space="preserve">the </w:t>
      </w:r>
      <w:r w:rsidR="004D42B3" w:rsidRPr="00B13D51">
        <w:rPr>
          <w:rFonts w:ascii="Arial" w:hAnsi="Arial" w:cs="Arial"/>
          <w:w w:val="105"/>
          <w:sz w:val="24"/>
          <w:szCs w:val="24"/>
        </w:rPr>
        <w:t xml:space="preserve">Constitution of the Republic of </w:t>
      </w:r>
      <w:r w:rsidR="004D42B3" w:rsidRPr="00B13D51">
        <w:rPr>
          <w:rFonts w:ascii="Arial" w:hAnsi="Arial" w:cs="Arial"/>
          <w:w w:val="105"/>
          <w:sz w:val="24"/>
          <w:szCs w:val="24"/>
        </w:rPr>
        <w:lastRenderedPageBreak/>
        <w:t>South Africa, 1996.</w:t>
      </w:r>
      <w:r w:rsidR="004D42B3" w:rsidRPr="00B13D51">
        <w:rPr>
          <w:rFonts w:ascii="Arial" w:hAnsi="Arial" w:cs="Arial"/>
          <w:w w:val="105"/>
          <w:position w:val="8"/>
          <w:sz w:val="24"/>
          <w:szCs w:val="24"/>
        </w:rPr>
        <w:t xml:space="preserve"> </w:t>
      </w:r>
      <w:r w:rsidR="004D42B3" w:rsidRPr="00B13D51">
        <w:rPr>
          <w:rFonts w:ascii="Arial" w:hAnsi="Arial" w:cs="Arial"/>
          <w:w w:val="105"/>
          <w:sz w:val="24"/>
          <w:szCs w:val="24"/>
        </w:rPr>
        <w:t>They also have the power to make and administer by-laws for the effective administration of matters which they have the right to administer (see section 156(1)(a), read with section 156(2), of the Constitution).</w:t>
      </w:r>
    </w:p>
    <w:p w14:paraId="15FCACCC" w14:textId="77777777" w:rsidR="004D42B3" w:rsidRPr="00CD28E3" w:rsidRDefault="004D42B3" w:rsidP="002B6251">
      <w:pPr>
        <w:pStyle w:val="BodyText"/>
        <w:spacing w:line="360" w:lineRule="auto"/>
        <w:contextualSpacing/>
        <w:jc w:val="both"/>
        <w:rPr>
          <w:sz w:val="24"/>
          <w:szCs w:val="24"/>
        </w:rPr>
      </w:pPr>
    </w:p>
    <w:p w14:paraId="197DC928" w14:textId="32B2C0C8" w:rsidR="004D42B3" w:rsidRPr="00B13D51" w:rsidRDefault="00B13D51" w:rsidP="00B13D51">
      <w:pPr>
        <w:widowControl w:val="0"/>
        <w:tabs>
          <w:tab w:val="left" w:pos="929"/>
        </w:tabs>
        <w:autoSpaceDE w:val="0"/>
        <w:autoSpaceDN w:val="0"/>
        <w:spacing w:after="0" w:line="360" w:lineRule="auto"/>
        <w:ind w:left="948" w:right="114" w:hanging="809"/>
        <w:jc w:val="both"/>
        <w:rPr>
          <w:rFonts w:ascii="Arial" w:hAnsi="Arial" w:cs="Arial"/>
          <w:sz w:val="24"/>
          <w:szCs w:val="24"/>
        </w:rPr>
      </w:pPr>
      <w:r w:rsidRPr="00CD28E3">
        <w:rPr>
          <w:rFonts w:ascii="Arial" w:hAnsi="Arial" w:cs="Arial"/>
          <w:bCs/>
          <w:iCs/>
          <w:spacing w:val="-1"/>
          <w:w w:val="105"/>
          <w:sz w:val="24"/>
          <w:szCs w:val="24"/>
        </w:rPr>
        <w:t>100.</w:t>
      </w:r>
      <w:r w:rsidRPr="00CD28E3">
        <w:rPr>
          <w:rFonts w:ascii="Arial" w:hAnsi="Arial" w:cs="Arial"/>
          <w:bCs/>
          <w:iCs/>
          <w:spacing w:val="-1"/>
          <w:w w:val="105"/>
          <w:sz w:val="24"/>
          <w:szCs w:val="24"/>
        </w:rPr>
        <w:tab/>
      </w:r>
      <w:r w:rsidR="004D42B3" w:rsidRPr="00B13D51">
        <w:rPr>
          <w:rFonts w:ascii="Arial" w:hAnsi="Arial" w:cs="Arial"/>
          <w:i/>
          <w:w w:val="105"/>
          <w:sz w:val="24"/>
          <w:szCs w:val="24"/>
        </w:rPr>
        <w:t>"Municipal</w:t>
      </w:r>
      <w:r w:rsidR="004D42B3" w:rsidRPr="00B13D51">
        <w:rPr>
          <w:rFonts w:ascii="Arial" w:hAnsi="Arial" w:cs="Arial"/>
          <w:i/>
          <w:spacing w:val="7"/>
          <w:w w:val="105"/>
          <w:sz w:val="24"/>
          <w:szCs w:val="24"/>
        </w:rPr>
        <w:t xml:space="preserve"> </w:t>
      </w:r>
      <w:r w:rsidR="004D42B3" w:rsidRPr="00B13D51">
        <w:rPr>
          <w:rFonts w:ascii="Arial" w:hAnsi="Arial" w:cs="Arial"/>
          <w:i/>
          <w:w w:val="105"/>
          <w:sz w:val="24"/>
          <w:szCs w:val="24"/>
        </w:rPr>
        <w:t xml:space="preserve">planning" </w:t>
      </w:r>
      <w:r w:rsidR="004D42B3" w:rsidRPr="00B13D51">
        <w:rPr>
          <w:rFonts w:ascii="Arial" w:hAnsi="Arial" w:cs="Arial"/>
          <w:iCs/>
          <w:w w:val="105"/>
          <w:sz w:val="24"/>
          <w:szCs w:val="24"/>
        </w:rPr>
        <w:t>is</w:t>
      </w:r>
      <w:r w:rsidR="004D42B3" w:rsidRPr="00B13D51">
        <w:rPr>
          <w:rFonts w:ascii="Arial" w:hAnsi="Arial" w:cs="Arial"/>
          <w:spacing w:val="-13"/>
          <w:w w:val="105"/>
          <w:sz w:val="24"/>
          <w:szCs w:val="24"/>
        </w:rPr>
        <w:t xml:space="preserve"> </w:t>
      </w:r>
      <w:r w:rsidR="004D42B3" w:rsidRPr="00B13D51">
        <w:rPr>
          <w:rFonts w:ascii="Arial" w:hAnsi="Arial" w:cs="Arial"/>
          <w:w w:val="105"/>
          <w:sz w:val="24"/>
          <w:szCs w:val="24"/>
        </w:rPr>
        <w:t>one</w:t>
      </w:r>
      <w:r w:rsidR="004D42B3" w:rsidRPr="00B13D51">
        <w:rPr>
          <w:rFonts w:ascii="Arial" w:hAnsi="Arial" w:cs="Arial"/>
          <w:spacing w:val="-9"/>
          <w:w w:val="105"/>
          <w:sz w:val="24"/>
          <w:szCs w:val="24"/>
        </w:rPr>
        <w:t xml:space="preserve"> </w:t>
      </w:r>
      <w:r w:rsidR="004D42B3" w:rsidRPr="00B13D51">
        <w:rPr>
          <w:rFonts w:ascii="Arial" w:hAnsi="Arial" w:cs="Arial"/>
          <w:w w:val="105"/>
          <w:sz w:val="24"/>
          <w:szCs w:val="24"/>
        </w:rPr>
        <w:t>of</w:t>
      </w:r>
      <w:r w:rsidR="004D42B3" w:rsidRPr="00B13D51">
        <w:rPr>
          <w:rFonts w:ascii="Arial" w:hAnsi="Arial" w:cs="Arial"/>
          <w:spacing w:val="-12"/>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9"/>
          <w:w w:val="105"/>
          <w:sz w:val="24"/>
          <w:szCs w:val="24"/>
        </w:rPr>
        <w:t xml:space="preserve"> </w:t>
      </w:r>
      <w:r w:rsidR="004D42B3" w:rsidRPr="00B13D51">
        <w:rPr>
          <w:rFonts w:ascii="Arial" w:hAnsi="Arial" w:cs="Arial"/>
          <w:w w:val="105"/>
          <w:sz w:val="24"/>
          <w:szCs w:val="24"/>
        </w:rPr>
        <w:t>functional areas</w:t>
      </w:r>
      <w:r w:rsidR="004D42B3" w:rsidRPr="00B13D51">
        <w:rPr>
          <w:rFonts w:ascii="Arial" w:hAnsi="Arial" w:cs="Arial"/>
          <w:spacing w:val="-4"/>
          <w:w w:val="105"/>
          <w:sz w:val="24"/>
          <w:szCs w:val="24"/>
        </w:rPr>
        <w:t xml:space="preserve"> </w:t>
      </w:r>
      <w:r w:rsidR="004D42B3" w:rsidRPr="00B13D51">
        <w:rPr>
          <w:rFonts w:ascii="Arial" w:hAnsi="Arial" w:cs="Arial"/>
          <w:w w:val="105"/>
          <w:sz w:val="24"/>
          <w:szCs w:val="24"/>
        </w:rPr>
        <w:t>listed</w:t>
      </w:r>
      <w:r w:rsidR="004D42B3" w:rsidRPr="00B13D51">
        <w:rPr>
          <w:rFonts w:ascii="Arial" w:hAnsi="Arial" w:cs="Arial"/>
          <w:spacing w:val="-13"/>
          <w:w w:val="105"/>
          <w:sz w:val="24"/>
          <w:szCs w:val="24"/>
        </w:rPr>
        <w:t xml:space="preserve"> </w:t>
      </w:r>
      <w:r w:rsidR="004D42B3" w:rsidRPr="00B13D51">
        <w:rPr>
          <w:rFonts w:ascii="Arial" w:hAnsi="Arial" w:cs="Arial"/>
          <w:w w:val="105"/>
          <w:sz w:val="24"/>
          <w:szCs w:val="24"/>
        </w:rPr>
        <w:t>in</w:t>
      </w:r>
      <w:r w:rsidR="004D42B3" w:rsidRPr="00B13D51">
        <w:rPr>
          <w:rFonts w:ascii="Arial" w:hAnsi="Arial" w:cs="Arial"/>
          <w:spacing w:val="-17"/>
          <w:w w:val="105"/>
          <w:sz w:val="24"/>
          <w:szCs w:val="24"/>
        </w:rPr>
        <w:t xml:space="preserve"> </w:t>
      </w:r>
      <w:r w:rsidR="004D42B3" w:rsidRPr="00B13D51">
        <w:rPr>
          <w:rFonts w:ascii="Arial" w:hAnsi="Arial" w:cs="Arial"/>
          <w:w w:val="105"/>
          <w:sz w:val="24"/>
          <w:szCs w:val="24"/>
        </w:rPr>
        <w:t>Part</w:t>
      </w:r>
      <w:r w:rsidR="004D42B3" w:rsidRPr="00B13D51">
        <w:rPr>
          <w:rFonts w:ascii="Arial" w:hAnsi="Arial" w:cs="Arial"/>
          <w:spacing w:val="-9"/>
          <w:w w:val="105"/>
          <w:sz w:val="24"/>
          <w:szCs w:val="24"/>
        </w:rPr>
        <w:t xml:space="preserve"> </w:t>
      </w:r>
      <w:r w:rsidR="004D42B3" w:rsidRPr="00B13D51">
        <w:rPr>
          <w:rFonts w:ascii="Arial" w:hAnsi="Arial" w:cs="Arial"/>
          <w:w w:val="105"/>
          <w:sz w:val="24"/>
          <w:szCs w:val="24"/>
        </w:rPr>
        <w:t>B</w:t>
      </w:r>
      <w:r w:rsidR="004D42B3" w:rsidRPr="00B13D51">
        <w:rPr>
          <w:rFonts w:ascii="Arial" w:hAnsi="Arial" w:cs="Arial"/>
          <w:spacing w:val="-15"/>
          <w:w w:val="105"/>
          <w:sz w:val="24"/>
          <w:szCs w:val="24"/>
        </w:rPr>
        <w:t xml:space="preserve"> </w:t>
      </w:r>
      <w:r w:rsidR="004D42B3" w:rsidRPr="00B13D51">
        <w:rPr>
          <w:rFonts w:ascii="Arial" w:hAnsi="Arial" w:cs="Arial"/>
          <w:w w:val="105"/>
          <w:sz w:val="24"/>
          <w:szCs w:val="24"/>
        </w:rPr>
        <w:t>of Schedule 4 to the Constitution. Accordingly, the Municipality has the power to</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administer</w:t>
      </w:r>
      <w:r w:rsidR="004D42B3" w:rsidRPr="00B13D51">
        <w:rPr>
          <w:rFonts w:ascii="Arial" w:hAnsi="Arial" w:cs="Arial"/>
          <w:spacing w:val="2"/>
          <w:w w:val="105"/>
          <w:sz w:val="24"/>
          <w:szCs w:val="24"/>
        </w:rPr>
        <w:t xml:space="preserve"> </w:t>
      </w:r>
      <w:r w:rsidR="004D42B3" w:rsidRPr="00B13D51">
        <w:rPr>
          <w:rFonts w:ascii="Arial" w:hAnsi="Arial" w:cs="Arial"/>
          <w:w w:val="105"/>
          <w:sz w:val="24"/>
          <w:szCs w:val="24"/>
        </w:rPr>
        <w:t>land</w:t>
      </w:r>
      <w:r w:rsidR="004D42B3" w:rsidRPr="00B13D51">
        <w:rPr>
          <w:rFonts w:ascii="Arial" w:hAnsi="Arial" w:cs="Arial"/>
          <w:spacing w:val="-13"/>
          <w:w w:val="105"/>
          <w:sz w:val="24"/>
          <w:szCs w:val="24"/>
        </w:rPr>
        <w:t xml:space="preserve"> </w:t>
      </w:r>
      <w:r w:rsidR="004D42B3" w:rsidRPr="00B13D51">
        <w:rPr>
          <w:rFonts w:ascii="Arial" w:hAnsi="Arial" w:cs="Arial"/>
          <w:w w:val="105"/>
          <w:sz w:val="24"/>
          <w:szCs w:val="24"/>
        </w:rPr>
        <w:t>use</w:t>
      </w:r>
      <w:r w:rsidR="004D42B3" w:rsidRPr="00B13D51">
        <w:rPr>
          <w:rFonts w:ascii="Arial" w:hAnsi="Arial" w:cs="Arial"/>
          <w:spacing w:val="-19"/>
          <w:w w:val="105"/>
          <w:sz w:val="24"/>
          <w:szCs w:val="24"/>
        </w:rPr>
        <w:t xml:space="preserve"> </w:t>
      </w:r>
      <w:r w:rsidR="004D42B3" w:rsidRPr="00B13D51">
        <w:rPr>
          <w:rFonts w:ascii="Arial" w:hAnsi="Arial" w:cs="Arial"/>
          <w:w w:val="105"/>
          <w:sz w:val="24"/>
          <w:szCs w:val="24"/>
        </w:rPr>
        <w:t>planning</w:t>
      </w:r>
      <w:r w:rsidR="004D42B3" w:rsidRPr="00B13D51">
        <w:rPr>
          <w:rFonts w:ascii="Arial" w:hAnsi="Arial" w:cs="Arial"/>
          <w:spacing w:val="-5"/>
          <w:w w:val="105"/>
          <w:sz w:val="24"/>
          <w:szCs w:val="24"/>
        </w:rPr>
        <w:t xml:space="preserve"> </w:t>
      </w:r>
      <w:r w:rsidR="004D42B3" w:rsidRPr="00B13D51">
        <w:rPr>
          <w:rFonts w:ascii="Arial" w:hAnsi="Arial" w:cs="Arial"/>
          <w:w w:val="105"/>
          <w:sz w:val="24"/>
          <w:szCs w:val="24"/>
        </w:rPr>
        <w:t>matters</w:t>
      </w:r>
      <w:r w:rsidR="004D42B3" w:rsidRPr="00B13D51">
        <w:rPr>
          <w:rFonts w:ascii="Arial" w:hAnsi="Arial" w:cs="Arial"/>
          <w:spacing w:val="-9"/>
          <w:w w:val="105"/>
          <w:sz w:val="24"/>
          <w:szCs w:val="24"/>
        </w:rPr>
        <w:t xml:space="preserve"> </w:t>
      </w:r>
      <w:r w:rsidR="004D42B3" w:rsidRPr="00B13D51">
        <w:rPr>
          <w:rFonts w:ascii="Arial" w:hAnsi="Arial" w:cs="Arial"/>
          <w:w w:val="105"/>
          <w:sz w:val="24"/>
          <w:szCs w:val="24"/>
        </w:rPr>
        <w:t>within</w:t>
      </w:r>
      <w:r w:rsidR="004D42B3" w:rsidRPr="00B13D51">
        <w:rPr>
          <w:rFonts w:ascii="Arial" w:hAnsi="Arial" w:cs="Arial"/>
          <w:spacing w:val="-13"/>
          <w:w w:val="105"/>
          <w:sz w:val="24"/>
          <w:szCs w:val="24"/>
        </w:rPr>
        <w:t xml:space="preserve"> </w:t>
      </w:r>
      <w:r w:rsidR="004D42B3" w:rsidRPr="00B13D51">
        <w:rPr>
          <w:rFonts w:ascii="Arial" w:hAnsi="Arial" w:cs="Arial"/>
          <w:w w:val="105"/>
          <w:sz w:val="24"/>
          <w:szCs w:val="24"/>
        </w:rPr>
        <w:t>its</w:t>
      </w:r>
      <w:r w:rsidR="004D42B3" w:rsidRPr="00B13D51">
        <w:rPr>
          <w:rFonts w:ascii="Arial" w:hAnsi="Arial" w:cs="Arial"/>
          <w:spacing w:val="-22"/>
          <w:w w:val="105"/>
          <w:sz w:val="24"/>
          <w:szCs w:val="24"/>
        </w:rPr>
        <w:t xml:space="preserve"> </w:t>
      </w:r>
      <w:r w:rsidR="004D42B3" w:rsidRPr="00B13D51">
        <w:rPr>
          <w:rFonts w:ascii="Arial" w:hAnsi="Arial" w:cs="Arial"/>
          <w:w w:val="105"/>
          <w:sz w:val="24"/>
          <w:szCs w:val="24"/>
        </w:rPr>
        <w:t>area</w:t>
      </w:r>
      <w:r w:rsidR="004D42B3" w:rsidRPr="00B13D51">
        <w:rPr>
          <w:rFonts w:ascii="Arial" w:hAnsi="Arial" w:cs="Arial"/>
          <w:spacing w:val="-11"/>
          <w:w w:val="105"/>
          <w:sz w:val="24"/>
          <w:szCs w:val="24"/>
        </w:rPr>
        <w:t xml:space="preserve"> </w:t>
      </w:r>
      <w:r w:rsidR="004D42B3" w:rsidRPr="00B13D51">
        <w:rPr>
          <w:rFonts w:ascii="Arial" w:hAnsi="Arial" w:cs="Arial"/>
          <w:w w:val="105"/>
          <w:sz w:val="24"/>
          <w:szCs w:val="24"/>
        </w:rPr>
        <w:t>of</w:t>
      </w:r>
      <w:r w:rsidR="004D42B3" w:rsidRPr="00B13D51">
        <w:rPr>
          <w:rFonts w:ascii="Arial" w:hAnsi="Arial" w:cs="Arial"/>
          <w:spacing w:val="-21"/>
          <w:w w:val="105"/>
          <w:sz w:val="24"/>
          <w:szCs w:val="24"/>
        </w:rPr>
        <w:t xml:space="preserve"> </w:t>
      </w:r>
      <w:r w:rsidR="004D42B3" w:rsidRPr="00B13D51">
        <w:rPr>
          <w:rFonts w:ascii="Arial" w:hAnsi="Arial" w:cs="Arial"/>
          <w:w w:val="105"/>
          <w:sz w:val="24"/>
          <w:szCs w:val="24"/>
        </w:rPr>
        <w:t>jurisdiction;</w:t>
      </w:r>
      <w:r w:rsidR="004D42B3" w:rsidRPr="00B13D51">
        <w:rPr>
          <w:rFonts w:ascii="Arial" w:hAnsi="Arial" w:cs="Arial"/>
          <w:spacing w:val="-8"/>
          <w:w w:val="105"/>
          <w:sz w:val="24"/>
          <w:szCs w:val="24"/>
        </w:rPr>
        <w:t xml:space="preserve"> </w:t>
      </w:r>
      <w:r w:rsidR="004D42B3" w:rsidRPr="00B13D51">
        <w:rPr>
          <w:rFonts w:ascii="Arial" w:hAnsi="Arial" w:cs="Arial"/>
          <w:w w:val="105"/>
          <w:sz w:val="24"/>
          <w:szCs w:val="24"/>
        </w:rPr>
        <w:t>and</w:t>
      </w:r>
      <w:r w:rsidR="004D42B3" w:rsidRPr="00B13D51">
        <w:rPr>
          <w:rFonts w:ascii="Arial" w:hAnsi="Arial" w:cs="Arial"/>
          <w:spacing w:val="-17"/>
          <w:w w:val="105"/>
          <w:sz w:val="24"/>
          <w:szCs w:val="24"/>
        </w:rPr>
        <w:t xml:space="preserve"> </w:t>
      </w:r>
      <w:r w:rsidR="004D42B3" w:rsidRPr="00B13D51">
        <w:rPr>
          <w:rFonts w:ascii="Arial" w:hAnsi="Arial" w:cs="Arial"/>
          <w:w w:val="105"/>
          <w:sz w:val="24"/>
          <w:szCs w:val="24"/>
        </w:rPr>
        <w:t>has the power to make its Planning</w:t>
      </w:r>
      <w:r w:rsidR="004D42B3" w:rsidRPr="00B13D51">
        <w:rPr>
          <w:rFonts w:ascii="Arial" w:hAnsi="Arial" w:cs="Arial"/>
          <w:spacing w:val="-20"/>
          <w:w w:val="105"/>
          <w:sz w:val="24"/>
          <w:szCs w:val="24"/>
        </w:rPr>
        <w:t xml:space="preserve"> </w:t>
      </w:r>
      <w:r w:rsidR="004D42B3" w:rsidRPr="00B13D51">
        <w:rPr>
          <w:rFonts w:ascii="Arial" w:hAnsi="Arial" w:cs="Arial"/>
          <w:spacing w:val="-6"/>
          <w:w w:val="105"/>
          <w:sz w:val="24"/>
          <w:szCs w:val="24"/>
        </w:rPr>
        <w:t>By-Law so as effectively to administer those matters (</w:t>
      </w:r>
      <w:r w:rsidR="004D42B3" w:rsidRPr="00B13D51">
        <w:rPr>
          <w:rFonts w:ascii="Arial" w:hAnsi="Arial" w:cs="Arial"/>
          <w:i/>
          <w:iCs/>
          <w:spacing w:val="-6"/>
          <w:w w:val="105"/>
          <w:sz w:val="24"/>
          <w:szCs w:val="24"/>
        </w:rPr>
        <w:t xml:space="preserve">City of </w:t>
      </w:r>
      <w:r w:rsidR="004D42B3" w:rsidRPr="00B13D51">
        <w:rPr>
          <w:rFonts w:ascii="Arial" w:hAnsi="Arial" w:cs="Arial"/>
          <w:bCs/>
          <w:i/>
          <w:iCs/>
          <w:spacing w:val="-1"/>
          <w:w w:val="108"/>
          <w:sz w:val="24"/>
          <w:szCs w:val="24"/>
          <w:u w:color="000000"/>
        </w:rPr>
        <w:t>Johannesb</w:t>
      </w:r>
      <w:r w:rsidR="004D42B3" w:rsidRPr="00B13D51">
        <w:rPr>
          <w:rFonts w:ascii="Arial" w:hAnsi="Arial" w:cs="Arial"/>
          <w:bCs/>
          <w:i/>
          <w:iCs/>
          <w:w w:val="104"/>
          <w:sz w:val="24"/>
          <w:szCs w:val="24"/>
          <w:u w:color="000000"/>
        </w:rPr>
        <w:t>urg Metr</w:t>
      </w:r>
      <w:r w:rsidR="004D42B3" w:rsidRPr="00B13D51">
        <w:rPr>
          <w:rFonts w:ascii="Arial" w:hAnsi="Arial" w:cs="Arial"/>
          <w:bCs/>
          <w:i/>
          <w:iCs/>
          <w:spacing w:val="-22"/>
          <w:w w:val="104"/>
          <w:sz w:val="24"/>
          <w:szCs w:val="24"/>
          <w:u w:color="000000"/>
        </w:rPr>
        <w:t>o</w:t>
      </w:r>
      <w:r w:rsidR="004D42B3" w:rsidRPr="00B13D51">
        <w:rPr>
          <w:rFonts w:ascii="Arial" w:hAnsi="Arial" w:cs="Arial"/>
          <w:bCs/>
          <w:i/>
          <w:iCs/>
          <w:spacing w:val="-5"/>
          <w:w w:val="107"/>
          <w:sz w:val="24"/>
          <w:szCs w:val="24"/>
          <w:u w:color="000000"/>
        </w:rPr>
        <w:t>p</w:t>
      </w:r>
      <w:r w:rsidR="004D42B3" w:rsidRPr="00B13D51">
        <w:rPr>
          <w:rFonts w:ascii="Arial" w:hAnsi="Arial" w:cs="Arial"/>
          <w:bCs/>
          <w:i/>
          <w:iCs/>
          <w:spacing w:val="-1"/>
          <w:w w:val="106"/>
          <w:sz w:val="24"/>
          <w:szCs w:val="24"/>
          <w:u w:color="000000"/>
        </w:rPr>
        <w:t>olita</w:t>
      </w:r>
      <w:r w:rsidR="004D42B3" w:rsidRPr="00B13D51">
        <w:rPr>
          <w:rFonts w:ascii="Arial" w:hAnsi="Arial" w:cs="Arial"/>
          <w:bCs/>
          <w:i/>
          <w:iCs/>
          <w:w w:val="106"/>
          <w:sz w:val="24"/>
          <w:szCs w:val="24"/>
          <w:u w:color="000000"/>
        </w:rPr>
        <w:t>n</w:t>
      </w:r>
      <w:r w:rsidR="004D42B3" w:rsidRPr="00B13D51">
        <w:rPr>
          <w:rFonts w:ascii="Arial" w:hAnsi="Arial" w:cs="Arial"/>
          <w:bCs/>
          <w:i/>
          <w:iCs/>
          <w:spacing w:val="-11"/>
          <w:sz w:val="24"/>
          <w:szCs w:val="24"/>
          <w:u w:color="000000"/>
        </w:rPr>
        <w:t xml:space="preserve"> </w:t>
      </w:r>
      <w:r w:rsidR="004D42B3" w:rsidRPr="00B13D51">
        <w:rPr>
          <w:rFonts w:ascii="Arial" w:hAnsi="Arial" w:cs="Arial"/>
          <w:bCs/>
          <w:i/>
          <w:iCs/>
          <w:w w:val="107"/>
          <w:sz w:val="24"/>
          <w:szCs w:val="24"/>
          <w:u w:color="000000"/>
        </w:rPr>
        <w:t>Munic</w:t>
      </w:r>
      <w:r w:rsidR="004D42B3" w:rsidRPr="00B13D51">
        <w:rPr>
          <w:rFonts w:ascii="Arial" w:hAnsi="Arial" w:cs="Arial"/>
          <w:bCs/>
          <w:i/>
          <w:iCs/>
          <w:spacing w:val="-37"/>
          <w:w w:val="107"/>
          <w:sz w:val="24"/>
          <w:szCs w:val="24"/>
          <w:u w:color="000000"/>
        </w:rPr>
        <w:t>i</w:t>
      </w:r>
      <w:r w:rsidR="004D42B3" w:rsidRPr="00B13D51">
        <w:rPr>
          <w:rFonts w:ascii="Arial" w:hAnsi="Arial" w:cs="Arial"/>
          <w:bCs/>
          <w:i/>
          <w:iCs/>
          <w:spacing w:val="-3"/>
          <w:w w:val="102"/>
          <w:sz w:val="24"/>
          <w:szCs w:val="24"/>
          <w:u w:color="000000"/>
        </w:rPr>
        <w:t>p</w:t>
      </w:r>
      <w:r w:rsidR="004D42B3" w:rsidRPr="00B13D51">
        <w:rPr>
          <w:rFonts w:ascii="Arial" w:hAnsi="Arial" w:cs="Arial"/>
          <w:bCs/>
          <w:i/>
          <w:iCs/>
          <w:spacing w:val="-4"/>
          <w:w w:val="101"/>
          <w:sz w:val="24"/>
          <w:szCs w:val="24"/>
          <w:u w:color="000000"/>
        </w:rPr>
        <w:t>a</w:t>
      </w:r>
      <w:r w:rsidR="004D42B3" w:rsidRPr="00B13D51">
        <w:rPr>
          <w:rFonts w:ascii="Arial" w:hAnsi="Arial" w:cs="Arial"/>
          <w:bCs/>
          <w:i/>
          <w:iCs/>
          <w:spacing w:val="-1"/>
          <w:w w:val="107"/>
          <w:sz w:val="24"/>
          <w:szCs w:val="24"/>
          <w:u w:color="000000"/>
        </w:rPr>
        <w:t>l</w:t>
      </w:r>
      <w:r w:rsidR="004D42B3" w:rsidRPr="00B13D51">
        <w:rPr>
          <w:rFonts w:ascii="Arial" w:hAnsi="Arial" w:cs="Arial"/>
          <w:bCs/>
          <w:i/>
          <w:iCs/>
          <w:spacing w:val="2"/>
          <w:w w:val="107"/>
          <w:sz w:val="24"/>
          <w:szCs w:val="24"/>
          <w:u w:color="000000"/>
        </w:rPr>
        <w:t>i</w:t>
      </w:r>
      <w:r w:rsidR="004D42B3" w:rsidRPr="00B13D51">
        <w:rPr>
          <w:rFonts w:ascii="Arial" w:hAnsi="Arial" w:cs="Arial"/>
          <w:bCs/>
          <w:i/>
          <w:iCs/>
          <w:w w:val="95"/>
          <w:sz w:val="24"/>
          <w:szCs w:val="24"/>
          <w:u w:color="000000"/>
        </w:rPr>
        <w:t>ty</w:t>
      </w:r>
      <w:r w:rsidR="004D42B3" w:rsidRPr="00B13D51">
        <w:rPr>
          <w:rFonts w:ascii="Arial" w:hAnsi="Arial" w:cs="Arial"/>
          <w:bCs/>
          <w:i/>
          <w:iCs/>
          <w:spacing w:val="17"/>
          <w:sz w:val="24"/>
          <w:szCs w:val="24"/>
          <w:u w:color="000000"/>
        </w:rPr>
        <w:t xml:space="preserve"> </w:t>
      </w:r>
      <w:r w:rsidR="004D42B3" w:rsidRPr="00B13D51">
        <w:rPr>
          <w:rFonts w:ascii="Arial" w:hAnsi="Arial" w:cs="Arial"/>
          <w:bCs/>
          <w:i/>
          <w:iCs/>
          <w:w w:val="101"/>
          <w:sz w:val="24"/>
          <w:szCs w:val="24"/>
          <w:u w:color="000000"/>
        </w:rPr>
        <w:t>v</w:t>
      </w:r>
      <w:r w:rsidR="004D42B3" w:rsidRPr="00B13D51">
        <w:rPr>
          <w:rFonts w:ascii="Arial" w:hAnsi="Arial" w:cs="Arial"/>
          <w:bCs/>
          <w:i/>
          <w:iCs/>
          <w:spacing w:val="8"/>
          <w:sz w:val="24"/>
          <w:szCs w:val="24"/>
          <w:u w:color="000000"/>
        </w:rPr>
        <w:t xml:space="preserve"> </w:t>
      </w:r>
      <w:r w:rsidR="004D42B3" w:rsidRPr="00B13D51">
        <w:rPr>
          <w:rFonts w:ascii="Arial" w:hAnsi="Arial" w:cs="Arial"/>
          <w:bCs/>
          <w:i/>
          <w:iCs/>
          <w:spacing w:val="-1"/>
          <w:w w:val="103"/>
          <w:sz w:val="24"/>
          <w:szCs w:val="24"/>
          <w:u w:color="000000"/>
        </w:rPr>
        <w:t>Gaute</w:t>
      </w:r>
      <w:r w:rsidR="004D42B3" w:rsidRPr="00B13D51">
        <w:rPr>
          <w:rFonts w:ascii="Arial" w:hAnsi="Arial" w:cs="Arial"/>
          <w:bCs/>
          <w:i/>
          <w:iCs/>
          <w:spacing w:val="-14"/>
          <w:w w:val="103"/>
          <w:sz w:val="24"/>
          <w:szCs w:val="24"/>
          <w:u w:color="000000"/>
        </w:rPr>
        <w:t>n</w:t>
      </w:r>
      <w:r w:rsidR="004D42B3" w:rsidRPr="00B13D51">
        <w:rPr>
          <w:rFonts w:ascii="Arial" w:hAnsi="Arial" w:cs="Arial"/>
          <w:bCs/>
          <w:i/>
          <w:iCs/>
          <w:w w:val="102"/>
          <w:sz w:val="24"/>
          <w:szCs w:val="24"/>
          <w:u w:color="000000"/>
        </w:rPr>
        <w:t>g</w:t>
      </w:r>
      <w:r w:rsidR="004D42B3" w:rsidRPr="00B13D51">
        <w:rPr>
          <w:rFonts w:ascii="Arial" w:hAnsi="Arial" w:cs="Arial"/>
          <w:bCs/>
          <w:i/>
          <w:iCs/>
          <w:spacing w:val="10"/>
          <w:sz w:val="24"/>
          <w:szCs w:val="24"/>
          <w:u w:color="000000"/>
        </w:rPr>
        <w:t xml:space="preserve"> </w:t>
      </w:r>
      <w:r w:rsidR="004D42B3" w:rsidRPr="00B13D51">
        <w:rPr>
          <w:rFonts w:ascii="Arial" w:hAnsi="Arial" w:cs="Arial"/>
          <w:bCs/>
          <w:i/>
          <w:iCs/>
          <w:spacing w:val="-1"/>
          <w:w w:val="103"/>
          <w:sz w:val="24"/>
          <w:szCs w:val="24"/>
          <w:u w:color="000000"/>
        </w:rPr>
        <w:t>Devel</w:t>
      </w:r>
      <w:r w:rsidR="004D42B3" w:rsidRPr="00B13D51">
        <w:rPr>
          <w:rFonts w:ascii="Arial" w:hAnsi="Arial" w:cs="Arial"/>
          <w:bCs/>
          <w:i/>
          <w:iCs/>
          <w:spacing w:val="-21"/>
          <w:w w:val="103"/>
          <w:sz w:val="24"/>
          <w:szCs w:val="24"/>
          <w:u w:color="000000"/>
        </w:rPr>
        <w:t>o</w:t>
      </w:r>
      <w:r w:rsidR="004D42B3" w:rsidRPr="00B13D51">
        <w:rPr>
          <w:rFonts w:ascii="Arial" w:hAnsi="Arial" w:cs="Arial"/>
          <w:bCs/>
          <w:i/>
          <w:iCs/>
          <w:spacing w:val="-14"/>
          <w:w w:val="107"/>
          <w:sz w:val="24"/>
          <w:szCs w:val="24"/>
          <w:u w:color="000000"/>
        </w:rPr>
        <w:t>p</w:t>
      </w:r>
      <w:r w:rsidR="004D42B3" w:rsidRPr="00B13D51">
        <w:rPr>
          <w:rFonts w:ascii="Arial" w:hAnsi="Arial" w:cs="Arial"/>
          <w:bCs/>
          <w:i/>
          <w:iCs/>
          <w:spacing w:val="-1"/>
          <w:w w:val="107"/>
          <w:sz w:val="24"/>
          <w:szCs w:val="24"/>
          <w:u w:color="000000"/>
        </w:rPr>
        <w:t>men</w:t>
      </w:r>
      <w:r w:rsidR="004D42B3" w:rsidRPr="00B13D51">
        <w:rPr>
          <w:rFonts w:ascii="Arial" w:hAnsi="Arial" w:cs="Arial"/>
          <w:bCs/>
          <w:i/>
          <w:iCs/>
          <w:w w:val="107"/>
          <w:sz w:val="24"/>
          <w:szCs w:val="24"/>
          <w:u w:color="000000"/>
        </w:rPr>
        <w:t>t</w:t>
      </w:r>
      <w:r w:rsidR="004D42B3" w:rsidRPr="00B13D51">
        <w:rPr>
          <w:rFonts w:ascii="Arial" w:hAnsi="Arial" w:cs="Arial"/>
          <w:bCs/>
          <w:i/>
          <w:iCs/>
          <w:spacing w:val="-13"/>
          <w:sz w:val="24"/>
          <w:szCs w:val="24"/>
          <w:u w:color="000000"/>
        </w:rPr>
        <w:t xml:space="preserve"> </w:t>
      </w:r>
      <w:r w:rsidR="004D42B3" w:rsidRPr="00B13D51">
        <w:rPr>
          <w:rFonts w:ascii="Arial" w:hAnsi="Arial" w:cs="Arial"/>
          <w:bCs/>
          <w:i/>
          <w:iCs/>
          <w:spacing w:val="-1"/>
          <w:sz w:val="24"/>
          <w:szCs w:val="24"/>
          <w:u w:color="000000"/>
        </w:rPr>
        <w:t>Tribuna</w:t>
      </w:r>
      <w:r w:rsidR="004D42B3" w:rsidRPr="00B13D51">
        <w:rPr>
          <w:rFonts w:ascii="Arial" w:hAnsi="Arial" w:cs="Arial"/>
          <w:bCs/>
          <w:i/>
          <w:iCs/>
          <w:sz w:val="24"/>
          <w:szCs w:val="24"/>
          <w:u w:color="000000"/>
        </w:rPr>
        <w:t xml:space="preserve">l </w:t>
      </w:r>
      <w:r w:rsidR="004D42B3" w:rsidRPr="00B13D51">
        <w:rPr>
          <w:rFonts w:ascii="Arial" w:hAnsi="Arial" w:cs="Arial"/>
          <w:bCs/>
          <w:i/>
          <w:iCs/>
          <w:spacing w:val="-1"/>
          <w:w w:val="98"/>
          <w:sz w:val="24"/>
          <w:szCs w:val="24"/>
          <w:u w:color="000000"/>
        </w:rPr>
        <w:t>an</w:t>
      </w:r>
      <w:r w:rsidR="004D42B3" w:rsidRPr="00B13D51">
        <w:rPr>
          <w:rFonts w:ascii="Arial" w:hAnsi="Arial" w:cs="Arial"/>
          <w:bCs/>
          <w:i/>
          <w:iCs/>
          <w:w w:val="98"/>
          <w:sz w:val="24"/>
          <w:szCs w:val="24"/>
          <w:u w:color="000000"/>
        </w:rPr>
        <w:t>d</w:t>
      </w:r>
      <w:r w:rsidR="004D42B3" w:rsidRPr="00B13D51">
        <w:rPr>
          <w:rFonts w:ascii="Arial" w:hAnsi="Arial" w:cs="Arial"/>
          <w:bCs/>
          <w:i/>
          <w:iCs/>
          <w:spacing w:val="13"/>
          <w:sz w:val="24"/>
          <w:szCs w:val="24"/>
          <w:u w:color="000000"/>
        </w:rPr>
        <w:t xml:space="preserve"> </w:t>
      </w:r>
      <w:r w:rsidR="004D42B3" w:rsidRPr="00B13D51">
        <w:rPr>
          <w:rFonts w:ascii="Arial" w:hAnsi="Arial" w:cs="Arial"/>
          <w:bCs/>
          <w:i/>
          <w:iCs/>
          <w:spacing w:val="-1"/>
          <w:w w:val="99"/>
          <w:sz w:val="24"/>
          <w:szCs w:val="24"/>
          <w:u w:color="000000"/>
        </w:rPr>
        <w:t>Other</w:t>
      </w:r>
      <w:r w:rsidR="004D42B3" w:rsidRPr="00B13D51">
        <w:rPr>
          <w:rFonts w:ascii="Arial" w:hAnsi="Arial" w:cs="Arial"/>
          <w:bCs/>
          <w:i/>
          <w:iCs/>
          <w:w w:val="99"/>
          <w:sz w:val="24"/>
          <w:szCs w:val="24"/>
          <w:u w:color="000000"/>
        </w:rPr>
        <w:t>s</w:t>
      </w:r>
      <w:r w:rsidR="004D42B3" w:rsidRPr="00B13D51">
        <w:rPr>
          <w:rFonts w:ascii="Arial" w:hAnsi="Arial" w:cs="Arial"/>
          <w:b/>
          <w:spacing w:val="-26"/>
          <w:sz w:val="24"/>
          <w:szCs w:val="24"/>
        </w:rPr>
        <w:t xml:space="preserve"> </w:t>
      </w:r>
      <w:r w:rsidR="004D42B3" w:rsidRPr="00B13D51">
        <w:rPr>
          <w:rFonts w:ascii="Arial" w:hAnsi="Arial" w:cs="Arial"/>
          <w:w w:val="106"/>
          <w:sz w:val="24"/>
          <w:szCs w:val="24"/>
        </w:rPr>
        <w:t>2010</w:t>
      </w:r>
      <w:r w:rsidR="004D42B3" w:rsidRPr="00B13D51">
        <w:rPr>
          <w:rFonts w:ascii="Arial" w:hAnsi="Arial" w:cs="Arial"/>
          <w:sz w:val="24"/>
          <w:szCs w:val="24"/>
        </w:rPr>
        <w:t xml:space="preserve"> </w:t>
      </w:r>
      <w:r w:rsidR="004D42B3" w:rsidRPr="00B13D51">
        <w:rPr>
          <w:rFonts w:ascii="Arial" w:hAnsi="Arial" w:cs="Arial"/>
          <w:w w:val="105"/>
          <w:sz w:val="24"/>
          <w:szCs w:val="24"/>
        </w:rPr>
        <w:t>(6) SA 182 (CC) at paras [56]- [57])</w:t>
      </w:r>
      <w:r w:rsidR="004D42B3" w:rsidRPr="00B13D51">
        <w:rPr>
          <w:rFonts w:ascii="Arial" w:hAnsi="Arial" w:cs="Arial"/>
          <w:spacing w:val="-6"/>
          <w:w w:val="105"/>
          <w:sz w:val="24"/>
          <w:szCs w:val="24"/>
        </w:rPr>
        <w:t>.</w:t>
      </w:r>
    </w:p>
    <w:p w14:paraId="099ABC1B" w14:textId="77777777" w:rsidR="004D42B3" w:rsidRPr="00CD28E3" w:rsidRDefault="004D42B3" w:rsidP="002B6251">
      <w:pPr>
        <w:pStyle w:val="BodyText"/>
        <w:spacing w:line="360" w:lineRule="auto"/>
        <w:contextualSpacing/>
        <w:jc w:val="both"/>
        <w:rPr>
          <w:sz w:val="24"/>
          <w:szCs w:val="24"/>
        </w:rPr>
      </w:pPr>
    </w:p>
    <w:p w14:paraId="102F109C" w14:textId="116F8F13" w:rsidR="004D42B3" w:rsidRPr="00B13D51" w:rsidRDefault="00B13D51" w:rsidP="00B13D51">
      <w:pPr>
        <w:widowControl w:val="0"/>
        <w:tabs>
          <w:tab w:val="left" w:pos="949"/>
        </w:tabs>
        <w:autoSpaceDE w:val="0"/>
        <w:autoSpaceDN w:val="0"/>
        <w:spacing w:after="0" w:line="360" w:lineRule="auto"/>
        <w:ind w:left="939" w:right="133" w:hanging="805"/>
        <w:jc w:val="both"/>
        <w:rPr>
          <w:rFonts w:ascii="Arial" w:hAnsi="Arial" w:cs="Arial"/>
          <w:sz w:val="24"/>
          <w:szCs w:val="24"/>
        </w:rPr>
      </w:pPr>
      <w:r w:rsidRPr="00CD28E3">
        <w:rPr>
          <w:rFonts w:ascii="Arial" w:hAnsi="Arial" w:cs="Arial"/>
          <w:bCs/>
          <w:iCs/>
          <w:spacing w:val="-1"/>
          <w:w w:val="105"/>
          <w:sz w:val="24"/>
          <w:szCs w:val="24"/>
        </w:rPr>
        <w:t>101.</w:t>
      </w:r>
      <w:r w:rsidRPr="00CD28E3">
        <w:rPr>
          <w:rFonts w:ascii="Arial" w:hAnsi="Arial" w:cs="Arial"/>
          <w:bCs/>
          <w:iCs/>
          <w:spacing w:val="-1"/>
          <w:w w:val="105"/>
          <w:sz w:val="24"/>
          <w:szCs w:val="24"/>
        </w:rPr>
        <w:tab/>
      </w:r>
      <w:r w:rsidR="004D42B3" w:rsidRPr="00B13D51">
        <w:rPr>
          <w:rFonts w:ascii="Arial" w:hAnsi="Arial" w:cs="Arial"/>
          <w:w w:val="105"/>
          <w:sz w:val="24"/>
          <w:szCs w:val="24"/>
        </w:rPr>
        <w:t>As mentioned earlier, section 65(1)(c) of the Planning By-Law requires the Municipality to have regard to the desirability of the proposed utilization of the property, as well as any guidelines</w:t>
      </w:r>
      <w:r w:rsidR="004D42B3" w:rsidRPr="00B13D51">
        <w:rPr>
          <w:rFonts w:ascii="Arial" w:hAnsi="Arial" w:cs="Arial"/>
          <w:spacing w:val="-11"/>
          <w:w w:val="105"/>
          <w:sz w:val="24"/>
          <w:szCs w:val="24"/>
        </w:rPr>
        <w:t xml:space="preserve"> </w:t>
      </w:r>
      <w:r w:rsidR="004D42B3" w:rsidRPr="00B13D51">
        <w:rPr>
          <w:rFonts w:ascii="Arial" w:hAnsi="Arial" w:cs="Arial"/>
          <w:w w:val="105"/>
          <w:sz w:val="24"/>
          <w:szCs w:val="24"/>
        </w:rPr>
        <w:t>issued</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by</w:t>
      </w:r>
      <w:r w:rsidR="004D42B3" w:rsidRPr="00B13D51">
        <w:rPr>
          <w:rFonts w:ascii="Arial" w:hAnsi="Arial" w:cs="Arial"/>
          <w:spacing w:val="-27"/>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11"/>
          <w:w w:val="105"/>
          <w:sz w:val="24"/>
          <w:szCs w:val="24"/>
        </w:rPr>
        <w:t xml:space="preserve"> </w:t>
      </w:r>
      <w:r w:rsidR="004D42B3" w:rsidRPr="00B13D51">
        <w:rPr>
          <w:rFonts w:ascii="Arial" w:hAnsi="Arial" w:cs="Arial"/>
          <w:w w:val="105"/>
          <w:sz w:val="24"/>
          <w:szCs w:val="24"/>
        </w:rPr>
        <w:t>Minister</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regarding the</w:t>
      </w:r>
      <w:r w:rsidR="004D42B3" w:rsidRPr="00B13D51">
        <w:rPr>
          <w:rFonts w:ascii="Arial" w:hAnsi="Arial" w:cs="Arial"/>
          <w:spacing w:val="-13"/>
          <w:w w:val="105"/>
          <w:sz w:val="24"/>
          <w:szCs w:val="24"/>
        </w:rPr>
        <w:t xml:space="preserve"> </w:t>
      </w:r>
      <w:r w:rsidR="004D42B3" w:rsidRPr="00B13D51">
        <w:rPr>
          <w:rFonts w:ascii="Arial" w:hAnsi="Arial" w:cs="Arial"/>
          <w:w w:val="105"/>
          <w:sz w:val="24"/>
          <w:szCs w:val="24"/>
        </w:rPr>
        <w:t>desirability</w:t>
      </w:r>
      <w:r w:rsidR="004D42B3" w:rsidRPr="00B13D51">
        <w:rPr>
          <w:rFonts w:ascii="Arial" w:hAnsi="Arial" w:cs="Arial"/>
          <w:spacing w:val="-15"/>
          <w:w w:val="105"/>
          <w:sz w:val="24"/>
          <w:szCs w:val="24"/>
        </w:rPr>
        <w:t xml:space="preserve"> </w:t>
      </w:r>
      <w:r w:rsidR="004D42B3" w:rsidRPr="00B13D51">
        <w:rPr>
          <w:rFonts w:ascii="Arial" w:hAnsi="Arial" w:cs="Arial"/>
          <w:w w:val="105"/>
          <w:sz w:val="24"/>
          <w:szCs w:val="24"/>
        </w:rPr>
        <w:t>of</w:t>
      </w:r>
      <w:r w:rsidR="004D42B3" w:rsidRPr="00B13D51">
        <w:rPr>
          <w:rFonts w:ascii="Arial" w:hAnsi="Arial" w:cs="Arial"/>
          <w:spacing w:val="-29"/>
          <w:w w:val="105"/>
          <w:sz w:val="24"/>
          <w:szCs w:val="24"/>
        </w:rPr>
        <w:t xml:space="preserve"> </w:t>
      </w:r>
      <w:r w:rsidR="004D42B3" w:rsidRPr="00B13D51">
        <w:rPr>
          <w:rFonts w:ascii="Arial" w:hAnsi="Arial" w:cs="Arial"/>
          <w:w w:val="105"/>
          <w:sz w:val="24"/>
          <w:szCs w:val="24"/>
        </w:rPr>
        <w:t>proposed land</w:t>
      </w:r>
      <w:r w:rsidR="004D42B3" w:rsidRPr="00B13D51">
        <w:rPr>
          <w:rFonts w:ascii="Arial" w:hAnsi="Arial" w:cs="Arial"/>
          <w:spacing w:val="-19"/>
          <w:w w:val="105"/>
          <w:sz w:val="24"/>
          <w:szCs w:val="24"/>
        </w:rPr>
        <w:t xml:space="preserve"> </w:t>
      </w:r>
      <w:r w:rsidR="004D42B3" w:rsidRPr="00B13D51">
        <w:rPr>
          <w:rFonts w:ascii="Arial" w:hAnsi="Arial" w:cs="Arial"/>
          <w:w w:val="105"/>
          <w:sz w:val="24"/>
          <w:szCs w:val="24"/>
        </w:rPr>
        <w:t xml:space="preserve">uses.  In exercising this discretion, the MPT (as well as the appeal authority in the case of an appeal) does so as an independent public authority.  Its discretion may not be restrained by decisions </w:t>
      </w:r>
      <w:r w:rsidR="004D42B3" w:rsidRPr="00B13D51">
        <w:rPr>
          <w:rFonts w:ascii="Arial" w:hAnsi="Arial" w:cs="Arial"/>
          <w:spacing w:val="-1"/>
          <w:w w:val="104"/>
          <w:sz w:val="24"/>
          <w:szCs w:val="24"/>
        </w:rPr>
        <w:t>take</w:t>
      </w:r>
      <w:r w:rsidR="004D42B3" w:rsidRPr="00B13D51">
        <w:rPr>
          <w:rFonts w:ascii="Arial" w:hAnsi="Arial" w:cs="Arial"/>
          <w:w w:val="104"/>
          <w:sz w:val="24"/>
          <w:szCs w:val="24"/>
        </w:rPr>
        <w:t>n</w:t>
      </w:r>
      <w:r w:rsidR="004D42B3" w:rsidRPr="00B13D51">
        <w:rPr>
          <w:rFonts w:ascii="Arial" w:hAnsi="Arial" w:cs="Arial"/>
          <w:spacing w:val="6"/>
          <w:sz w:val="24"/>
          <w:szCs w:val="24"/>
        </w:rPr>
        <w:t xml:space="preserve"> </w:t>
      </w:r>
      <w:r w:rsidR="004D42B3" w:rsidRPr="00B13D51">
        <w:rPr>
          <w:rFonts w:ascii="Arial" w:hAnsi="Arial" w:cs="Arial"/>
          <w:spacing w:val="-1"/>
          <w:w w:val="106"/>
          <w:sz w:val="24"/>
          <w:szCs w:val="24"/>
        </w:rPr>
        <w:t>b</w:t>
      </w:r>
      <w:r w:rsidR="004D42B3" w:rsidRPr="00B13D51">
        <w:rPr>
          <w:rFonts w:ascii="Arial" w:hAnsi="Arial" w:cs="Arial"/>
          <w:w w:val="106"/>
          <w:sz w:val="24"/>
          <w:szCs w:val="24"/>
        </w:rPr>
        <w:t>y</w:t>
      </w:r>
      <w:r w:rsidR="004D42B3" w:rsidRPr="00B13D51">
        <w:rPr>
          <w:rFonts w:ascii="Arial" w:hAnsi="Arial" w:cs="Arial"/>
          <w:sz w:val="24"/>
          <w:szCs w:val="24"/>
        </w:rPr>
        <w:t xml:space="preserve"> </w:t>
      </w:r>
      <w:r w:rsidR="004D42B3" w:rsidRPr="00B13D51">
        <w:rPr>
          <w:rFonts w:ascii="Arial" w:hAnsi="Arial" w:cs="Arial"/>
          <w:spacing w:val="-1"/>
          <w:w w:val="103"/>
          <w:sz w:val="24"/>
          <w:szCs w:val="24"/>
        </w:rPr>
        <w:t>othe</w:t>
      </w:r>
      <w:r w:rsidR="004D42B3" w:rsidRPr="00B13D51">
        <w:rPr>
          <w:rFonts w:ascii="Arial" w:hAnsi="Arial" w:cs="Arial"/>
          <w:w w:val="103"/>
          <w:sz w:val="24"/>
          <w:szCs w:val="24"/>
        </w:rPr>
        <w:t>r</w:t>
      </w:r>
      <w:r w:rsidR="004D42B3" w:rsidRPr="00B13D51">
        <w:rPr>
          <w:rFonts w:ascii="Arial" w:hAnsi="Arial" w:cs="Arial"/>
          <w:spacing w:val="5"/>
          <w:sz w:val="24"/>
          <w:szCs w:val="24"/>
        </w:rPr>
        <w:t xml:space="preserve"> </w:t>
      </w:r>
      <w:r w:rsidR="004D42B3" w:rsidRPr="00B13D51">
        <w:rPr>
          <w:rFonts w:ascii="Arial" w:hAnsi="Arial" w:cs="Arial"/>
          <w:spacing w:val="-1"/>
          <w:w w:val="106"/>
          <w:sz w:val="24"/>
          <w:szCs w:val="24"/>
        </w:rPr>
        <w:t>publi</w:t>
      </w:r>
      <w:r w:rsidR="004D42B3" w:rsidRPr="00B13D51">
        <w:rPr>
          <w:rFonts w:ascii="Arial" w:hAnsi="Arial" w:cs="Arial"/>
          <w:w w:val="106"/>
          <w:sz w:val="24"/>
          <w:szCs w:val="24"/>
        </w:rPr>
        <w:t>c</w:t>
      </w:r>
      <w:r w:rsidR="004D42B3" w:rsidRPr="00B13D51">
        <w:rPr>
          <w:rFonts w:ascii="Arial" w:hAnsi="Arial" w:cs="Arial"/>
          <w:spacing w:val="8"/>
          <w:sz w:val="24"/>
          <w:szCs w:val="24"/>
        </w:rPr>
        <w:t xml:space="preserve"> </w:t>
      </w:r>
      <w:r w:rsidR="004D42B3" w:rsidRPr="00B13D51">
        <w:rPr>
          <w:rFonts w:ascii="Arial" w:hAnsi="Arial" w:cs="Arial"/>
          <w:spacing w:val="-1"/>
          <w:w w:val="103"/>
          <w:sz w:val="24"/>
          <w:szCs w:val="24"/>
        </w:rPr>
        <w:t>authoritie</w:t>
      </w:r>
      <w:r w:rsidR="004D42B3" w:rsidRPr="00B13D51">
        <w:rPr>
          <w:rFonts w:ascii="Arial" w:hAnsi="Arial" w:cs="Arial"/>
          <w:w w:val="103"/>
          <w:sz w:val="24"/>
          <w:szCs w:val="24"/>
        </w:rPr>
        <w:t>s</w:t>
      </w:r>
      <w:r w:rsidR="004D42B3" w:rsidRPr="00B13D51">
        <w:rPr>
          <w:rFonts w:ascii="Arial" w:hAnsi="Arial" w:cs="Arial"/>
          <w:spacing w:val="1"/>
          <w:sz w:val="24"/>
          <w:szCs w:val="24"/>
        </w:rPr>
        <w:t xml:space="preserve"> </w:t>
      </w:r>
      <w:r w:rsidR="004D42B3" w:rsidRPr="00B13D51">
        <w:rPr>
          <w:rFonts w:ascii="Arial" w:hAnsi="Arial" w:cs="Arial"/>
          <w:spacing w:val="-3"/>
          <w:w w:val="22"/>
          <w:sz w:val="24"/>
          <w:szCs w:val="24"/>
        </w:rPr>
        <w:t>_</w:t>
      </w:r>
      <w:r w:rsidR="004D42B3" w:rsidRPr="00B13D51">
        <w:rPr>
          <w:rFonts w:ascii="Arial" w:hAnsi="Arial" w:cs="Arial"/>
          <w:spacing w:val="-1"/>
          <w:w w:val="109"/>
          <w:sz w:val="24"/>
          <w:szCs w:val="24"/>
        </w:rPr>
        <w:t>tha</w:t>
      </w:r>
      <w:r w:rsidR="004D42B3" w:rsidRPr="00B13D51">
        <w:rPr>
          <w:rFonts w:ascii="Arial" w:hAnsi="Arial" w:cs="Arial"/>
          <w:w w:val="109"/>
          <w:sz w:val="24"/>
          <w:szCs w:val="24"/>
        </w:rPr>
        <w:t>t</w:t>
      </w:r>
      <w:r w:rsidR="004D42B3" w:rsidRPr="00B13D51">
        <w:rPr>
          <w:rFonts w:ascii="Arial" w:hAnsi="Arial" w:cs="Arial"/>
          <w:spacing w:val="-16"/>
          <w:sz w:val="24"/>
          <w:szCs w:val="24"/>
        </w:rPr>
        <w:t xml:space="preserve"> </w:t>
      </w:r>
      <w:r w:rsidR="004D42B3" w:rsidRPr="00B13D51">
        <w:rPr>
          <w:rFonts w:ascii="Arial" w:hAnsi="Arial" w:cs="Arial"/>
          <w:spacing w:val="-1"/>
          <w:w w:val="104"/>
          <w:sz w:val="24"/>
          <w:szCs w:val="24"/>
        </w:rPr>
        <w:t>grante</w:t>
      </w:r>
      <w:r w:rsidR="004D42B3" w:rsidRPr="00B13D51">
        <w:rPr>
          <w:rFonts w:ascii="Arial" w:hAnsi="Arial" w:cs="Arial"/>
          <w:w w:val="104"/>
          <w:sz w:val="24"/>
          <w:szCs w:val="24"/>
        </w:rPr>
        <w:t>d</w:t>
      </w:r>
      <w:r w:rsidR="004D42B3" w:rsidRPr="00B13D51">
        <w:rPr>
          <w:rFonts w:ascii="Arial" w:hAnsi="Arial" w:cs="Arial"/>
          <w:spacing w:val="10"/>
          <w:sz w:val="24"/>
          <w:szCs w:val="24"/>
        </w:rPr>
        <w:t xml:space="preserve"> </w:t>
      </w:r>
      <w:r w:rsidR="004D42B3" w:rsidRPr="00B13D51">
        <w:rPr>
          <w:rFonts w:ascii="Arial" w:hAnsi="Arial" w:cs="Arial"/>
          <w:spacing w:val="-1"/>
          <w:w w:val="104"/>
          <w:sz w:val="24"/>
          <w:szCs w:val="24"/>
        </w:rPr>
        <w:t>authorisation</w:t>
      </w:r>
      <w:r w:rsidR="004D42B3" w:rsidRPr="00B13D51">
        <w:rPr>
          <w:rFonts w:ascii="Arial" w:hAnsi="Arial" w:cs="Arial"/>
          <w:w w:val="104"/>
          <w:sz w:val="24"/>
          <w:szCs w:val="24"/>
        </w:rPr>
        <w:t>s</w:t>
      </w:r>
      <w:r w:rsidR="004D42B3" w:rsidRPr="00B13D51">
        <w:rPr>
          <w:rFonts w:ascii="Arial" w:hAnsi="Arial" w:cs="Arial"/>
          <w:spacing w:val="5"/>
          <w:sz w:val="24"/>
          <w:szCs w:val="24"/>
        </w:rPr>
        <w:t xml:space="preserve"> </w:t>
      </w:r>
      <w:r w:rsidR="004D42B3" w:rsidRPr="00B13D51">
        <w:rPr>
          <w:rFonts w:ascii="Arial" w:hAnsi="Arial" w:cs="Arial"/>
          <w:spacing w:val="-1"/>
          <w:w w:val="106"/>
          <w:sz w:val="24"/>
          <w:szCs w:val="24"/>
        </w:rPr>
        <w:t>i</w:t>
      </w:r>
      <w:r w:rsidR="004D42B3" w:rsidRPr="00B13D51">
        <w:rPr>
          <w:rFonts w:ascii="Arial" w:hAnsi="Arial" w:cs="Arial"/>
          <w:w w:val="106"/>
          <w:sz w:val="24"/>
          <w:szCs w:val="24"/>
        </w:rPr>
        <w:t>n</w:t>
      </w:r>
      <w:r w:rsidR="004D42B3" w:rsidRPr="00B13D51">
        <w:rPr>
          <w:rFonts w:ascii="Arial" w:hAnsi="Arial" w:cs="Arial"/>
          <w:spacing w:val="1"/>
          <w:sz w:val="24"/>
          <w:szCs w:val="24"/>
        </w:rPr>
        <w:t xml:space="preserve"> </w:t>
      </w:r>
      <w:r w:rsidR="004D42B3" w:rsidRPr="00B13D51">
        <w:rPr>
          <w:rFonts w:ascii="Arial" w:hAnsi="Arial" w:cs="Arial"/>
          <w:spacing w:val="-1"/>
          <w:w w:val="101"/>
          <w:sz w:val="24"/>
          <w:szCs w:val="24"/>
        </w:rPr>
        <w:t>term</w:t>
      </w:r>
      <w:r w:rsidR="004D42B3" w:rsidRPr="00B13D51">
        <w:rPr>
          <w:rFonts w:ascii="Arial" w:hAnsi="Arial" w:cs="Arial"/>
          <w:w w:val="101"/>
          <w:sz w:val="24"/>
          <w:szCs w:val="24"/>
        </w:rPr>
        <w:t>s</w:t>
      </w:r>
      <w:r w:rsidR="004D42B3" w:rsidRPr="00B13D51">
        <w:rPr>
          <w:rFonts w:ascii="Arial" w:hAnsi="Arial" w:cs="Arial"/>
          <w:spacing w:val="6"/>
          <w:sz w:val="24"/>
          <w:szCs w:val="24"/>
        </w:rPr>
        <w:t xml:space="preserve"> </w:t>
      </w:r>
      <w:r w:rsidR="004D42B3" w:rsidRPr="00B13D51">
        <w:rPr>
          <w:rFonts w:ascii="Arial" w:hAnsi="Arial" w:cs="Arial"/>
          <w:spacing w:val="-1"/>
          <w:w w:val="105"/>
          <w:sz w:val="24"/>
          <w:szCs w:val="24"/>
        </w:rPr>
        <w:t>o</w:t>
      </w:r>
      <w:r w:rsidR="004D42B3" w:rsidRPr="00B13D51">
        <w:rPr>
          <w:rFonts w:ascii="Arial" w:hAnsi="Arial" w:cs="Arial"/>
          <w:w w:val="105"/>
          <w:sz w:val="24"/>
          <w:szCs w:val="24"/>
        </w:rPr>
        <w:t>f</w:t>
      </w:r>
      <w:r w:rsidR="004D42B3" w:rsidRPr="00B13D51">
        <w:rPr>
          <w:rFonts w:ascii="Arial" w:hAnsi="Arial" w:cs="Arial"/>
          <w:spacing w:val="3"/>
          <w:sz w:val="24"/>
          <w:szCs w:val="24"/>
        </w:rPr>
        <w:t xml:space="preserve"> </w:t>
      </w:r>
      <w:r w:rsidR="004D42B3" w:rsidRPr="00B13D51">
        <w:rPr>
          <w:rFonts w:ascii="Arial" w:hAnsi="Arial" w:cs="Arial"/>
          <w:spacing w:val="-1"/>
          <w:w w:val="104"/>
          <w:sz w:val="24"/>
          <w:szCs w:val="24"/>
        </w:rPr>
        <w:t xml:space="preserve">other </w:t>
      </w:r>
      <w:r w:rsidR="004D42B3" w:rsidRPr="00B13D51">
        <w:rPr>
          <w:rFonts w:ascii="Arial" w:hAnsi="Arial" w:cs="Arial"/>
          <w:w w:val="105"/>
          <w:sz w:val="24"/>
          <w:szCs w:val="24"/>
        </w:rPr>
        <w:t>legislation</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in</w:t>
      </w:r>
      <w:r w:rsidR="004D42B3" w:rsidRPr="00B13D51">
        <w:rPr>
          <w:rFonts w:ascii="Arial" w:hAnsi="Arial" w:cs="Arial"/>
          <w:spacing w:val="-30"/>
          <w:w w:val="105"/>
          <w:sz w:val="24"/>
          <w:szCs w:val="24"/>
        </w:rPr>
        <w:t xml:space="preserve"> </w:t>
      </w:r>
      <w:r w:rsidR="004D42B3" w:rsidRPr="00B13D51">
        <w:rPr>
          <w:rFonts w:ascii="Arial" w:hAnsi="Arial" w:cs="Arial"/>
          <w:w w:val="105"/>
          <w:sz w:val="24"/>
          <w:szCs w:val="24"/>
        </w:rPr>
        <w:t>respect</w:t>
      </w:r>
      <w:r w:rsidR="004D42B3" w:rsidRPr="00B13D51">
        <w:rPr>
          <w:rFonts w:ascii="Arial" w:hAnsi="Arial" w:cs="Arial"/>
          <w:spacing w:val="-22"/>
          <w:w w:val="105"/>
          <w:sz w:val="24"/>
          <w:szCs w:val="24"/>
        </w:rPr>
        <w:t xml:space="preserve"> </w:t>
      </w:r>
      <w:r w:rsidR="004D42B3" w:rsidRPr="00B13D51">
        <w:rPr>
          <w:rFonts w:ascii="Arial" w:hAnsi="Arial" w:cs="Arial"/>
          <w:w w:val="105"/>
          <w:sz w:val="24"/>
          <w:szCs w:val="24"/>
        </w:rPr>
        <w:t>of</w:t>
      </w:r>
      <w:r w:rsidR="004D42B3" w:rsidRPr="00B13D51">
        <w:rPr>
          <w:rFonts w:ascii="Arial" w:hAnsi="Arial" w:cs="Arial"/>
          <w:spacing w:val="-23"/>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23"/>
          <w:w w:val="105"/>
          <w:sz w:val="24"/>
          <w:szCs w:val="24"/>
        </w:rPr>
        <w:t xml:space="preserve"> </w:t>
      </w:r>
      <w:r w:rsidR="004D42B3" w:rsidRPr="00B13D51">
        <w:rPr>
          <w:rFonts w:ascii="Arial" w:hAnsi="Arial" w:cs="Arial"/>
          <w:w w:val="105"/>
          <w:sz w:val="24"/>
          <w:szCs w:val="24"/>
        </w:rPr>
        <w:t>same</w:t>
      </w:r>
      <w:r w:rsidR="004D42B3" w:rsidRPr="00B13D51">
        <w:rPr>
          <w:rFonts w:ascii="Arial" w:hAnsi="Arial" w:cs="Arial"/>
          <w:spacing w:val="-12"/>
          <w:w w:val="105"/>
          <w:sz w:val="24"/>
          <w:szCs w:val="24"/>
        </w:rPr>
        <w:t xml:space="preserve"> </w:t>
      </w:r>
      <w:r w:rsidR="004D42B3" w:rsidRPr="00B13D51">
        <w:rPr>
          <w:rFonts w:ascii="Arial" w:hAnsi="Arial" w:cs="Arial"/>
          <w:w w:val="105"/>
          <w:sz w:val="24"/>
          <w:szCs w:val="24"/>
        </w:rPr>
        <w:t>activity</w:t>
      </w:r>
      <w:r w:rsidR="004D42B3" w:rsidRPr="00B13D51">
        <w:rPr>
          <w:rFonts w:ascii="Arial" w:hAnsi="Arial" w:cs="Arial"/>
          <w:spacing w:val="-23"/>
          <w:w w:val="105"/>
          <w:sz w:val="24"/>
          <w:szCs w:val="24"/>
        </w:rPr>
        <w:t xml:space="preserve"> </w:t>
      </w:r>
      <w:r w:rsidR="004D42B3" w:rsidRPr="00B13D51">
        <w:rPr>
          <w:rFonts w:ascii="Arial" w:hAnsi="Arial" w:cs="Arial"/>
          <w:w w:val="105"/>
          <w:sz w:val="24"/>
          <w:szCs w:val="24"/>
        </w:rPr>
        <w:t>or</w:t>
      </w:r>
      <w:r w:rsidR="004D42B3" w:rsidRPr="00B13D51">
        <w:rPr>
          <w:rFonts w:ascii="Arial" w:hAnsi="Arial" w:cs="Arial"/>
          <w:spacing w:val="-20"/>
          <w:w w:val="105"/>
          <w:sz w:val="24"/>
          <w:szCs w:val="24"/>
        </w:rPr>
        <w:t xml:space="preserve"> </w:t>
      </w:r>
      <w:r w:rsidR="004D42B3" w:rsidRPr="00B13D51">
        <w:rPr>
          <w:rFonts w:ascii="Arial" w:hAnsi="Arial" w:cs="Arial"/>
          <w:w w:val="105"/>
          <w:sz w:val="24"/>
          <w:szCs w:val="24"/>
        </w:rPr>
        <w:t>land.</w:t>
      </w:r>
    </w:p>
    <w:p w14:paraId="789CD802" w14:textId="77777777" w:rsidR="004D42B3" w:rsidRPr="00CD28E3" w:rsidRDefault="004D42B3" w:rsidP="002B6251">
      <w:pPr>
        <w:pStyle w:val="ListParagraph"/>
        <w:tabs>
          <w:tab w:val="left" w:pos="949"/>
        </w:tabs>
        <w:spacing w:after="0" w:line="360" w:lineRule="auto"/>
        <w:ind w:left="939" w:right="133"/>
        <w:jc w:val="both"/>
        <w:rPr>
          <w:rFonts w:ascii="Arial" w:hAnsi="Arial" w:cs="Arial"/>
          <w:sz w:val="24"/>
          <w:szCs w:val="24"/>
        </w:rPr>
      </w:pPr>
    </w:p>
    <w:p w14:paraId="3417AC6E" w14:textId="5183E9F0" w:rsidR="004D42B3" w:rsidRPr="00B13D51" w:rsidRDefault="00B13D51" w:rsidP="00B13D51">
      <w:pPr>
        <w:widowControl w:val="0"/>
        <w:tabs>
          <w:tab w:val="left" w:pos="935"/>
        </w:tabs>
        <w:autoSpaceDE w:val="0"/>
        <w:autoSpaceDN w:val="0"/>
        <w:spacing w:after="0" w:line="360" w:lineRule="auto"/>
        <w:ind w:left="932" w:right="112" w:hanging="808"/>
        <w:jc w:val="both"/>
        <w:rPr>
          <w:rFonts w:ascii="Arial" w:hAnsi="Arial" w:cs="Arial"/>
          <w:sz w:val="24"/>
          <w:szCs w:val="24"/>
        </w:rPr>
      </w:pPr>
      <w:r w:rsidRPr="00CD28E3">
        <w:rPr>
          <w:rFonts w:ascii="Arial" w:hAnsi="Arial" w:cs="Arial"/>
          <w:bCs/>
          <w:iCs/>
          <w:spacing w:val="-1"/>
          <w:w w:val="105"/>
          <w:sz w:val="24"/>
          <w:szCs w:val="24"/>
        </w:rPr>
        <w:t>102.</w:t>
      </w:r>
      <w:r w:rsidRPr="00CD28E3">
        <w:rPr>
          <w:rFonts w:ascii="Arial" w:hAnsi="Arial" w:cs="Arial"/>
          <w:bCs/>
          <w:iCs/>
          <w:spacing w:val="-1"/>
          <w:w w:val="105"/>
          <w:sz w:val="24"/>
          <w:szCs w:val="24"/>
        </w:rPr>
        <w:tab/>
      </w:r>
      <w:r w:rsidR="004D42B3" w:rsidRPr="00B13D51">
        <w:rPr>
          <w:rFonts w:ascii="Arial" w:hAnsi="Arial" w:cs="Arial"/>
          <w:w w:val="105"/>
          <w:sz w:val="24"/>
          <w:szCs w:val="24"/>
        </w:rPr>
        <w:t>The</w:t>
      </w:r>
      <w:r w:rsidR="004D42B3" w:rsidRPr="00B13D51">
        <w:rPr>
          <w:rFonts w:ascii="Arial" w:hAnsi="Arial" w:cs="Arial"/>
          <w:spacing w:val="-19"/>
          <w:w w:val="105"/>
          <w:sz w:val="24"/>
          <w:szCs w:val="24"/>
        </w:rPr>
        <w:t xml:space="preserve"> </w:t>
      </w:r>
      <w:r w:rsidR="004D42B3" w:rsidRPr="00B13D51">
        <w:rPr>
          <w:rFonts w:ascii="Arial" w:hAnsi="Arial" w:cs="Arial"/>
          <w:w w:val="105"/>
          <w:sz w:val="24"/>
          <w:szCs w:val="24"/>
        </w:rPr>
        <w:t>issue</w:t>
      </w:r>
      <w:r w:rsidR="004D42B3" w:rsidRPr="00B13D51">
        <w:rPr>
          <w:rFonts w:ascii="Arial" w:hAnsi="Arial" w:cs="Arial"/>
          <w:spacing w:val="-16"/>
          <w:w w:val="105"/>
          <w:sz w:val="24"/>
          <w:szCs w:val="24"/>
        </w:rPr>
        <w:t xml:space="preserve"> </w:t>
      </w:r>
      <w:r w:rsidR="004D42B3" w:rsidRPr="00B13D51">
        <w:rPr>
          <w:rFonts w:ascii="Arial" w:hAnsi="Arial" w:cs="Arial"/>
          <w:w w:val="105"/>
          <w:sz w:val="24"/>
          <w:szCs w:val="24"/>
        </w:rPr>
        <w:t>of</w:t>
      </w:r>
      <w:r w:rsidR="004D42B3" w:rsidRPr="00B13D51">
        <w:rPr>
          <w:rFonts w:ascii="Arial" w:hAnsi="Arial" w:cs="Arial"/>
          <w:spacing w:val="-29"/>
          <w:w w:val="105"/>
          <w:sz w:val="24"/>
          <w:szCs w:val="24"/>
        </w:rPr>
        <w:t xml:space="preserve"> </w:t>
      </w:r>
      <w:r w:rsidR="004D42B3" w:rsidRPr="00B13D51">
        <w:rPr>
          <w:rFonts w:ascii="Arial" w:hAnsi="Arial" w:cs="Arial"/>
          <w:w w:val="105"/>
          <w:sz w:val="24"/>
          <w:szCs w:val="24"/>
        </w:rPr>
        <w:t>how</w:t>
      </w:r>
      <w:r w:rsidR="004D42B3" w:rsidRPr="00B13D51">
        <w:rPr>
          <w:rFonts w:ascii="Arial" w:hAnsi="Arial" w:cs="Arial"/>
          <w:spacing w:val="-16"/>
          <w:w w:val="105"/>
          <w:sz w:val="24"/>
          <w:szCs w:val="24"/>
        </w:rPr>
        <w:t xml:space="preserve"> </w:t>
      </w:r>
      <w:r w:rsidR="004D42B3" w:rsidRPr="00B13D51">
        <w:rPr>
          <w:rFonts w:ascii="Arial" w:hAnsi="Arial" w:cs="Arial"/>
          <w:w w:val="105"/>
          <w:sz w:val="24"/>
          <w:szCs w:val="24"/>
        </w:rPr>
        <w:t>authorities are to deal with overlapping powers has been dealt with by numerous courts, including the Constitutional</w:t>
      </w:r>
      <w:r w:rsidR="004D42B3" w:rsidRPr="00B13D51">
        <w:rPr>
          <w:rFonts w:ascii="Arial" w:hAnsi="Arial" w:cs="Arial"/>
          <w:spacing w:val="-29"/>
          <w:w w:val="105"/>
          <w:sz w:val="24"/>
          <w:szCs w:val="24"/>
        </w:rPr>
        <w:t xml:space="preserve"> </w:t>
      </w:r>
      <w:r w:rsidR="004D42B3" w:rsidRPr="00B13D51">
        <w:rPr>
          <w:rFonts w:ascii="Arial" w:hAnsi="Arial" w:cs="Arial"/>
          <w:w w:val="105"/>
          <w:sz w:val="24"/>
          <w:szCs w:val="24"/>
        </w:rPr>
        <w:t>Court.</w:t>
      </w:r>
      <w:r w:rsidR="004D42B3" w:rsidRPr="00B13D51">
        <w:rPr>
          <w:rFonts w:ascii="Arial" w:hAnsi="Arial" w:cs="Arial"/>
          <w:spacing w:val="21"/>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14"/>
          <w:w w:val="105"/>
          <w:sz w:val="24"/>
          <w:szCs w:val="24"/>
        </w:rPr>
        <w:t xml:space="preserve"> </w:t>
      </w:r>
      <w:r w:rsidR="004D42B3" w:rsidRPr="00B13D51">
        <w:rPr>
          <w:rFonts w:ascii="Arial" w:hAnsi="Arial" w:cs="Arial"/>
          <w:w w:val="105"/>
          <w:sz w:val="24"/>
          <w:szCs w:val="24"/>
        </w:rPr>
        <w:t>principle</w:t>
      </w:r>
      <w:r w:rsidR="004D42B3" w:rsidRPr="00B13D51">
        <w:rPr>
          <w:rFonts w:ascii="Arial" w:hAnsi="Arial" w:cs="Arial"/>
          <w:spacing w:val="-7"/>
          <w:w w:val="105"/>
          <w:sz w:val="24"/>
          <w:szCs w:val="24"/>
        </w:rPr>
        <w:t xml:space="preserve"> </w:t>
      </w:r>
      <w:r w:rsidR="004D42B3" w:rsidRPr="00B13D51">
        <w:rPr>
          <w:rFonts w:ascii="Arial" w:hAnsi="Arial" w:cs="Arial"/>
          <w:w w:val="105"/>
          <w:sz w:val="24"/>
          <w:szCs w:val="24"/>
        </w:rPr>
        <w:t>that,</w:t>
      </w:r>
      <w:r w:rsidR="004D42B3" w:rsidRPr="00B13D51">
        <w:rPr>
          <w:rFonts w:ascii="Arial" w:hAnsi="Arial" w:cs="Arial"/>
          <w:spacing w:val="-10"/>
          <w:w w:val="105"/>
          <w:sz w:val="24"/>
          <w:szCs w:val="24"/>
        </w:rPr>
        <w:t xml:space="preserve"> </w:t>
      </w:r>
      <w:r w:rsidR="004D42B3" w:rsidRPr="00B13D51">
        <w:rPr>
          <w:rFonts w:ascii="Arial" w:hAnsi="Arial" w:cs="Arial"/>
          <w:w w:val="105"/>
          <w:sz w:val="24"/>
          <w:szCs w:val="24"/>
        </w:rPr>
        <w:t>in</w:t>
      </w:r>
      <w:r w:rsidR="004D42B3" w:rsidRPr="00B13D51">
        <w:rPr>
          <w:rFonts w:ascii="Arial" w:hAnsi="Arial" w:cs="Arial"/>
          <w:spacing w:val="-13"/>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14"/>
          <w:w w:val="105"/>
          <w:sz w:val="24"/>
          <w:szCs w:val="24"/>
        </w:rPr>
        <w:t xml:space="preserve"> </w:t>
      </w:r>
      <w:r w:rsidR="004D42B3" w:rsidRPr="00B13D51">
        <w:rPr>
          <w:rFonts w:ascii="Arial" w:hAnsi="Arial" w:cs="Arial"/>
          <w:w w:val="105"/>
          <w:sz w:val="24"/>
          <w:szCs w:val="24"/>
        </w:rPr>
        <w:t>case</w:t>
      </w:r>
      <w:r w:rsidR="004D42B3" w:rsidRPr="00B13D51">
        <w:rPr>
          <w:rFonts w:ascii="Arial" w:hAnsi="Arial" w:cs="Arial"/>
          <w:spacing w:val="-10"/>
          <w:w w:val="105"/>
          <w:sz w:val="24"/>
          <w:szCs w:val="24"/>
        </w:rPr>
        <w:t xml:space="preserve"> </w:t>
      </w:r>
      <w:r w:rsidR="004D42B3" w:rsidRPr="00B13D51">
        <w:rPr>
          <w:rFonts w:ascii="Arial" w:hAnsi="Arial" w:cs="Arial"/>
          <w:w w:val="105"/>
          <w:sz w:val="24"/>
          <w:szCs w:val="24"/>
        </w:rPr>
        <w:t>of</w:t>
      </w:r>
      <w:r w:rsidR="004D42B3" w:rsidRPr="00B13D51">
        <w:rPr>
          <w:rFonts w:ascii="Arial" w:hAnsi="Arial" w:cs="Arial"/>
          <w:spacing w:val="-15"/>
          <w:w w:val="105"/>
          <w:sz w:val="24"/>
          <w:szCs w:val="24"/>
        </w:rPr>
        <w:t xml:space="preserve"> </w:t>
      </w:r>
      <w:r w:rsidR="004D42B3" w:rsidRPr="00B13D51">
        <w:rPr>
          <w:rFonts w:ascii="Arial" w:hAnsi="Arial" w:cs="Arial"/>
          <w:w w:val="105"/>
          <w:sz w:val="24"/>
          <w:szCs w:val="24"/>
        </w:rPr>
        <w:t>overlapping powers, each organ of state exercises its own competence with reference to the</w:t>
      </w:r>
      <w:r w:rsidR="004D42B3" w:rsidRPr="00B13D51">
        <w:rPr>
          <w:rFonts w:ascii="Arial" w:hAnsi="Arial" w:cs="Arial"/>
          <w:spacing w:val="-26"/>
          <w:w w:val="105"/>
          <w:sz w:val="24"/>
          <w:szCs w:val="24"/>
        </w:rPr>
        <w:t xml:space="preserve"> </w:t>
      </w:r>
      <w:r w:rsidR="004D42B3" w:rsidRPr="00B13D51">
        <w:rPr>
          <w:rFonts w:ascii="Arial" w:hAnsi="Arial" w:cs="Arial"/>
          <w:w w:val="105"/>
          <w:sz w:val="24"/>
          <w:szCs w:val="24"/>
        </w:rPr>
        <w:t>purpose</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of</w:t>
      </w:r>
      <w:r w:rsidR="004D42B3" w:rsidRPr="00B13D51">
        <w:rPr>
          <w:rFonts w:ascii="Arial" w:hAnsi="Arial" w:cs="Arial"/>
          <w:spacing w:val="-32"/>
          <w:w w:val="105"/>
          <w:sz w:val="24"/>
          <w:szCs w:val="24"/>
        </w:rPr>
        <w:t xml:space="preserve"> </w:t>
      </w:r>
      <w:r w:rsidR="004D42B3" w:rsidRPr="00B13D51">
        <w:rPr>
          <w:rFonts w:ascii="Arial" w:hAnsi="Arial" w:cs="Arial"/>
          <w:w w:val="105"/>
          <w:sz w:val="24"/>
          <w:szCs w:val="24"/>
        </w:rPr>
        <w:t>its</w:t>
      </w:r>
      <w:r w:rsidR="004D42B3" w:rsidRPr="00B13D51">
        <w:rPr>
          <w:rFonts w:ascii="Arial" w:hAnsi="Arial" w:cs="Arial"/>
          <w:spacing w:val="-27"/>
          <w:w w:val="105"/>
          <w:sz w:val="24"/>
          <w:szCs w:val="24"/>
        </w:rPr>
        <w:t xml:space="preserve"> </w:t>
      </w:r>
      <w:r w:rsidR="004D42B3" w:rsidRPr="00B13D51">
        <w:rPr>
          <w:rFonts w:ascii="Arial" w:hAnsi="Arial" w:cs="Arial"/>
          <w:w w:val="105"/>
          <w:sz w:val="24"/>
          <w:szCs w:val="24"/>
        </w:rPr>
        <w:t>empowering</w:t>
      </w:r>
      <w:r w:rsidR="004D42B3" w:rsidRPr="00B13D51">
        <w:rPr>
          <w:rFonts w:ascii="Arial" w:hAnsi="Arial" w:cs="Arial"/>
          <w:spacing w:val="-12"/>
          <w:w w:val="105"/>
          <w:sz w:val="24"/>
          <w:szCs w:val="24"/>
        </w:rPr>
        <w:t xml:space="preserve"> </w:t>
      </w:r>
      <w:r w:rsidR="004D42B3" w:rsidRPr="00B13D51">
        <w:rPr>
          <w:rFonts w:ascii="Arial" w:hAnsi="Arial" w:cs="Arial"/>
          <w:w w:val="105"/>
          <w:sz w:val="24"/>
          <w:szCs w:val="24"/>
        </w:rPr>
        <w:t>legislation,</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and</w:t>
      </w:r>
      <w:r w:rsidR="004D42B3" w:rsidRPr="00B13D51">
        <w:rPr>
          <w:rFonts w:ascii="Arial" w:hAnsi="Arial" w:cs="Arial"/>
          <w:spacing w:val="-35"/>
          <w:w w:val="105"/>
          <w:sz w:val="24"/>
          <w:szCs w:val="24"/>
        </w:rPr>
        <w:t xml:space="preserve"> </w:t>
      </w:r>
      <w:r w:rsidR="004D42B3" w:rsidRPr="00B13D51">
        <w:rPr>
          <w:rFonts w:ascii="Arial" w:hAnsi="Arial" w:cs="Arial"/>
          <w:w w:val="105"/>
          <w:sz w:val="24"/>
          <w:szCs w:val="24"/>
        </w:rPr>
        <w:t>that</w:t>
      </w:r>
      <w:r w:rsidR="004D42B3" w:rsidRPr="00B13D51">
        <w:rPr>
          <w:rFonts w:ascii="Arial" w:hAnsi="Arial" w:cs="Arial"/>
          <w:spacing w:val="-27"/>
          <w:w w:val="105"/>
          <w:sz w:val="24"/>
          <w:szCs w:val="24"/>
        </w:rPr>
        <w:t xml:space="preserve"> </w:t>
      </w:r>
      <w:r w:rsidR="004D42B3" w:rsidRPr="00B13D51">
        <w:rPr>
          <w:rFonts w:ascii="Arial" w:hAnsi="Arial" w:cs="Arial"/>
          <w:w w:val="105"/>
          <w:sz w:val="24"/>
          <w:szCs w:val="24"/>
        </w:rPr>
        <w:t>this</w:t>
      </w:r>
      <w:r w:rsidR="004D42B3" w:rsidRPr="00B13D51">
        <w:rPr>
          <w:rFonts w:ascii="Arial" w:hAnsi="Arial" w:cs="Arial"/>
          <w:spacing w:val="-25"/>
          <w:w w:val="105"/>
          <w:sz w:val="24"/>
          <w:szCs w:val="24"/>
        </w:rPr>
        <w:t xml:space="preserve"> </w:t>
      </w:r>
      <w:r w:rsidR="004D42B3" w:rsidRPr="00B13D51">
        <w:rPr>
          <w:rFonts w:ascii="Arial" w:hAnsi="Arial" w:cs="Arial"/>
          <w:w w:val="105"/>
          <w:sz w:val="24"/>
          <w:szCs w:val="24"/>
        </w:rPr>
        <w:t>may</w:t>
      </w:r>
      <w:r w:rsidR="004D42B3" w:rsidRPr="00B13D51">
        <w:rPr>
          <w:rFonts w:ascii="Arial" w:hAnsi="Arial" w:cs="Arial"/>
          <w:spacing w:val="-17"/>
          <w:w w:val="105"/>
          <w:sz w:val="24"/>
          <w:szCs w:val="24"/>
        </w:rPr>
        <w:t xml:space="preserve"> </w:t>
      </w:r>
      <w:r w:rsidR="004D42B3" w:rsidRPr="00B13D51">
        <w:rPr>
          <w:rFonts w:ascii="Arial" w:hAnsi="Arial" w:cs="Arial"/>
          <w:w w:val="105"/>
          <w:sz w:val="24"/>
          <w:szCs w:val="24"/>
        </w:rPr>
        <w:t>effectively</w:t>
      </w:r>
      <w:r w:rsidR="004D42B3" w:rsidRPr="00B13D51">
        <w:rPr>
          <w:rFonts w:ascii="Arial" w:hAnsi="Arial" w:cs="Arial"/>
          <w:spacing w:val="-11"/>
          <w:w w:val="105"/>
          <w:sz w:val="24"/>
          <w:szCs w:val="24"/>
        </w:rPr>
        <w:t xml:space="preserve"> </w:t>
      </w:r>
      <w:r w:rsidR="004D42B3" w:rsidRPr="00B13D51">
        <w:rPr>
          <w:rFonts w:ascii="Arial" w:hAnsi="Arial" w:cs="Arial"/>
          <w:w w:val="105"/>
          <w:sz w:val="24"/>
          <w:szCs w:val="24"/>
        </w:rPr>
        <w:t xml:space="preserve">result </w:t>
      </w:r>
      <w:r w:rsidR="004D42B3" w:rsidRPr="00B13D51">
        <w:rPr>
          <w:rFonts w:ascii="Arial" w:hAnsi="Arial" w:cs="Arial"/>
          <w:sz w:val="24"/>
          <w:szCs w:val="24"/>
        </w:rPr>
        <w:t xml:space="preserve">in an approval granted by one being undone by another, is well­ established.  In </w:t>
      </w:r>
      <w:r w:rsidR="004D42B3" w:rsidRPr="00B13D51">
        <w:rPr>
          <w:rFonts w:ascii="Arial" w:hAnsi="Arial" w:cs="Arial"/>
          <w:bCs/>
          <w:i/>
          <w:iCs/>
          <w:sz w:val="24"/>
          <w:szCs w:val="24"/>
        </w:rPr>
        <w:t>Minister</w:t>
      </w:r>
      <w:r w:rsidR="004D42B3" w:rsidRPr="00B13D51">
        <w:rPr>
          <w:rFonts w:ascii="Arial" w:hAnsi="Arial" w:cs="Arial"/>
          <w:bCs/>
          <w:i/>
          <w:iCs/>
          <w:spacing w:val="-4"/>
          <w:sz w:val="24"/>
          <w:szCs w:val="24"/>
        </w:rPr>
        <w:t xml:space="preserve"> </w:t>
      </w:r>
      <w:r w:rsidR="004D42B3" w:rsidRPr="00B13D51">
        <w:rPr>
          <w:rFonts w:ascii="Arial" w:hAnsi="Arial" w:cs="Arial"/>
          <w:bCs/>
          <w:i/>
          <w:iCs/>
          <w:sz w:val="24"/>
          <w:szCs w:val="24"/>
        </w:rPr>
        <w:t>of</w:t>
      </w:r>
      <w:r w:rsidR="004D42B3" w:rsidRPr="00B13D51">
        <w:rPr>
          <w:rFonts w:ascii="Arial" w:hAnsi="Arial" w:cs="Arial"/>
          <w:bCs/>
          <w:i/>
          <w:iCs/>
          <w:spacing w:val="-9"/>
          <w:sz w:val="24"/>
          <w:szCs w:val="24"/>
        </w:rPr>
        <w:t xml:space="preserve"> </w:t>
      </w:r>
      <w:r w:rsidR="004D42B3" w:rsidRPr="00B13D51">
        <w:rPr>
          <w:rFonts w:ascii="Arial" w:hAnsi="Arial" w:cs="Arial"/>
          <w:bCs/>
          <w:i/>
          <w:iCs/>
          <w:sz w:val="24"/>
          <w:szCs w:val="24"/>
        </w:rPr>
        <w:t>Defence</w:t>
      </w:r>
      <w:r w:rsidR="004D42B3" w:rsidRPr="00B13D51">
        <w:rPr>
          <w:rFonts w:ascii="Arial" w:hAnsi="Arial" w:cs="Arial"/>
          <w:bCs/>
          <w:i/>
          <w:iCs/>
          <w:spacing w:val="-3"/>
          <w:sz w:val="24"/>
          <w:szCs w:val="24"/>
        </w:rPr>
        <w:t xml:space="preserve"> </w:t>
      </w:r>
      <w:r w:rsidR="004D42B3" w:rsidRPr="00B13D51">
        <w:rPr>
          <w:rFonts w:ascii="Arial" w:hAnsi="Arial" w:cs="Arial"/>
          <w:bCs/>
          <w:i/>
          <w:iCs/>
          <w:sz w:val="24"/>
          <w:szCs w:val="24"/>
        </w:rPr>
        <w:t xml:space="preserve">and </w:t>
      </w:r>
      <w:r w:rsidR="004D42B3" w:rsidRPr="00B13D51">
        <w:rPr>
          <w:rFonts w:ascii="Arial" w:hAnsi="Arial" w:cs="Arial"/>
          <w:bCs/>
          <w:i/>
          <w:iCs/>
          <w:spacing w:val="-4"/>
          <w:sz w:val="24"/>
          <w:szCs w:val="24"/>
          <w:u w:color="000000"/>
        </w:rPr>
        <w:t xml:space="preserve">Military </w:t>
      </w:r>
      <w:r w:rsidR="004D42B3" w:rsidRPr="00B13D51">
        <w:rPr>
          <w:rFonts w:ascii="Arial" w:hAnsi="Arial" w:cs="Arial"/>
          <w:bCs/>
          <w:i/>
          <w:iCs/>
          <w:sz w:val="24"/>
          <w:szCs w:val="24"/>
          <w:u w:color="000000"/>
        </w:rPr>
        <w:t>Veterans v Thomas</w:t>
      </w:r>
      <w:r w:rsidR="004D42B3" w:rsidRPr="00B13D51">
        <w:rPr>
          <w:rFonts w:ascii="Arial" w:hAnsi="Arial" w:cs="Arial"/>
          <w:b/>
          <w:sz w:val="24"/>
          <w:szCs w:val="24"/>
        </w:rPr>
        <w:t xml:space="preserve"> </w:t>
      </w:r>
      <w:r w:rsidR="004D42B3" w:rsidRPr="00B13D51">
        <w:rPr>
          <w:rFonts w:ascii="Arial" w:hAnsi="Arial" w:cs="Arial"/>
          <w:sz w:val="24"/>
          <w:szCs w:val="24"/>
        </w:rPr>
        <w:t xml:space="preserve">(1) 2016 SA 103 (CC) para [16] the Constitutional Court reiterated: </w:t>
      </w:r>
      <w:r w:rsidR="004D42B3" w:rsidRPr="00B13D51">
        <w:rPr>
          <w:rFonts w:ascii="Arial" w:hAnsi="Arial" w:cs="Arial"/>
          <w:i/>
          <w:sz w:val="24"/>
          <w:szCs w:val="24"/>
        </w:rPr>
        <w:t>“This court has held that within its constitutional sphere of competence, each sphere of government reigns</w:t>
      </w:r>
      <w:r w:rsidR="004D42B3" w:rsidRPr="00B13D51">
        <w:rPr>
          <w:rFonts w:ascii="Arial" w:hAnsi="Arial" w:cs="Arial"/>
          <w:i/>
          <w:spacing w:val="17"/>
          <w:sz w:val="24"/>
          <w:szCs w:val="24"/>
        </w:rPr>
        <w:t xml:space="preserve"> </w:t>
      </w:r>
      <w:r w:rsidR="004D42B3" w:rsidRPr="00B13D51">
        <w:rPr>
          <w:rFonts w:ascii="Arial" w:hAnsi="Arial" w:cs="Arial"/>
          <w:i/>
          <w:sz w:val="24"/>
          <w:szCs w:val="24"/>
        </w:rPr>
        <w:t>supreme”.'</w:t>
      </w:r>
    </w:p>
    <w:p w14:paraId="0B3EBA6D" w14:textId="77777777" w:rsidR="004D42B3" w:rsidRPr="00CD28E3" w:rsidRDefault="004D42B3" w:rsidP="002B6251">
      <w:pPr>
        <w:pStyle w:val="BodyText"/>
        <w:spacing w:line="360" w:lineRule="auto"/>
        <w:contextualSpacing/>
        <w:jc w:val="both"/>
        <w:rPr>
          <w:sz w:val="24"/>
          <w:szCs w:val="24"/>
        </w:rPr>
      </w:pPr>
    </w:p>
    <w:p w14:paraId="00829F80" w14:textId="24857654" w:rsidR="004D42B3" w:rsidRPr="00B13D51" w:rsidRDefault="00B13D51" w:rsidP="00B13D51">
      <w:pPr>
        <w:widowControl w:val="0"/>
        <w:tabs>
          <w:tab w:val="left" w:pos="940"/>
        </w:tabs>
        <w:autoSpaceDE w:val="0"/>
        <w:autoSpaceDN w:val="0"/>
        <w:spacing w:after="0" w:line="360" w:lineRule="auto"/>
        <w:ind w:left="935" w:right="117" w:hanging="815"/>
        <w:jc w:val="both"/>
        <w:rPr>
          <w:rFonts w:ascii="Arial" w:hAnsi="Arial" w:cs="Arial"/>
          <w:sz w:val="24"/>
          <w:szCs w:val="24"/>
        </w:rPr>
      </w:pPr>
      <w:r w:rsidRPr="00CD28E3">
        <w:rPr>
          <w:rFonts w:ascii="Arial" w:hAnsi="Arial" w:cs="Arial"/>
          <w:bCs/>
          <w:iCs/>
          <w:spacing w:val="-1"/>
          <w:w w:val="105"/>
          <w:sz w:val="24"/>
          <w:szCs w:val="24"/>
        </w:rPr>
        <w:lastRenderedPageBreak/>
        <w:t>103.</w:t>
      </w:r>
      <w:r w:rsidRPr="00CD28E3">
        <w:rPr>
          <w:rFonts w:ascii="Arial" w:hAnsi="Arial" w:cs="Arial"/>
          <w:bCs/>
          <w:iCs/>
          <w:spacing w:val="-1"/>
          <w:w w:val="105"/>
          <w:sz w:val="24"/>
          <w:szCs w:val="24"/>
        </w:rPr>
        <w:tab/>
      </w:r>
      <w:r w:rsidR="004D42B3" w:rsidRPr="00B13D51">
        <w:rPr>
          <w:rFonts w:ascii="Arial" w:hAnsi="Arial" w:cs="Arial"/>
          <w:sz w:val="24"/>
          <w:szCs w:val="24"/>
        </w:rPr>
        <w:t>A well-known starting point is the case of</w:t>
      </w:r>
      <w:r w:rsidR="004D42B3" w:rsidRPr="00B13D51">
        <w:rPr>
          <w:rFonts w:ascii="Arial" w:hAnsi="Arial" w:cs="Arial"/>
          <w:spacing w:val="-12"/>
          <w:sz w:val="24"/>
          <w:szCs w:val="24"/>
        </w:rPr>
        <w:t xml:space="preserve"> </w:t>
      </w:r>
      <w:r w:rsidR="004D42B3" w:rsidRPr="00B13D51">
        <w:rPr>
          <w:rFonts w:ascii="Arial" w:hAnsi="Arial" w:cs="Arial"/>
          <w:bCs/>
          <w:i/>
          <w:iCs/>
          <w:w w:val="106"/>
          <w:sz w:val="24"/>
          <w:szCs w:val="24"/>
          <w:u w:color="000000"/>
        </w:rPr>
        <w:t>Fuel</w:t>
      </w:r>
      <w:r w:rsidR="004D42B3" w:rsidRPr="00B13D51">
        <w:rPr>
          <w:rFonts w:ascii="Arial" w:hAnsi="Arial" w:cs="Arial"/>
          <w:bCs/>
          <w:i/>
          <w:iCs/>
          <w:sz w:val="24"/>
          <w:szCs w:val="24"/>
          <w:u w:color="000000"/>
        </w:rPr>
        <w:t xml:space="preserve"> </w:t>
      </w:r>
      <w:r w:rsidR="004D42B3" w:rsidRPr="00B13D51">
        <w:rPr>
          <w:rFonts w:ascii="Arial" w:hAnsi="Arial" w:cs="Arial"/>
          <w:bCs/>
          <w:i/>
          <w:iCs/>
          <w:w w:val="105"/>
          <w:sz w:val="24"/>
          <w:szCs w:val="24"/>
          <w:u w:color="000000"/>
        </w:rPr>
        <w:t>Retailers</w:t>
      </w:r>
      <w:r w:rsidR="004D42B3" w:rsidRPr="00B13D51">
        <w:rPr>
          <w:rFonts w:ascii="Arial" w:hAnsi="Arial" w:cs="Arial"/>
          <w:bCs/>
          <w:i/>
          <w:iCs/>
          <w:sz w:val="24"/>
          <w:szCs w:val="24"/>
          <w:u w:color="000000"/>
        </w:rPr>
        <w:t xml:space="preserve"> </w:t>
      </w:r>
      <w:r w:rsidR="004D42B3" w:rsidRPr="00B13D51">
        <w:rPr>
          <w:rFonts w:ascii="Arial" w:hAnsi="Arial" w:cs="Arial"/>
          <w:bCs/>
          <w:i/>
          <w:iCs/>
          <w:w w:val="105"/>
          <w:sz w:val="24"/>
          <w:szCs w:val="24"/>
          <w:u w:color="000000"/>
        </w:rPr>
        <w:t>Association</w:t>
      </w:r>
      <w:r w:rsidR="004D42B3" w:rsidRPr="00B13D51">
        <w:rPr>
          <w:rFonts w:ascii="Arial" w:hAnsi="Arial" w:cs="Arial"/>
          <w:bCs/>
          <w:i/>
          <w:iCs/>
          <w:sz w:val="24"/>
          <w:szCs w:val="24"/>
          <w:u w:color="000000"/>
        </w:rPr>
        <w:t xml:space="preserve"> </w:t>
      </w:r>
      <w:r w:rsidR="004D42B3" w:rsidRPr="00B13D51">
        <w:rPr>
          <w:rFonts w:ascii="Arial" w:hAnsi="Arial" w:cs="Arial"/>
          <w:bCs/>
          <w:i/>
          <w:iCs/>
          <w:w w:val="106"/>
          <w:sz w:val="24"/>
          <w:szCs w:val="24"/>
          <w:u w:color="000000"/>
        </w:rPr>
        <w:t>of</w:t>
      </w:r>
      <w:r w:rsidR="004D42B3" w:rsidRPr="00B13D51">
        <w:rPr>
          <w:rFonts w:ascii="Arial" w:hAnsi="Arial" w:cs="Arial"/>
          <w:bCs/>
          <w:i/>
          <w:iCs/>
          <w:sz w:val="24"/>
          <w:szCs w:val="24"/>
          <w:u w:color="000000"/>
        </w:rPr>
        <w:t xml:space="preserve"> </w:t>
      </w:r>
      <w:r w:rsidR="004D42B3" w:rsidRPr="00B13D51">
        <w:rPr>
          <w:rFonts w:ascii="Arial" w:hAnsi="Arial" w:cs="Arial"/>
          <w:bCs/>
          <w:i/>
          <w:iCs/>
          <w:w w:val="104"/>
          <w:sz w:val="24"/>
          <w:szCs w:val="24"/>
          <w:u w:color="000000"/>
        </w:rPr>
        <w:t>Southern</w:t>
      </w:r>
      <w:r w:rsidR="004D42B3" w:rsidRPr="00B13D51">
        <w:rPr>
          <w:rFonts w:ascii="Arial" w:hAnsi="Arial" w:cs="Arial"/>
          <w:bCs/>
          <w:i/>
          <w:iCs/>
          <w:sz w:val="24"/>
          <w:szCs w:val="24"/>
          <w:u w:color="000000"/>
        </w:rPr>
        <w:t xml:space="preserve"> </w:t>
      </w:r>
      <w:r w:rsidR="004D42B3" w:rsidRPr="00B13D51">
        <w:rPr>
          <w:rFonts w:ascii="Arial" w:hAnsi="Arial" w:cs="Arial"/>
          <w:bCs/>
          <w:i/>
          <w:iCs/>
          <w:w w:val="105"/>
          <w:sz w:val="24"/>
          <w:szCs w:val="24"/>
          <w:u w:color="000000"/>
        </w:rPr>
        <w:t>Africa</w:t>
      </w:r>
      <w:r w:rsidR="004D42B3" w:rsidRPr="00B13D51">
        <w:rPr>
          <w:rFonts w:ascii="Arial" w:hAnsi="Arial" w:cs="Arial"/>
          <w:bCs/>
          <w:i/>
          <w:iCs/>
          <w:sz w:val="24"/>
          <w:szCs w:val="24"/>
          <w:u w:color="000000"/>
        </w:rPr>
        <w:t xml:space="preserve"> </w:t>
      </w:r>
      <w:r w:rsidR="004D42B3" w:rsidRPr="00B13D51">
        <w:rPr>
          <w:rFonts w:ascii="Arial" w:hAnsi="Arial" w:cs="Arial"/>
          <w:bCs/>
          <w:i/>
          <w:iCs/>
          <w:w w:val="105"/>
          <w:sz w:val="24"/>
          <w:szCs w:val="24"/>
          <w:u w:color="000000"/>
        </w:rPr>
        <w:t>v</w:t>
      </w:r>
      <w:r w:rsidR="004D42B3" w:rsidRPr="00B13D51">
        <w:rPr>
          <w:rFonts w:ascii="Arial" w:hAnsi="Arial" w:cs="Arial"/>
          <w:bCs/>
          <w:i/>
          <w:iCs/>
          <w:sz w:val="24"/>
          <w:szCs w:val="24"/>
          <w:u w:color="000000"/>
        </w:rPr>
        <w:t xml:space="preserve"> </w:t>
      </w:r>
      <w:r w:rsidR="004D42B3" w:rsidRPr="00B13D51">
        <w:rPr>
          <w:rFonts w:ascii="Arial" w:hAnsi="Arial" w:cs="Arial"/>
          <w:bCs/>
          <w:i/>
          <w:iCs/>
          <w:w w:val="106"/>
          <w:sz w:val="24"/>
          <w:szCs w:val="24"/>
          <w:u w:color="000000"/>
        </w:rPr>
        <w:t>Director-General:</w:t>
      </w:r>
      <w:r w:rsidR="004D42B3" w:rsidRPr="00B13D51">
        <w:rPr>
          <w:rFonts w:ascii="Arial" w:hAnsi="Arial" w:cs="Arial"/>
          <w:bCs/>
          <w:i/>
          <w:iCs/>
          <w:sz w:val="24"/>
          <w:szCs w:val="24"/>
          <w:u w:color="000000"/>
        </w:rPr>
        <w:t xml:space="preserve"> </w:t>
      </w:r>
      <w:r w:rsidR="004D42B3" w:rsidRPr="00B13D51">
        <w:rPr>
          <w:rFonts w:ascii="Arial" w:hAnsi="Arial" w:cs="Arial"/>
          <w:bCs/>
          <w:i/>
          <w:iCs/>
          <w:w w:val="104"/>
          <w:sz w:val="24"/>
          <w:szCs w:val="24"/>
          <w:u w:color="000000"/>
        </w:rPr>
        <w:t>Environmental</w:t>
      </w:r>
      <w:r w:rsidR="004D42B3" w:rsidRPr="00B13D51">
        <w:rPr>
          <w:rFonts w:ascii="Arial" w:hAnsi="Arial" w:cs="Arial"/>
          <w:bCs/>
          <w:i/>
          <w:iCs/>
          <w:sz w:val="24"/>
          <w:szCs w:val="24"/>
          <w:u w:color="000000"/>
        </w:rPr>
        <w:t xml:space="preserve"> </w:t>
      </w:r>
      <w:r w:rsidR="004D42B3" w:rsidRPr="00B13D51">
        <w:rPr>
          <w:rFonts w:ascii="Arial" w:hAnsi="Arial" w:cs="Arial"/>
          <w:bCs/>
          <w:i/>
          <w:iCs/>
          <w:w w:val="109"/>
          <w:sz w:val="24"/>
          <w:szCs w:val="24"/>
          <w:u w:color="000000"/>
        </w:rPr>
        <w:t>Mana</w:t>
      </w:r>
      <w:r w:rsidR="004D42B3" w:rsidRPr="00B13D51">
        <w:rPr>
          <w:rFonts w:ascii="Arial" w:hAnsi="Arial" w:cs="Arial"/>
          <w:bCs/>
          <w:i/>
          <w:iCs/>
          <w:w w:val="103"/>
          <w:sz w:val="24"/>
          <w:szCs w:val="24"/>
          <w:u w:color="000000"/>
        </w:rPr>
        <w:t>gement</w:t>
      </w:r>
      <w:r w:rsidR="004D42B3" w:rsidRPr="00B13D51">
        <w:rPr>
          <w:rFonts w:ascii="Arial" w:hAnsi="Arial" w:cs="Arial"/>
          <w:bCs/>
          <w:i/>
          <w:iCs/>
          <w:w w:val="103"/>
          <w:sz w:val="24"/>
          <w:szCs w:val="24"/>
        </w:rPr>
        <w:t xml:space="preserve"> </w:t>
      </w:r>
      <w:r w:rsidR="004D42B3" w:rsidRPr="00B13D51">
        <w:rPr>
          <w:rFonts w:ascii="Arial" w:hAnsi="Arial" w:cs="Arial"/>
          <w:bCs/>
          <w:i/>
          <w:iCs/>
          <w:w w:val="105"/>
          <w:sz w:val="24"/>
          <w:szCs w:val="24"/>
          <w:u w:color="000000"/>
        </w:rPr>
        <w:t>Department of Agriculture, Conservation and Environment, Mpumalanga Province</w:t>
      </w:r>
      <w:r w:rsidR="004D42B3" w:rsidRPr="00B13D51">
        <w:rPr>
          <w:rFonts w:ascii="Arial" w:hAnsi="Arial" w:cs="Arial"/>
          <w:b/>
          <w:w w:val="105"/>
          <w:sz w:val="24"/>
          <w:szCs w:val="24"/>
        </w:rPr>
        <w:t xml:space="preserve"> </w:t>
      </w:r>
      <w:r w:rsidR="004D42B3" w:rsidRPr="00B13D51">
        <w:rPr>
          <w:rFonts w:ascii="Arial" w:hAnsi="Arial" w:cs="Arial"/>
          <w:w w:val="105"/>
          <w:sz w:val="24"/>
          <w:szCs w:val="24"/>
        </w:rPr>
        <w:t xml:space="preserve">2007 (6) SA 4 (CC), </w:t>
      </w:r>
      <w:r w:rsidR="004D42B3" w:rsidRPr="00B13D51">
        <w:rPr>
          <w:rFonts w:ascii="Arial" w:hAnsi="Arial" w:cs="Arial"/>
          <w:sz w:val="24"/>
          <w:szCs w:val="24"/>
        </w:rPr>
        <w:t>which</w:t>
      </w:r>
      <w:r w:rsidR="004D42B3" w:rsidRPr="00B13D51">
        <w:rPr>
          <w:rFonts w:ascii="Arial" w:hAnsi="Arial" w:cs="Arial"/>
          <w:spacing w:val="-9"/>
          <w:sz w:val="24"/>
          <w:szCs w:val="24"/>
        </w:rPr>
        <w:t xml:space="preserve"> </w:t>
      </w:r>
      <w:r w:rsidR="004D42B3" w:rsidRPr="00B13D51">
        <w:rPr>
          <w:rFonts w:ascii="Arial" w:hAnsi="Arial" w:cs="Arial"/>
          <w:sz w:val="24"/>
          <w:szCs w:val="24"/>
        </w:rPr>
        <w:t>entailed the</w:t>
      </w:r>
      <w:r w:rsidR="004D42B3" w:rsidRPr="00B13D51">
        <w:rPr>
          <w:rFonts w:ascii="Arial" w:hAnsi="Arial" w:cs="Arial"/>
          <w:spacing w:val="-17"/>
          <w:sz w:val="24"/>
          <w:szCs w:val="24"/>
        </w:rPr>
        <w:t xml:space="preserve"> </w:t>
      </w:r>
      <w:r w:rsidR="004D42B3" w:rsidRPr="00B13D51">
        <w:rPr>
          <w:rFonts w:ascii="Arial" w:hAnsi="Arial" w:cs="Arial"/>
          <w:sz w:val="24"/>
          <w:szCs w:val="24"/>
        </w:rPr>
        <w:t>reverse</w:t>
      </w:r>
      <w:r w:rsidR="004D42B3" w:rsidRPr="00B13D51">
        <w:rPr>
          <w:rFonts w:ascii="Arial" w:hAnsi="Arial" w:cs="Arial"/>
          <w:spacing w:val="-13"/>
          <w:sz w:val="24"/>
          <w:szCs w:val="24"/>
        </w:rPr>
        <w:t xml:space="preserve"> </w:t>
      </w:r>
      <w:r w:rsidR="004D42B3" w:rsidRPr="00B13D51">
        <w:rPr>
          <w:rFonts w:ascii="Arial" w:hAnsi="Arial" w:cs="Arial"/>
          <w:sz w:val="24"/>
          <w:szCs w:val="24"/>
        </w:rPr>
        <w:t>of</w:t>
      </w:r>
      <w:r w:rsidR="004D42B3" w:rsidRPr="00B13D51">
        <w:rPr>
          <w:rFonts w:ascii="Arial" w:hAnsi="Arial" w:cs="Arial"/>
          <w:spacing w:val="-23"/>
          <w:sz w:val="24"/>
          <w:szCs w:val="24"/>
        </w:rPr>
        <w:t xml:space="preserve"> </w:t>
      </w:r>
      <w:r w:rsidR="004D42B3" w:rsidRPr="00B13D51">
        <w:rPr>
          <w:rFonts w:ascii="Arial" w:hAnsi="Arial" w:cs="Arial"/>
          <w:sz w:val="24"/>
          <w:szCs w:val="24"/>
        </w:rPr>
        <w:t>the</w:t>
      </w:r>
      <w:r w:rsidR="004D42B3" w:rsidRPr="00B13D51">
        <w:rPr>
          <w:rFonts w:ascii="Arial" w:hAnsi="Arial" w:cs="Arial"/>
          <w:spacing w:val="-19"/>
          <w:sz w:val="24"/>
          <w:szCs w:val="24"/>
        </w:rPr>
        <w:t xml:space="preserve"> </w:t>
      </w:r>
      <w:r w:rsidR="004D42B3" w:rsidRPr="00B13D51">
        <w:rPr>
          <w:rFonts w:ascii="Arial" w:hAnsi="Arial" w:cs="Arial"/>
          <w:sz w:val="24"/>
          <w:szCs w:val="24"/>
        </w:rPr>
        <w:t>present</w:t>
      </w:r>
      <w:r w:rsidR="004D42B3" w:rsidRPr="00B13D51">
        <w:rPr>
          <w:rFonts w:ascii="Arial" w:hAnsi="Arial" w:cs="Arial"/>
          <w:spacing w:val="-15"/>
          <w:sz w:val="24"/>
          <w:szCs w:val="24"/>
        </w:rPr>
        <w:t xml:space="preserve"> </w:t>
      </w:r>
      <w:r w:rsidR="004D42B3" w:rsidRPr="00B13D51">
        <w:rPr>
          <w:rFonts w:ascii="Arial" w:hAnsi="Arial" w:cs="Arial"/>
          <w:sz w:val="24"/>
          <w:szCs w:val="24"/>
        </w:rPr>
        <w:t>matter</w:t>
      </w:r>
      <w:r w:rsidR="004D42B3" w:rsidRPr="00B13D51">
        <w:rPr>
          <w:rFonts w:ascii="Arial" w:hAnsi="Arial" w:cs="Arial"/>
          <w:spacing w:val="-15"/>
          <w:sz w:val="24"/>
          <w:szCs w:val="24"/>
        </w:rPr>
        <w:t xml:space="preserve"> </w:t>
      </w:r>
      <w:r w:rsidR="004D42B3" w:rsidRPr="00B13D51">
        <w:rPr>
          <w:rFonts w:ascii="Arial" w:hAnsi="Arial" w:cs="Arial"/>
          <w:sz w:val="24"/>
          <w:szCs w:val="24"/>
        </w:rPr>
        <w:t>in</w:t>
      </w:r>
      <w:r w:rsidR="004D42B3" w:rsidRPr="00B13D51">
        <w:rPr>
          <w:rFonts w:ascii="Arial" w:hAnsi="Arial" w:cs="Arial"/>
          <w:spacing w:val="-20"/>
          <w:sz w:val="24"/>
          <w:szCs w:val="24"/>
        </w:rPr>
        <w:t xml:space="preserve"> </w:t>
      </w:r>
      <w:r w:rsidR="004D42B3" w:rsidRPr="00B13D51">
        <w:rPr>
          <w:rFonts w:ascii="Arial" w:hAnsi="Arial" w:cs="Arial"/>
          <w:sz w:val="24"/>
          <w:szCs w:val="24"/>
        </w:rPr>
        <w:t>that</w:t>
      </w:r>
      <w:r w:rsidR="004D42B3" w:rsidRPr="00B13D51">
        <w:rPr>
          <w:rFonts w:ascii="Arial" w:hAnsi="Arial" w:cs="Arial"/>
          <w:spacing w:val="-20"/>
          <w:sz w:val="24"/>
          <w:szCs w:val="24"/>
        </w:rPr>
        <w:t xml:space="preserve"> </w:t>
      </w:r>
      <w:r w:rsidR="004D42B3" w:rsidRPr="00B13D51">
        <w:rPr>
          <w:rFonts w:ascii="Arial" w:hAnsi="Arial" w:cs="Arial"/>
          <w:sz w:val="24"/>
          <w:szCs w:val="24"/>
        </w:rPr>
        <w:t>the</w:t>
      </w:r>
      <w:r w:rsidR="004D42B3" w:rsidRPr="00B13D51">
        <w:rPr>
          <w:rFonts w:ascii="Arial" w:hAnsi="Arial" w:cs="Arial"/>
          <w:spacing w:val="-17"/>
          <w:sz w:val="24"/>
          <w:szCs w:val="24"/>
        </w:rPr>
        <w:t xml:space="preserve"> </w:t>
      </w:r>
      <w:r w:rsidR="004D42B3" w:rsidRPr="00B13D51">
        <w:rPr>
          <w:rFonts w:ascii="Arial" w:hAnsi="Arial" w:cs="Arial"/>
          <w:sz w:val="24"/>
          <w:szCs w:val="24"/>
        </w:rPr>
        <w:t>provincial</w:t>
      </w:r>
      <w:r w:rsidR="004D42B3" w:rsidRPr="00B13D51">
        <w:rPr>
          <w:rFonts w:ascii="Arial" w:hAnsi="Arial" w:cs="Arial"/>
          <w:spacing w:val="-15"/>
          <w:sz w:val="24"/>
          <w:szCs w:val="24"/>
        </w:rPr>
        <w:t xml:space="preserve"> </w:t>
      </w:r>
      <w:r w:rsidR="004D42B3" w:rsidRPr="00B13D51">
        <w:rPr>
          <w:rFonts w:ascii="Arial" w:hAnsi="Arial" w:cs="Arial"/>
          <w:sz w:val="24"/>
          <w:szCs w:val="24"/>
        </w:rPr>
        <w:t>environmental</w:t>
      </w:r>
      <w:r w:rsidR="004D42B3" w:rsidRPr="00B13D51">
        <w:rPr>
          <w:rFonts w:ascii="Arial" w:hAnsi="Arial" w:cs="Arial"/>
          <w:spacing w:val="-9"/>
          <w:sz w:val="24"/>
          <w:szCs w:val="24"/>
        </w:rPr>
        <w:t xml:space="preserve"> </w:t>
      </w:r>
      <w:r w:rsidR="004D42B3" w:rsidRPr="00B13D51">
        <w:rPr>
          <w:rFonts w:ascii="Arial" w:hAnsi="Arial" w:cs="Arial"/>
          <w:sz w:val="24"/>
          <w:szCs w:val="24"/>
        </w:rPr>
        <w:t>authority considered itself bound by the finding of the local authority on a planning application:</w:t>
      </w:r>
    </w:p>
    <w:p w14:paraId="2E2D91F2" w14:textId="77777777" w:rsidR="004D42B3" w:rsidRPr="00CD28E3" w:rsidRDefault="004D42B3" w:rsidP="002B6251">
      <w:pPr>
        <w:pStyle w:val="BodyText"/>
        <w:spacing w:line="360" w:lineRule="auto"/>
        <w:contextualSpacing/>
        <w:jc w:val="both"/>
        <w:rPr>
          <w:sz w:val="24"/>
          <w:szCs w:val="24"/>
        </w:rPr>
      </w:pPr>
    </w:p>
    <w:p w14:paraId="2544BD58" w14:textId="77777777" w:rsidR="004D42B3" w:rsidRPr="00CD28E3" w:rsidRDefault="004D42B3" w:rsidP="002B6251">
      <w:pPr>
        <w:spacing w:after="0" w:line="360" w:lineRule="auto"/>
        <w:ind w:left="935" w:right="120"/>
        <w:contextualSpacing/>
        <w:jc w:val="both"/>
        <w:rPr>
          <w:rFonts w:ascii="Arial" w:hAnsi="Arial" w:cs="Arial"/>
          <w:i/>
          <w:sz w:val="24"/>
          <w:szCs w:val="24"/>
        </w:rPr>
      </w:pPr>
      <w:r w:rsidRPr="00CD28E3">
        <w:rPr>
          <w:rFonts w:ascii="Arial" w:hAnsi="Arial" w:cs="Arial"/>
          <w:i/>
          <w:sz w:val="24"/>
          <w:szCs w:val="24"/>
        </w:rPr>
        <w:t xml:space="preserve">“[88] By their own admission therefore the environmental authorities did not consider need and desirability.  </w:t>
      </w:r>
      <w:r w:rsidRPr="00CD28E3">
        <w:rPr>
          <w:rFonts w:ascii="Arial" w:hAnsi="Arial" w:cs="Arial"/>
          <w:i/>
          <w:sz w:val="24"/>
          <w:szCs w:val="24"/>
          <w:u w:val="single"/>
        </w:rPr>
        <w:t xml:space="preserve">Instead they relied upon the fact that </w:t>
      </w:r>
      <w:r w:rsidRPr="00CD28E3">
        <w:rPr>
          <w:rFonts w:ascii="Arial" w:hAnsi="Arial" w:cs="Arial"/>
          <w:i/>
          <w:w w:val="105"/>
          <w:sz w:val="24"/>
          <w:szCs w:val="24"/>
          <w:u w:val="single"/>
        </w:rPr>
        <w:t>(a)</w:t>
      </w:r>
      <w:r w:rsidRPr="00CD28E3">
        <w:rPr>
          <w:rFonts w:ascii="Arial" w:hAnsi="Arial" w:cs="Arial"/>
          <w:i/>
          <w:spacing w:val="-19"/>
          <w:w w:val="105"/>
          <w:sz w:val="24"/>
          <w:szCs w:val="24"/>
          <w:u w:val="single"/>
        </w:rPr>
        <w:t xml:space="preserve"> </w:t>
      </w:r>
      <w:r w:rsidRPr="00CD28E3">
        <w:rPr>
          <w:rFonts w:ascii="Arial" w:hAnsi="Arial" w:cs="Arial"/>
          <w:i/>
          <w:w w:val="105"/>
          <w:sz w:val="24"/>
          <w:szCs w:val="24"/>
          <w:u w:val="single"/>
        </w:rPr>
        <w:t>the</w:t>
      </w:r>
      <w:r w:rsidRPr="00CD28E3">
        <w:rPr>
          <w:rFonts w:ascii="Arial" w:hAnsi="Arial" w:cs="Arial"/>
          <w:i/>
          <w:spacing w:val="-20"/>
          <w:w w:val="105"/>
          <w:sz w:val="24"/>
          <w:szCs w:val="24"/>
          <w:u w:val="single"/>
        </w:rPr>
        <w:t xml:space="preserve"> </w:t>
      </w:r>
      <w:r w:rsidRPr="00CD28E3">
        <w:rPr>
          <w:rFonts w:ascii="Arial" w:hAnsi="Arial" w:cs="Arial"/>
          <w:i/>
          <w:w w:val="105"/>
          <w:sz w:val="24"/>
          <w:szCs w:val="24"/>
          <w:u w:val="single"/>
        </w:rPr>
        <w:t>property</w:t>
      </w:r>
      <w:r w:rsidRPr="00CD28E3">
        <w:rPr>
          <w:rFonts w:ascii="Arial" w:hAnsi="Arial" w:cs="Arial"/>
          <w:i/>
          <w:spacing w:val="-2"/>
          <w:w w:val="105"/>
          <w:sz w:val="24"/>
          <w:szCs w:val="24"/>
          <w:u w:val="single"/>
        </w:rPr>
        <w:t xml:space="preserve"> </w:t>
      </w:r>
      <w:r w:rsidRPr="00CD28E3">
        <w:rPr>
          <w:rFonts w:ascii="Arial" w:hAnsi="Arial" w:cs="Arial"/>
          <w:i/>
          <w:w w:val="105"/>
          <w:sz w:val="24"/>
          <w:szCs w:val="24"/>
          <w:u w:val="single"/>
        </w:rPr>
        <w:t>was</w:t>
      </w:r>
      <w:r w:rsidRPr="00CD28E3">
        <w:rPr>
          <w:rFonts w:ascii="Arial" w:hAnsi="Arial" w:cs="Arial"/>
          <w:i/>
          <w:spacing w:val="-18"/>
          <w:w w:val="105"/>
          <w:sz w:val="24"/>
          <w:szCs w:val="24"/>
          <w:u w:val="single"/>
        </w:rPr>
        <w:t xml:space="preserve"> </w:t>
      </w:r>
      <w:r w:rsidRPr="00CD28E3">
        <w:rPr>
          <w:rFonts w:ascii="Arial" w:hAnsi="Arial" w:cs="Arial"/>
          <w:i/>
          <w:w w:val="105"/>
          <w:sz w:val="24"/>
          <w:szCs w:val="24"/>
          <w:u w:val="single"/>
        </w:rPr>
        <w:t>rezoned</w:t>
      </w:r>
      <w:r w:rsidRPr="00CD28E3">
        <w:rPr>
          <w:rFonts w:ascii="Arial" w:hAnsi="Arial" w:cs="Arial"/>
          <w:i/>
          <w:spacing w:val="-8"/>
          <w:w w:val="105"/>
          <w:sz w:val="24"/>
          <w:szCs w:val="24"/>
          <w:u w:val="single"/>
        </w:rPr>
        <w:t xml:space="preserve"> </w:t>
      </w:r>
      <w:r w:rsidRPr="00CD28E3">
        <w:rPr>
          <w:rFonts w:ascii="Arial" w:hAnsi="Arial" w:cs="Arial"/>
          <w:i/>
          <w:w w:val="105"/>
          <w:sz w:val="24"/>
          <w:szCs w:val="24"/>
          <w:u w:val="single"/>
        </w:rPr>
        <w:t>for</w:t>
      </w:r>
      <w:r w:rsidRPr="00CD28E3">
        <w:rPr>
          <w:rFonts w:ascii="Arial" w:hAnsi="Arial" w:cs="Arial"/>
          <w:i/>
          <w:spacing w:val="-16"/>
          <w:w w:val="105"/>
          <w:sz w:val="24"/>
          <w:szCs w:val="24"/>
          <w:u w:val="single"/>
        </w:rPr>
        <w:t xml:space="preserve"> </w:t>
      </w:r>
      <w:r w:rsidRPr="00CD28E3">
        <w:rPr>
          <w:rFonts w:ascii="Arial" w:hAnsi="Arial" w:cs="Arial"/>
          <w:i/>
          <w:w w:val="105"/>
          <w:sz w:val="24"/>
          <w:szCs w:val="24"/>
          <w:u w:val="single"/>
        </w:rPr>
        <w:t>the</w:t>
      </w:r>
      <w:r w:rsidRPr="00CD28E3">
        <w:rPr>
          <w:rFonts w:ascii="Arial" w:hAnsi="Arial" w:cs="Arial"/>
          <w:i/>
          <w:spacing w:val="-15"/>
          <w:w w:val="105"/>
          <w:sz w:val="24"/>
          <w:szCs w:val="24"/>
          <w:u w:val="single"/>
        </w:rPr>
        <w:t xml:space="preserve"> </w:t>
      </w:r>
      <w:r w:rsidRPr="00CD28E3">
        <w:rPr>
          <w:rFonts w:ascii="Arial" w:hAnsi="Arial" w:cs="Arial"/>
          <w:i/>
          <w:w w:val="105"/>
          <w:sz w:val="24"/>
          <w:szCs w:val="24"/>
          <w:u w:val="single"/>
        </w:rPr>
        <w:t>construction</w:t>
      </w:r>
      <w:r w:rsidRPr="00CD28E3">
        <w:rPr>
          <w:rFonts w:ascii="Arial" w:hAnsi="Arial" w:cs="Arial"/>
          <w:i/>
          <w:spacing w:val="-9"/>
          <w:w w:val="105"/>
          <w:sz w:val="24"/>
          <w:szCs w:val="24"/>
          <w:u w:val="single"/>
        </w:rPr>
        <w:t xml:space="preserve"> </w:t>
      </w:r>
      <w:r w:rsidRPr="00CD28E3">
        <w:rPr>
          <w:rFonts w:ascii="Arial" w:hAnsi="Arial" w:cs="Arial"/>
          <w:i/>
          <w:w w:val="105"/>
          <w:sz w:val="24"/>
          <w:szCs w:val="24"/>
          <w:u w:val="single"/>
        </w:rPr>
        <w:t>of</w:t>
      </w:r>
      <w:r w:rsidRPr="00CD28E3">
        <w:rPr>
          <w:rFonts w:ascii="Arial" w:hAnsi="Arial" w:cs="Arial"/>
          <w:i/>
          <w:spacing w:val="-20"/>
          <w:w w:val="105"/>
          <w:sz w:val="24"/>
          <w:szCs w:val="24"/>
          <w:u w:val="single"/>
        </w:rPr>
        <w:t xml:space="preserve"> </w:t>
      </w:r>
      <w:r w:rsidRPr="00CD28E3">
        <w:rPr>
          <w:rFonts w:ascii="Arial" w:hAnsi="Arial" w:cs="Arial"/>
          <w:i/>
          <w:w w:val="105"/>
          <w:sz w:val="24"/>
          <w:szCs w:val="24"/>
          <w:u w:val="single"/>
        </w:rPr>
        <w:t>a</w:t>
      </w:r>
      <w:r w:rsidRPr="00CD28E3">
        <w:rPr>
          <w:rFonts w:ascii="Arial" w:hAnsi="Arial" w:cs="Arial"/>
          <w:i/>
          <w:spacing w:val="-16"/>
          <w:w w:val="105"/>
          <w:sz w:val="24"/>
          <w:szCs w:val="24"/>
          <w:u w:val="single"/>
        </w:rPr>
        <w:t xml:space="preserve"> </w:t>
      </w:r>
      <w:r w:rsidRPr="00CD28E3">
        <w:rPr>
          <w:rFonts w:ascii="Arial" w:hAnsi="Arial" w:cs="Arial"/>
          <w:i/>
          <w:w w:val="105"/>
          <w:sz w:val="24"/>
          <w:szCs w:val="24"/>
          <w:u w:val="single"/>
        </w:rPr>
        <w:t>filling</w:t>
      </w:r>
      <w:r w:rsidRPr="00CD28E3">
        <w:rPr>
          <w:rFonts w:ascii="Arial" w:hAnsi="Arial" w:cs="Arial"/>
          <w:i/>
          <w:spacing w:val="-9"/>
          <w:w w:val="105"/>
          <w:sz w:val="24"/>
          <w:szCs w:val="24"/>
          <w:u w:val="single"/>
        </w:rPr>
        <w:t xml:space="preserve"> </w:t>
      </w:r>
      <w:r w:rsidRPr="00CD28E3">
        <w:rPr>
          <w:rFonts w:ascii="Arial" w:hAnsi="Arial" w:cs="Arial"/>
          <w:i/>
          <w:w w:val="105"/>
          <w:sz w:val="24"/>
          <w:szCs w:val="24"/>
          <w:u w:val="single"/>
        </w:rPr>
        <w:t>station;</w:t>
      </w:r>
      <w:r w:rsidRPr="00CD28E3">
        <w:rPr>
          <w:rFonts w:ascii="Arial" w:hAnsi="Arial" w:cs="Arial"/>
          <w:i/>
          <w:spacing w:val="-14"/>
          <w:w w:val="105"/>
          <w:sz w:val="24"/>
          <w:szCs w:val="24"/>
          <w:u w:val="single"/>
        </w:rPr>
        <w:t xml:space="preserve"> </w:t>
      </w:r>
      <w:r w:rsidRPr="00CD28E3">
        <w:rPr>
          <w:rFonts w:ascii="Arial" w:hAnsi="Arial" w:cs="Arial"/>
          <w:i/>
          <w:w w:val="105"/>
          <w:sz w:val="24"/>
          <w:szCs w:val="24"/>
          <w:u w:val="single"/>
        </w:rPr>
        <w:t>(b)</w:t>
      </w:r>
      <w:r w:rsidRPr="00CD28E3">
        <w:rPr>
          <w:rFonts w:ascii="Arial" w:hAnsi="Arial" w:cs="Arial"/>
          <w:i/>
          <w:spacing w:val="-20"/>
          <w:w w:val="105"/>
          <w:sz w:val="24"/>
          <w:szCs w:val="24"/>
          <w:u w:val="single"/>
        </w:rPr>
        <w:t xml:space="preserve"> </w:t>
      </w:r>
      <w:r w:rsidRPr="00CD28E3">
        <w:rPr>
          <w:rFonts w:ascii="Arial" w:hAnsi="Arial" w:cs="Arial"/>
          <w:i/>
          <w:w w:val="105"/>
          <w:sz w:val="24"/>
          <w:szCs w:val="24"/>
          <w:u w:val="single"/>
        </w:rPr>
        <w:t>a</w:t>
      </w:r>
      <w:r w:rsidRPr="00CD28E3">
        <w:rPr>
          <w:rFonts w:ascii="Arial" w:hAnsi="Arial" w:cs="Arial"/>
          <w:i/>
          <w:sz w:val="24"/>
          <w:szCs w:val="24"/>
          <w:u w:val="single"/>
        </w:rPr>
        <w:t xml:space="preserve"> </w:t>
      </w:r>
      <w:r w:rsidRPr="00CD28E3">
        <w:rPr>
          <w:rFonts w:ascii="Arial" w:hAnsi="Arial" w:cs="Arial"/>
          <w:i/>
          <w:w w:val="105"/>
          <w:sz w:val="24"/>
          <w:szCs w:val="24"/>
          <w:u w:val="single"/>
        </w:rPr>
        <w:t>motivation for need and desirability would have been submitted for the purposes of rezoning; and (c) the town-planning authorities must have considered the motivation prior to approving the rezoning scheme.</w:t>
      </w:r>
      <w:r w:rsidRPr="00CD28E3">
        <w:rPr>
          <w:rFonts w:ascii="Arial" w:hAnsi="Arial" w:cs="Arial"/>
          <w:i/>
          <w:w w:val="105"/>
          <w:sz w:val="24"/>
          <w:szCs w:val="24"/>
        </w:rPr>
        <w:t xml:space="preserve"> Neither of [the] environmental authorities claims to have been the motivation,</w:t>
      </w:r>
      <w:r w:rsidRPr="00CD28E3">
        <w:rPr>
          <w:rFonts w:ascii="Arial" w:hAnsi="Arial" w:cs="Arial"/>
          <w:i/>
          <w:spacing w:val="-10"/>
          <w:w w:val="105"/>
          <w:sz w:val="24"/>
          <w:szCs w:val="24"/>
        </w:rPr>
        <w:t xml:space="preserve"> </w:t>
      </w:r>
      <w:r w:rsidRPr="00CD28E3">
        <w:rPr>
          <w:rFonts w:ascii="Arial" w:hAnsi="Arial" w:cs="Arial"/>
          <w:i/>
          <w:w w:val="105"/>
          <w:sz w:val="24"/>
          <w:szCs w:val="24"/>
        </w:rPr>
        <w:t>let</w:t>
      </w:r>
      <w:r w:rsidRPr="00CD28E3">
        <w:rPr>
          <w:rFonts w:ascii="Arial" w:hAnsi="Arial" w:cs="Arial"/>
          <w:i/>
          <w:spacing w:val="-15"/>
          <w:w w:val="105"/>
          <w:sz w:val="24"/>
          <w:szCs w:val="24"/>
        </w:rPr>
        <w:t xml:space="preserve"> </w:t>
      </w:r>
      <w:r w:rsidRPr="00CD28E3">
        <w:rPr>
          <w:rFonts w:ascii="Arial" w:hAnsi="Arial" w:cs="Arial"/>
          <w:i/>
          <w:w w:val="105"/>
          <w:sz w:val="24"/>
          <w:szCs w:val="24"/>
        </w:rPr>
        <w:t>alone</w:t>
      </w:r>
      <w:r w:rsidRPr="00CD28E3">
        <w:rPr>
          <w:rFonts w:ascii="Arial" w:hAnsi="Arial" w:cs="Arial"/>
          <w:i/>
          <w:spacing w:val="-10"/>
          <w:w w:val="105"/>
          <w:sz w:val="24"/>
          <w:szCs w:val="24"/>
        </w:rPr>
        <w:t xml:space="preserve"> </w:t>
      </w:r>
      <w:r w:rsidRPr="00CD28E3">
        <w:rPr>
          <w:rFonts w:ascii="Arial" w:hAnsi="Arial" w:cs="Arial"/>
          <w:i/>
          <w:w w:val="105"/>
          <w:sz w:val="24"/>
          <w:szCs w:val="24"/>
        </w:rPr>
        <w:t>read</w:t>
      </w:r>
      <w:r w:rsidRPr="00CD28E3">
        <w:rPr>
          <w:rFonts w:ascii="Arial" w:hAnsi="Arial" w:cs="Arial"/>
          <w:i/>
          <w:spacing w:val="-16"/>
          <w:w w:val="105"/>
          <w:sz w:val="24"/>
          <w:szCs w:val="24"/>
        </w:rPr>
        <w:t xml:space="preserve"> </w:t>
      </w:r>
      <w:r w:rsidRPr="00CD28E3">
        <w:rPr>
          <w:rFonts w:ascii="Arial" w:hAnsi="Arial" w:cs="Arial"/>
          <w:i/>
          <w:w w:val="105"/>
          <w:sz w:val="24"/>
          <w:szCs w:val="24"/>
        </w:rPr>
        <w:t>its</w:t>
      </w:r>
      <w:r w:rsidRPr="00CD28E3">
        <w:rPr>
          <w:rFonts w:ascii="Arial" w:hAnsi="Arial" w:cs="Arial"/>
          <w:i/>
          <w:spacing w:val="-15"/>
          <w:w w:val="105"/>
          <w:sz w:val="24"/>
          <w:szCs w:val="24"/>
        </w:rPr>
        <w:t xml:space="preserve"> </w:t>
      </w:r>
      <w:r w:rsidRPr="00CD28E3">
        <w:rPr>
          <w:rFonts w:ascii="Arial" w:hAnsi="Arial" w:cs="Arial"/>
          <w:i/>
          <w:w w:val="105"/>
          <w:sz w:val="24"/>
          <w:szCs w:val="24"/>
        </w:rPr>
        <w:t>contents.</w:t>
      </w:r>
      <w:r w:rsidRPr="00CD28E3">
        <w:rPr>
          <w:rFonts w:ascii="Arial" w:hAnsi="Arial" w:cs="Arial"/>
          <w:i/>
          <w:spacing w:val="-14"/>
          <w:w w:val="105"/>
          <w:sz w:val="24"/>
          <w:szCs w:val="24"/>
        </w:rPr>
        <w:t xml:space="preserve"> </w:t>
      </w:r>
      <w:r w:rsidRPr="00CD28E3">
        <w:rPr>
          <w:rFonts w:ascii="Arial" w:hAnsi="Arial" w:cs="Arial"/>
          <w:i/>
          <w:w w:val="105"/>
          <w:sz w:val="24"/>
          <w:szCs w:val="24"/>
        </w:rPr>
        <w:t>They</w:t>
      </w:r>
      <w:r w:rsidRPr="00CD28E3">
        <w:rPr>
          <w:rFonts w:ascii="Arial" w:hAnsi="Arial" w:cs="Arial"/>
          <w:i/>
          <w:spacing w:val="-11"/>
          <w:w w:val="105"/>
          <w:sz w:val="24"/>
          <w:szCs w:val="24"/>
        </w:rPr>
        <w:t xml:space="preserve"> </w:t>
      </w:r>
      <w:r w:rsidRPr="00CD28E3">
        <w:rPr>
          <w:rFonts w:ascii="Arial" w:hAnsi="Arial" w:cs="Arial"/>
          <w:i/>
          <w:w w:val="105"/>
          <w:sz w:val="24"/>
          <w:szCs w:val="24"/>
        </w:rPr>
        <w:t>left</w:t>
      </w:r>
      <w:r w:rsidRPr="00CD28E3">
        <w:rPr>
          <w:rFonts w:ascii="Arial" w:hAnsi="Arial" w:cs="Arial"/>
          <w:i/>
          <w:spacing w:val="-6"/>
          <w:w w:val="105"/>
          <w:sz w:val="24"/>
          <w:szCs w:val="24"/>
        </w:rPr>
        <w:t xml:space="preserve"> </w:t>
      </w:r>
      <w:r w:rsidRPr="00CD28E3">
        <w:rPr>
          <w:rFonts w:ascii="Arial" w:hAnsi="Arial" w:cs="Arial"/>
          <w:i/>
          <w:w w:val="105"/>
          <w:sz w:val="24"/>
          <w:szCs w:val="24"/>
        </w:rPr>
        <w:t>the</w:t>
      </w:r>
      <w:r w:rsidRPr="00CD28E3">
        <w:rPr>
          <w:rFonts w:ascii="Arial" w:hAnsi="Arial" w:cs="Arial"/>
          <w:i/>
          <w:spacing w:val="-17"/>
          <w:w w:val="105"/>
          <w:sz w:val="24"/>
          <w:szCs w:val="24"/>
        </w:rPr>
        <w:t xml:space="preserve"> </w:t>
      </w:r>
      <w:r w:rsidRPr="00CD28E3">
        <w:rPr>
          <w:rFonts w:ascii="Arial" w:hAnsi="Arial" w:cs="Arial"/>
          <w:i/>
          <w:w w:val="105"/>
          <w:sz w:val="24"/>
          <w:szCs w:val="24"/>
        </w:rPr>
        <w:t>consideration</w:t>
      </w:r>
      <w:r w:rsidRPr="00CD28E3">
        <w:rPr>
          <w:rFonts w:ascii="Arial" w:hAnsi="Arial" w:cs="Arial"/>
          <w:i/>
          <w:spacing w:val="-8"/>
          <w:w w:val="105"/>
          <w:sz w:val="24"/>
          <w:szCs w:val="24"/>
        </w:rPr>
        <w:t xml:space="preserve"> </w:t>
      </w:r>
      <w:r w:rsidRPr="00CD28E3">
        <w:rPr>
          <w:rFonts w:ascii="Arial" w:hAnsi="Arial" w:cs="Arial"/>
          <w:i/>
          <w:w w:val="105"/>
          <w:sz w:val="24"/>
          <w:szCs w:val="24"/>
        </w:rPr>
        <w:t>of</w:t>
      </w:r>
      <w:r w:rsidRPr="00CD28E3">
        <w:rPr>
          <w:rFonts w:ascii="Arial" w:hAnsi="Arial" w:cs="Arial"/>
          <w:i/>
          <w:spacing w:val="-17"/>
          <w:w w:val="105"/>
          <w:sz w:val="24"/>
          <w:szCs w:val="24"/>
        </w:rPr>
        <w:t xml:space="preserve"> </w:t>
      </w:r>
      <w:r w:rsidRPr="00CD28E3">
        <w:rPr>
          <w:rFonts w:ascii="Arial" w:hAnsi="Arial" w:cs="Arial"/>
          <w:i/>
          <w:w w:val="105"/>
          <w:sz w:val="24"/>
          <w:szCs w:val="24"/>
        </w:rPr>
        <w:t xml:space="preserve">this vital aspect of their environmental obligation entirely to the local authority. This in my view is manifestly not a proper discharge of their statutory duty. This approach to their </w:t>
      </w:r>
      <w:r w:rsidRPr="00CD28E3">
        <w:rPr>
          <w:rFonts w:ascii="Arial" w:hAnsi="Arial" w:cs="Arial"/>
          <w:i/>
          <w:spacing w:val="-4"/>
          <w:w w:val="105"/>
          <w:sz w:val="24"/>
          <w:szCs w:val="24"/>
        </w:rPr>
        <w:t xml:space="preserve">obligations, </w:t>
      </w:r>
      <w:r w:rsidRPr="00CD28E3">
        <w:rPr>
          <w:rFonts w:ascii="Arial" w:hAnsi="Arial" w:cs="Arial"/>
          <w:i/>
          <w:w w:val="105"/>
          <w:sz w:val="24"/>
          <w:szCs w:val="24"/>
        </w:rPr>
        <w:t>in effect, amounts to unlawful</w:t>
      </w:r>
      <w:r w:rsidRPr="00CD28E3">
        <w:rPr>
          <w:rFonts w:ascii="Arial" w:hAnsi="Arial" w:cs="Arial"/>
          <w:i/>
          <w:spacing w:val="-16"/>
          <w:w w:val="105"/>
          <w:sz w:val="24"/>
          <w:szCs w:val="24"/>
        </w:rPr>
        <w:t xml:space="preserve"> </w:t>
      </w:r>
      <w:r w:rsidRPr="00CD28E3">
        <w:rPr>
          <w:rFonts w:ascii="Arial" w:hAnsi="Arial" w:cs="Arial"/>
          <w:i/>
          <w:w w:val="105"/>
          <w:sz w:val="24"/>
          <w:szCs w:val="24"/>
        </w:rPr>
        <w:t>delegation</w:t>
      </w:r>
      <w:r w:rsidRPr="00CD28E3">
        <w:rPr>
          <w:rFonts w:ascii="Arial" w:hAnsi="Arial" w:cs="Arial"/>
          <w:i/>
          <w:spacing w:val="-12"/>
          <w:w w:val="105"/>
          <w:sz w:val="24"/>
          <w:szCs w:val="24"/>
        </w:rPr>
        <w:t xml:space="preserve"> </w:t>
      </w:r>
      <w:r w:rsidRPr="00CD28E3">
        <w:rPr>
          <w:rFonts w:ascii="Arial" w:hAnsi="Arial" w:cs="Arial"/>
          <w:i/>
          <w:w w:val="105"/>
          <w:sz w:val="24"/>
          <w:szCs w:val="24"/>
        </w:rPr>
        <w:t>of</w:t>
      </w:r>
      <w:r w:rsidRPr="00CD28E3">
        <w:rPr>
          <w:rFonts w:ascii="Arial" w:hAnsi="Arial" w:cs="Arial"/>
          <w:i/>
          <w:spacing w:val="-23"/>
          <w:w w:val="105"/>
          <w:sz w:val="24"/>
          <w:szCs w:val="24"/>
        </w:rPr>
        <w:t xml:space="preserve"> </w:t>
      </w:r>
      <w:r w:rsidRPr="00CD28E3">
        <w:rPr>
          <w:rFonts w:ascii="Arial" w:hAnsi="Arial" w:cs="Arial"/>
          <w:i/>
          <w:w w:val="105"/>
          <w:sz w:val="24"/>
          <w:szCs w:val="24"/>
        </w:rPr>
        <w:t>their</w:t>
      </w:r>
      <w:r w:rsidRPr="00CD28E3">
        <w:rPr>
          <w:rFonts w:ascii="Arial" w:hAnsi="Arial" w:cs="Arial"/>
          <w:i/>
          <w:spacing w:val="-24"/>
          <w:w w:val="105"/>
          <w:sz w:val="24"/>
          <w:szCs w:val="24"/>
        </w:rPr>
        <w:t xml:space="preserve"> </w:t>
      </w:r>
      <w:r w:rsidRPr="00CD28E3">
        <w:rPr>
          <w:rFonts w:ascii="Arial" w:hAnsi="Arial" w:cs="Arial"/>
          <w:i/>
          <w:w w:val="105"/>
          <w:sz w:val="24"/>
          <w:szCs w:val="24"/>
        </w:rPr>
        <w:t>duties</w:t>
      </w:r>
      <w:r w:rsidRPr="00CD28E3">
        <w:rPr>
          <w:rFonts w:ascii="Arial" w:hAnsi="Arial" w:cs="Arial"/>
          <w:i/>
          <w:spacing w:val="-18"/>
          <w:w w:val="105"/>
          <w:sz w:val="24"/>
          <w:szCs w:val="24"/>
        </w:rPr>
        <w:t xml:space="preserve"> </w:t>
      </w:r>
      <w:r w:rsidRPr="00CD28E3">
        <w:rPr>
          <w:rFonts w:ascii="Arial" w:hAnsi="Arial" w:cs="Arial"/>
          <w:i/>
          <w:w w:val="105"/>
          <w:sz w:val="24"/>
          <w:szCs w:val="24"/>
        </w:rPr>
        <w:t>to</w:t>
      </w:r>
      <w:r w:rsidRPr="00CD28E3">
        <w:rPr>
          <w:rFonts w:ascii="Arial" w:hAnsi="Arial" w:cs="Arial"/>
          <w:i/>
          <w:spacing w:val="-24"/>
          <w:w w:val="105"/>
          <w:sz w:val="24"/>
          <w:szCs w:val="24"/>
        </w:rPr>
        <w:t xml:space="preserve"> </w:t>
      </w:r>
      <w:r w:rsidRPr="00CD28E3">
        <w:rPr>
          <w:rFonts w:ascii="Arial" w:hAnsi="Arial" w:cs="Arial"/>
          <w:i/>
          <w:w w:val="105"/>
          <w:sz w:val="24"/>
          <w:szCs w:val="24"/>
        </w:rPr>
        <w:t>the</w:t>
      </w:r>
      <w:r w:rsidRPr="00CD28E3">
        <w:rPr>
          <w:rFonts w:ascii="Arial" w:hAnsi="Arial" w:cs="Arial"/>
          <w:i/>
          <w:spacing w:val="-22"/>
          <w:w w:val="105"/>
          <w:sz w:val="24"/>
          <w:szCs w:val="24"/>
        </w:rPr>
        <w:t xml:space="preserve"> </w:t>
      </w:r>
      <w:r w:rsidRPr="00CD28E3">
        <w:rPr>
          <w:rFonts w:ascii="Arial" w:hAnsi="Arial" w:cs="Arial"/>
          <w:i/>
          <w:w w:val="105"/>
          <w:sz w:val="24"/>
          <w:szCs w:val="24"/>
        </w:rPr>
        <w:t>local</w:t>
      </w:r>
      <w:r w:rsidRPr="00CD28E3">
        <w:rPr>
          <w:rFonts w:ascii="Arial" w:hAnsi="Arial" w:cs="Arial"/>
          <w:i/>
          <w:spacing w:val="-18"/>
          <w:w w:val="105"/>
          <w:sz w:val="24"/>
          <w:szCs w:val="24"/>
        </w:rPr>
        <w:t xml:space="preserve"> </w:t>
      </w:r>
      <w:r w:rsidRPr="00CD28E3">
        <w:rPr>
          <w:rFonts w:ascii="Arial" w:hAnsi="Arial" w:cs="Arial"/>
          <w:i/>
          <w:w w:val="105"/>
          <w:sz w:val="24"/>
          <w:szCs w:val="24"/>
        </w:rPr>
        <w:t>authority.</w:t>
      </w:r>
      <w:r w:rsidRPr="00CD28E3">
        <w:rPr>
          <w:rFonts w:ascii="Arial" w:hAnsi="Arial" w:cs="Arial"/>
          <w:i/>
          <w:spacing w:val="-12"/>
          <w:w w:val="105"/>
          <w:sz w:val="24"/>
          <w:szCs w:val="24"/>
        </w:rPr>
        <w:t xml:space="preserve"> </w:t>
      </w:r>
      <w:r w:rsidRPr="00CD28E3">
        <w:rPr>
          <w:rFonts w:ascii="Arial" w:hAnsi="Arial" w:cs="Arial"/>
          <w:i/>
          <w:w w:val="105"/>
          <w:sz w:val="24"/>
          <w:szCs w:val="24"/>
        </w:rPr>
        <w:t>This</w:t>
      </w:r>
      <w:r w:rsidRPr="00CD28E3">
        <w:rPr>
          <w:rFonts w:ascii="Arial" w:hAnsi="Arial" w:cs="Arial"/>
          <w:i/>
          <w:spacing w:val="-22"/>
          <w:w w:val="105"/>
          <w:sz w:val="24"/>
          <w:szCs w:val="24"/>
        </w:rPr>
        <w:t xml:space="preserve"> </w:t>
      </w:r>
      <w:r w:rsidRPr="00CD28E3">
        <w:rPr>
          <w:rFonts w:ascii="Arial" w:hAnsi="Arial" w:cs="Arial"/>
          <w:i/>
          <w:w w:val="105"/>
          <w:sz w:val="24"/>
          <w:szCs w:val="24"/>
        </w:rPr>
        <w:t>they</w:t>
      </w:r>
      <w:r w:rsidRPr="00CD28E3">
        <w:rPr>
          <w:rFonts w:ascii="Arial" w:hAnsi="Arial" w:cs="Arial"/>
          <w:i/>
          <w:spacing w:val="-19"/>
          <w:w w:val="105"/>
          <w:sz w:val="24"/>
          <w:szCs w:val="24"/>
        </w:rPr>
        <w:t xml:space="preserve"> </w:t>
      </w:r>
      <w:r w:rsidRPr="00CD28E3">
        <w:rPr>
          <w:rFonts w:ascii="Arial" w:hAnsi="Arial" w:cs="Arial"/>
          <w:i/>
          <w:w w:val="105"/>
          <w:sz w:val="24"/>
          <w:szCs w:val="24"/>
        </w:rPr>
        <w:t>cannot do.</w:t>
      </w:r>
    </w:p>
    <w:p w14:paraId="5920A26F" w14:textId="1F01FF5C" w:rsidR="004D42B3" w:rsidRPr="00CD28E3" w:rsidRDefault="00DC7FCB" w:rsidP="002B6251">
      <w:pPr>
        <w:pStyle w:val="BodyText"/>
        <w:spacing w:line="360" w:lineRule="auto"/>
        <w:contextualSpacing/>
        <w:jc w:val="both"/>
        <w:rPr>
          <w:i/>
          <w:sz w:val="24"/>
          <w:szCs w:val="24"/>
        </w:rPr>
      </w:pPr>
      <w:r w:rsidRPr="00CD28E3">
        <w:rPr>
          <w:i/>
          <w:sz w:val="24"/>
          <w:szCs w:val="24"/>
        </w:rPr>
        <w:tab/>
        <w:t>…</w:t>
      </w:r>
    </w:p>
    <w:p w14:paraId="54046D21" w14:textId="77777777" w:rsidR="004D42B3" w:rsidRPr="00CD28E3" w:rsidRDefault="004D42B3" w:rsidP="002B6251">
      <w:pPr>
        <w:spacing w:after="0" w:line="360" w:lineRule="auto"/>
        <w:ind w:left="935" w:right="126"/>
        <w:contextualSpacing/>
        <w:jc w:val="both"/>
        <w:rPr>
          <w:rFonts w:ascii="Arial" w:hAnsi="Arial" w:cs="Arial"/>
          <w:i/>
          <w:sz w:val="24"/>
          <w:szCs w:val="24"/>
        </w:rPr>
      </w:pPr>
      <w:r w:rsidRPr="00CD28E3">
        <w:rPr>
          <w:rFonts w:ascii="Arial" w:hAnsi="Arial" w:cs="Arial"/>
          <w:i/>
          <w:w w:val="105"/>
          <w:sz w:val="24"/>
          <w:szCs w:val="24"/>
        </w:rPr>
        <w:t>[92]</w:t>
      </w:r>
      <w:r w:rsidRPr="00CD28E3">
        <w:rPr>
          <w:rFonts w:ascii="Arial" w:hAnsi="Arial" w:cs="Arial"/>
          <w:i/>
          <w:spacing w:val="-20"/>
          <w:w w:val="105"/>
          <w:sz w:val="24"/>
          <w:szCs w:val="24"/>
        </w:rPr>
        <w:t xml:space="preserve"> </w:t>
      </w:r>
      <w:r w:rsidRPr="00CD28E3">
        <w:rPr>
          <w:rFonts w:ascii="Arial" w:hAnsi="Arial" w:cs="Arial"/>
          <w:i/>
          <w:w w:val="105"/>
          <w:sz w:val="24"/>
          <w:szCs w:val="24"/>
        </w:rPr>
        <w:t>It</w:t>
      </w:r>
      <w:r w:rsidRPr="00CD28E3">
        <w:rPr>
          <w:rFonts w:ascii="Arial" w:hAnsi="Arial" w:cs="Arial"/>
          <w:i/>
          <w:spacing w:val="-25"/>
          <w:w w:val="105"/>
          <w:sz w:val="24"/>
          <w:szCs w:val="24"/>
        </w:rPr>
        <w:t xml:space="preserve"> </w:t>
      </w:r>
      <w:r w:rsidRPr="00CD28E3">
        <w:rPr>
          <w:rFonts w:ascii="Arial" w:hAnsi="Arial" w:cs="Arial"/>
          <w:i/>
          <w:w w:val="105"/>
          <w:sz w:val="24"/>
          <w:szCs w:val="24"/>
        </w:rPr>
        <w:t>is</w:t>
      </w:r>
      <w:r w:rsidRPr="00CD28E3">
        <w:rPr>
          <w:rFonts w:ascii="Arial" w:hAnsi="Arial" w:cs="Arial"/>
          <w:i/>
          <w:spacing w:val="-17"/>
          <w:w w:val="105"/>
          <w:sz w:val="24"/>
          <w:szCs w:val="24"/>
        </w:rPr>
        <w:t xml:space="preserve"> </w:t>
      </w:r>
      <w:r w:rsidRPr="00CD28E3">
        <w:rPr>
          <w:rFonts w:ascii="Arial" w:hAnsi="Arial" w:cs="Arial"/>
          <w:i/>
          <w:w w:val="105"/>
          <w:sz w:val="24"/>
          <w:szCs w:val="24"/>
          <w:u w:val="single"/>
        </w:rPr>
        <w:t>no</w:t>
      </w:r>
      <w:r w:rsidRPr="00CD28E3">
        <w:rPr>
          <w:rFonts w:ascii="Arial" w:hAnsi="Arial" w:cs="Arial"/>
          <w:i/>
          <w:spacing w:val="-20"/>
          <w:w w:val="105"/>
          <w:sz w:val="24"/>
          <w:szCs w:val="24"/>
          <w:u w:val="single"/>
        </w:rPr>
        <w:t xml:space="preserve"> </w:t>
      </w:r>
      <w:r w:rsidRPr="00CD28E3">
        <w:rPr>
          <w:rFonts w:ascii="Arial" w:hAnsi="Arial" w:cs="Arial"/>
          <w:i/>
          <w:w w:val="105"/>
          <w:sz w:val="24"/>
          <w:szCs w:val="24"/>
          <w:u w:val="single"/>
        </w:rPr>
        <w:t>answer</w:t>
      </w:r>
      <w:r w:rsidRPr="00CD28E3">
        <w:rPr>
          <w:rFonts w:ascii="Arial" w:hAnsi="Arial" w:cs="Arial"/>
          <w:i/>
          <w:spacing w:val="-14"/>
          <w:w w:val="105"/>
          <w:sz w:val="24"/>
          <w:szCs w:val="24"/>
          <w:u w:val="single"/>
        </w:rPr>
        <w:t xml:space="preserve"> </w:t>
      </w:r>
      <w:r w:rsidRPr="00CD28E3">
        <w:rPr>
          <w:rFonts w:ascii="Arial" w:hAnsi="Arial" w:cs="Arial"/>
          <w:i/>
          <w:w w:val="105"/>
          <w:sz w:val="24"/>
          <w:szCs w:val="24"/>
          <w:u w:val="single"/>
        </w:rPr>
        <w:t>by</w:t>
      </w:r>
      <w:r w:rsidRPr="00CD28E3">
        <w:rPr>
          <w:rFonts w:ascii="Arial" w:hAnsi="Arial" w:cs="Arial"/>
          <w:i/>
          <w:spacing w:val="-18"/>
          <w:w w:val="105"/>
          <w:sz w:val="24"/>
          <w:szCs w:val="24"/>
          <w:u w:val="single"/>
        </w:rPr>
        <w:t xml:space="preserve"> </w:t>
      </w:r>
      <w:r w:rsidRPr="00CD28E3">
        <w:rPr>
          <w:rFonts w:ascii="Arial" w:hAnsi="Arial" w:cs="Arial"/>
          <w:i/>
          <w:w w:val="105"/>
          <w:sz w:val="24"/>
          <w:szCs w:val="24"/>
          <w:u w:val="single"/>
        </w:rPr>
        <w:t>the</w:t>
      </w:r>
      <w:r w:rsidRPr="00CD28E3">
        <w:rPr>
          <w:rFonts w:ascii="Arial" w:hAnsi="Arial" w:cs="Arial"/>
          <w:i/>
          <w:spacing w:val="-16"/>
          <w:w w:val="105"/>
          <w:sz w:val="24"/>
          <w:szCs w:val="24"/>
          <w:u w:val="single"/>
        </w:rPr>
        <w:t xml:space="preserve"> </w:t>
      </w:r>
      <w:r w:rsidRPr="00CD28E3">
        <w:rPr>
          <w:rFonts w:ascii="Arial" w:hAnsi="Arial" w:cs="Arial"/>
          <w:i/>
          <w:w w:val="105"/>
          <w:sz w:val="24"/>
          <w:szCs w:val="24"/>
          <w:u w:val="single"/>
        </w:rPr>
        <w:t>environmental authorities</w:t>
      </w:r>
      <w:r w:rsidRPr="00CD28E3">
        <w:rPr>
          <w:rFonts w:ascii="Arial" w:hAnsi="Arial" w:cs="Arial"/>
          <w:i/>
          <w:spacing w:val="-5"/>
          <w:w w:val="105"/>
          <w:sz w:val="24"/>
          <w:szCs w:val="24"/>
          <w:u w:val="single"/>
        </w:rPr>
        <w:t xml:space="preserve"> </w:t>
      </w:r>
      <w:r w:rsidRPr="00CD28E3">
        <w:rPr>
          <w:rFonts w:ascii="Arial" w:hAnsi="Arial" w:cs="Arial"/>
          <w:i/>
          <w:w w:val="105"/>
          <w:sz w:val="24"/>
          <w:szCs w:val="24"/>
          <w:u w:val="single"/>
        </w:rPr>
        <w:t>to</w:t>
      </w:r>
      <w:r w:rsidRPr="00CD28E3">
        <w:rPr>
          <w:rFonts w:ascii="Arial" w:hAnsi="Arial" w:cs="Arial"/>
          <w:i/>
          <w:spacing w:val="-18"/>
          <w:w w:val="105"/>
          <w:sz w:val="24"/>
          <w:szCs w:val="24"/>
          <w:u w:val="single"/>
        </w:rPr>
        <w:t xml:space="preserve"> </w:t>
      </w:r>
      <w:r w:rsidRPr="00CD28E3">
        <w:rPr>
          <w:rFonts w:ascii="Arial" w:hAnsi="Arial" w:cs="Arial"/>
          <w:i/>
          <w:w w:val="105"/>
          <w:sz w:val="24"/>
          <w:szCs w:val="24"/>
          <w:u w:val="single"/>
        </w:rPr>
        <w:t>say</w:t>
      </w:r>
      <w:r w:rsidRPr="00CD28E3">
        <w:rPr>
          <w:rFonts w:ascii="Arial" w:hAnsi="Arial" w:cs="Arial"/>
          <w:i/>
          <w:spacing w:val="-15"/>
          <w:w w:val="105"/>
          <w:sz w:val="24"/>
          <w:szCs w:val="24"/>
          <w:u w:val="single"/>
        </w:rPr>
        <w:t xml:space="preserve"> </w:t>
      </w:r>
      <w:r w:rsidRPr="00CD28E3">
        <w:rPr>
          <w:rFonts w:ascii="Arial" w:hAnsi="Arial" w:cs="Arial"/>
          <w:i/>
          <w:w w:val="105"/>
          <w:sz w:val="24"/>
          <w:szCs w:val="24"/>
          <w:u w:val="single"/>
        </w:rPr>
        <w:t>that</w:t>
      </w:r>
      <w:r w:rsidRPr="00CD28E3">
        <w:rPr>
          <w:rFonts w:ascii="Arial" w:hAnsi="Arial" w:cs="Arial"/>
          <w:i/>
          <w:spacing w:val="-13"/>
          <w:w w:val="105"/>
          <w:sz w:val="24"/>
          <w:szCs w:val="24"/>
          <w:u w:val="single"/>
        </w:rPr>
        <w:t xml:space="preserve"> </w:t>
      </w:r>
      <w:r w:rsidRPr="00CD28E3">
        <w:rPr>
          <w:rFonts w:ascii="Arial" w:hAnsi="Arial" w:cs="Arial"/>
          <w:i/>
          <w:w w:val="105"/>
          <w:sz w:val="24"/>
          <w:szCs w:val="24"/>
          <w:u w:val="single"/>
        </w:rPr>
        <w:t>had</w:t>
      </w:r>
      <w:r w:rsidRPr="00CD28E3">
        <w:rPr>
          <w:rFonts w:ascii="Arial" w:hAnsi="Arial" w:cs="Arial"/>
          <w:i/>
          <w:spacing w:val="-15"/>
          <w:w w:val="105"/>
          <w:sz w:val="24"/>
          <w:szCs w:val="24"/>
          <w:u w:val="single"/>
        </w:rPr>
        <w:t xml:space="preserve"> </w:t>
      </w:r>
      <w:r w:rsidRPr="00CD28E3">
        <w:rPr>
          <w:rFonts w:ascii="Arial" w:hAnsi="Arial" w:cs="Arial"/>
          <w:i/>
          <w:w w:val="105"/>
          <w:sz w:val="24"/>
          <w:szCs w:val="24"/>
          <w:u w:val="single"/>
        </w:rPr>
        <w:t>they themselves</w:t>
      </w:r>
      <w:r w:rsidRPr="00CD28E3">
        <w:rPr>
          <w:rFonts w:ascii="Arial" w:hAnsi="Arial" w:cs="Arial"/>
          <w:i/>
          <w:spacing w:val="-12"/>
          <w:w w:val="105"/>
          <w:sz w:val="24"/>
          <w:szCs w:val="24"/>
          <w:u w:val="single"/>
        </w:rPr>
        <w:t xml:space="preserve"> </w:t>
      </w:r>
      <w:r w:rsidRPr="00CD28E3">
        <w:rPr>
          <w:rFonts w:ascii="Arial" w:hAnsi="Arial" w:cs="Arial"/>
          <w:i/>
          <w:w w:val="105"/>
          <w:sz w:val="24"/>
          <w:szCs w:val="24"/>
          <w:u w:val="single"/>
        </w:rPr>
        <w:t>considered</w:t>
      </w:r>
      <w:r w:rsidRPr="00CD28E3">
        <w:rPr>
          <w:rFonts w:ascii="Arial" w:hAnsi="Arial" w:cs="Arial"/>
          <w:i/>
          <w:spacing w:val="-19"/>
          <w:w w:val="105"/>
          <w:sz w:val="24"/>
          <w:szCs w:val="24"/>
          <w:u w:val="single"/>
        </w:rPr>
        <w:t xml:space="preserve"> </w:t>
      </w:r>
      <w:r w:rsidRPr="00CD28E3">
        <w:rPr>
          <w:rFonts w:ascii="Arial" w:hAnsi="Arial" w:cs="Arial"/>
          <w:i/>
          <w:w w:val="105"/>
          <w:sz w:val="24"/>
          <w:szCs w:val="24"/>
          <w:u w:val="single"/>
        </w:rPr>
        <w:t>the</w:t>
      </w:r>
      <w:r w:rsidRPr="00CD28E3">
        <w:rPr>
          <w:rFonts w:ascii="Arial" w:hAnsi="Arial" w:cs="Arial"/>
          <w:i/>
          <w:spacing w:val="-17"/>
          <w:w w:val="105"/>
          <w:sz w:val="24"/>
          <w:szCs w:val="24"/>
          <w:u w:val="single"/>
        </w:rPr>
        <w:t xml:space="preserve"> </w:t>
      </w:r>
      <w:r w:rsidRPr="00CD28E3">
        <w:rPr>
          <w:rFonts w:ascii="Arial" w:hAnsi="Arial" w:cs="Arial"/>
          <w:i/>
          <w:w w:val="105"/>
          <w:sz w:val="24"/>
          <w:szCs w:val="24"/>
          <w:u w:val="single"/>
        </w:rPr>
        <w:t>need</w:t>
      </w:r>
      <w:r w:rsidRPr="00CD28E3">
        <w:rPr>
          <w:rFonts w:ascii="Arial" w:hAnsi="Arial" w:cs="Arial"/>
          <w:i/>
          <w:spacing w:val="-20"/>
          <w:w w:val="105"/>
          <w:sz w:val="24"/>
          <w:szCs w:val="24"/>
          <w:u w:val="single"/>
        </w:rPr>
        <w:t xml:space="preserve"> </w:t>
      </w:r>
      <w:r w:rsidRPr="00CD28E3">
        <w:rPr>
          <w:rFonts w:ascii="Arial" w:hAnsi="Arial" w:cs="Arial"/>
          <w:i/>
          <w:w w:val="105"/>
          <w:sz w:val="24"/>
          <w:szCs w:val="24"/>
          <w:u w:val="single"/>
        </w:rPr>
        <w:t>and</w:t>
      </w:r>
      <w:r w:rsidRPr="00CD28E3">
        <w:rPr>
          <w:rFonts w:ascii="Arial" w:hAnsi="Arial" w:cs="Arial"/>
          <w:i/>
          <w:spacing w:val="-18"/>
          <w:w w:val="105"/>
          <w:sz w:val="24"/>
          <w:szCs w:val="24"/>
          <w:u w:val="single"/>
        </w:rPr>
        <w:t xml:space="preserve"> </w:t>
      </w:r>
      <w:r w:rsidRPr="00CD28E3">
        <w:rPr>
          <w:rFonts w:ascii="Arial" w:hAnsi="Arial" w:cs="Arial"/>
          <w:i/>
          <w:w w:val="105"/>
          <w:sz w:val="24"/>
          <w:szCs w:val="24"/>
          <w:u w:val="single"/>
        </w:rPr>
        <w:t>desirability</w:t>
      </w:r>
      <w:r w:rsidRPr="00CD28E3">
        <w:rPr>
          <w:rFonts w:ascii="Arial" w:hAnsi="Arial" w:cs="Arial"/>
          <w:i/>
          <w:spacing w:val="-16"/>
          <w:w w:val="105"/>
          <w:sz w:val="24"/>
          <w:szCs w:val="24"/>
          <w:u w:val="single"/>
        </w:rPr>
        <w:t xml:space="preserve"> </w:t>
      </w:r>
      <w:r w:rsidRPr="00CD28E3">
        <w:rPr>
          <w:rFonts w:ascii="Arial" w:hAnsi="Arial" w:cs="Arial"/>
          <w:i/>
          <w:w w:val="105"/>
          <w:sz w:val="24"/>
          <w:szCs w:val="24"/>
          <w:u w:val="single"/>
        </w:rPr>
        <w:t>aspect,</w:t>
      </w:r>
      <w:r w:rsidRPr="00CD28E3">
        <w:rPr>
          <w:rFonts w:ascii="Arial" w:hAnsi="Arial" w:cs="Arial"/>
          <w:i/>
          <w:spacing w:val="-16"/>
          <w:w w:val="105"/>
          <w:sz w:val="24"/>
          <w:szCs w:val="24"/>
          <w:u w:val="single"/>
        </w:rPr>
        <w:t xml:space="preserve"> </w:t>
      </w:r>
      <w:r w:rsidRPr="00CD28E3">
        <w:rPr>
          <w:rFonts w:ascii="Arial" w:hAnsi="Arial" w:cs="Arial"/>
          <w:i/>
          <w:w w:val="105"/>
          <w:sz w:val="24"/>
          <w:szCs w:val="24"/>
          <w:u w:val="single"/>
        </w:rPr>
        <w:t>this</w:t>
      </w:r>
      <w:r w:rsidRPr="00CD28E3">
        <w:rPr>
          <w:rFonts w:ascii="Arial" w:hAnsi="Arial" w:cs="Arial"/>
          <w:i/>
          <w:spacing w:val="-20"/>
          <w:w w:val="105"/>
          <w:sz w:val="24"/>
          <w:szCs w:val="24"/>
          <w:u w:val="single"/>
        </w:rPr>
        <w:t xml:space="preserve"> </w:t>
      </w:r>
      <w:r w:rsidRPr="00CD28E3">
        <w:rPr>
          <w:rFonts w:ascii="Arial" w:hAnsi="Arial" w:cs="Arial"/>
          <w:i/>
          <w:w w:val="105"/>
          <w:sz w:val="24"/>
          <w:szCs w:val="24"/>
          <w:u w:val="single"/>
        </w:rPr>
        <w:t>could</w:t>
      </w:r>
      <w:r w:rsidRPr="00CD28E3">
        <w:rPr>
          <w:rFonts w:ascii="Arial" w:hAnsi="Arial" w:cs="Arial"/>
          <w:i/>
          <w:spacing w:val="-23"/>
          <w:w w:val="105"/>
          <w:sz w:val="24"/>
          <w:szCs w:val="24"/>
          <w:u w:val="single"/>
        </w:rPr>
        <w:t xml:space="preserve"> </w:t>
      </w:r>
      <w:r w:rsidRPr="00CD28E3">
        <w:rPr>
          <w:rFonts w:ascii="Arial" w:hAnsi="Arial" w:cs="Arial"/>
          <w:i/>
          <w:w w:val="105"/>
          <w:sz w:val="24"/>
          <w:szCs w:val="24"/>
          <w:u w:val="single"/>
        </w:rPr>
        <w:t>have led to conflicting decisions between the environmental officials and the town-planning officials. If that is the natural consequence of the discharge</w:t>
      </w:r>
      <w:r w:rsidRPr="00CD28E3">
        <w:rPr>
          <w:rFonts w:ascii="Arial" w:hAnsi="Arial" w:cs="Arial"/>
          <w:i/>
          <w:spacing w:val="-2"/>
          <w:w w:val="105"/>
          <w:sz w:val="24"/>
          <w:szCs w:val="24"/>
          <w:u w:val="single"/>
        </w:rPr>
        <w:t xml:space="preserve"> </w:t>
      </w:r>
      <w:r w:rsidRPr="00CD28E3">
        <w:rPr>
          <w:rFonts w:ascii="Arial" w:hAnsi="Arial" w:cs="Arial"/>
          <w:i/>
          <w:w w:val="105"/>
          <w:sz w:val="24"/>
          <w:szCs w:val="24"/>
          <w:u w:val="single"/>
        </w:rPr>
        <w:t>of</w:t>
      </w:r>
      <w:r w:rsidRPr="00CD28E3">
        <w:rPr>
          <w:rFonts w:ascii="Arial" w:hAnsi="Arial" w:cs="Arial"/>
          <w:i/>
          <w:spacing w:val="-18"/>
          <w:w w:val="105"/>
          <w:sz w:val="24"/>
          <w:szCs w:val="24"/>
          <w:u w:val="single"/>
        </w:rPr>
        <w:t xml:space="preserve"> </w:t>
      </w:r>
      <w:r w:rsidRPr="00CD28E3">
        <w:rPr>
          <w:rFonts w:ascii="Arial" w:hAnsi="Arial" w:cs="Arial"/>
          <w:i/>
          <w:w w:val="105"/>
          <w:sz w:val="24"/>
          <w:szCs w:val="24"/>
          <w:u w:val="single"/>
        </w:rPr>
        <w:t>their</w:t>
      </w:r>
      <w:r w:rsidRPr="00CD28E3">
        <w:rPr>
          <w:rFonts w:ascii="Arial" w:hAnsi="Arial" w:cs="Arial"/>
          <w:i/>
          <w:spacing w:val="-8"/>
          <w:w w:val="105"/>
          <w:sz w:val="24"/>
          <w:szCs w:val="24"/>
          <w:u w:val="single"/>
        </w:rPr>
        <w:t xml:space="preserve"> </w:t>
      </w:r>
      <w:r w:rsidRPr="00CD28E3">
        <w:rPr>
          <w:rFonts w:ascii="Arial" w:hAnsi="Arial" w:cs="Arial"/>
          <w:i/>
          <w:w w:val="105"/>
          <w:sz w:val="24"/>
          <w:szCs w:val="24"/>
          <w:u w:val="single"/>
        </w:rPr>
        <w:t>obligations</w:t>
      </w:r>
      <w:r w:rsidRPr="00CD28E3">
        <w:rPr>
          <w:rFonts w:ascii="Arial" w:hAnsi="Arial" w:cs="Arial"/>
          <w:i/>
          <w:spacing w:val="-3"/>
          <w:w w:val="105"/>
          <w:sz w:val="24"/>
          <w:szCs w:val="24"/>
          <w:u w:val="single"/>
        </w:rPr>
        <w:t xml:space="preserve"> </w:t>
      </w:r>
      <w:r w:rsidRPr="00CD28E3">
        <w:rPr>
          <w:rFonts w:ascii="Arial" w:hAnsi="Arial" w:cs="Arial"/>
          <w:i/>
          <w:w w:val="105"/>
          <w:sz w:val="24"/>
          <w:szCs w:val="24"/>
          <w:u w:val="single"/>
        </w:rPr>
        <w:t>under</w:t>
      </w:r>
      <w:r w:rsidRPr="00CD28E3">
        <w:rPr>
          <w:rFonts w:ascii="Arial" w:hAnsi="Arial" w:cs="Arial"/>
          <w:i/>
          <w:spacing w:val="-10"/>
          <w:w w:val="105"/>
          <w:sz w:val="24"/>
          <w:szCs w:val="24"/>
          <w:u w:val="single"/>
        </w:rPr>
        <w:t xml:space="preserve"> </w:t>
      </w:r>
      <w:r w:rsidRPr="00CD28E3">
        <w:rPr>
          <w:rFonts w:ascii="Arial" w:hAnsi="Arial" w:cs="Arial"/>
          <w:i/>
          <w:w w:val="105"/>
          <w:sz w:val="24"/>
          <w:szCs w:val="24"/>
          <w:u w:val="single"/>
        </w:rPr>
        <w:t>the</w:t>
      </w:r>
      <w:r w:rsidRPr="00CD28E3">
        <w:rPr>
          <w:rFonts w:ascii="Arial" w:hAnsi="Arial" w:cs="Arial"/>
          <w:i/>
          <w:spacing w:val="-18"/>
          <w:w w:val="105"/>
          <w:sz w:val="24"/>
          <w:szCs w:val="24"/>
          <w:u w:val="single"/>
        </w:rPr>
        <w:t xml:space="preserve"> </w:t>
      </w:r>
      <w:r w:rsidRPr="00CD28E3">
        <w:rPr>
          <w:rFonts w:ascii="Arial" w:hAnsi="Arial" w:cs="Arial"/>
          <w:i/>
          <w:w w:val="105"/>
          <w:sz w:val="24"/>
          <w:szCs w:val="24"/>
          <w:u w:val="single"/>
        </w:rPr>
        <w:t>environmental</w:t>
      </w:r>
      <w:r w:rsidRPr="00CD28E3">
        <w:rPr>
          <w:rFonts w:ascii="Arial" w:hAnsi="Arial" w:cs="Arial"/>
          <w:i/>
          <w:spacing w:val="6"/>
          <w:w w:val="105"/>
          <w:sz w:val="24"/>
          <w:szCs w:val="24"/>
          <w:u w:val="single"/>
        </w:rPr>
        <w:t xml:space="preserve"> </w:t>
      </w:r>
      <w:r w:rsidRPr="00CD28E3">
        <w:rPr>
          <w:rFonts w:ascii="Arial" w:hAnsi="Arial" w:cs="Arial"/>
          <w:i/>
          <w:w w:val="105"/>
          <w:sz w:val="24"/>
          <w:szCs w:val="24"/>
          <w:u w:val="single"/>
        </w:rPr>
        <w:t>legislation,</w:t>
      </w:r>
      <w:r w:rsidRPr="00CD28E3">
        <w:rPr>
          <w:rFonts w:ascii="Arial" w:hAnsi="Arial" w:cs="Arial"/>
          <w:i/>
          <w:spacing w:val="-14"/>
          <w:w w:val="105"/>
          <w:sz w:val="24"/>
          <w:szCs w:val="24"/>
          <w:u w:val="single"/>
        </w:rPr>
        <w:t xml:space="preserve"> </w:t>
      </w:r>
      <w:r w:rsidRPr="00CD28E3">
        <w:rPr>
          <w:rFonts w:ascii="Arial" w:hAnsi="Arial" w:cs="Arial"/>
          <w:i/>
          <w:w w:val="105"/>
          <w:sz w:val="24"/>
          <w:szCs w:val="24"/>
          <w:u w:val="single"/>
        </w:rPr>
        <w:t>it</w:t>
      </w:r>
      <w:r w:rsidRPr="00CD28E3">
        <w:rPr>
          <w:rFonts w:ascii="Arial" w:hAnsi="Arial" w:cs="Arial"/>
          <w:i/>
          <w:spacing w:val="-13"/>
          <w:w w:val="105"/>
          <w:sz w:val="24"/>
          <w:szCs w:val="24"/>
          <w:u w:val="single"/>
        </w:rPr>
        <w:t xml:space="preserve"> </w:t>
      </w:r>
      <w:r w:rsidRPr="00CD28E3">
        <w:rPr>
          <w:rFonts w:ascii="Arial" w:hAnsi="Arial" w:cs="Arial"/>
          <w:i/>
          <w:w w:val="105"/>
          <w:sz w:val="24"/>
          <w:szCs w:val="24"/>
          <w:u w:val="single"/>
        </w:rPr>
        <w:t>is</w:t>
      </w:r>
      <w:r w:rsidRPr="00CD28E3">
        <w:rPr>
          <w:rFonts w:ascii="Arial" w:hAnsi="Arial" w:cs="Arial"/>
          <w:i/>
          <w:spacing w:val="-13"/>
          <w:w w:val="105"/>
          <w:sz w:val="24"/>
          <w:szCs w:val="24"/>
          <w:u w:val="single"/>
        </w:rPr>
        <w:t xml:space="preserve"> </w:t>
      </w:r>
      <w:r w:rsidRPr="00CD28E3">
        <w:rPr>
          <w:rFonts w:ascii="Arial" w:hAnsi="Arial" w:cs="Arial"/>
          <w:i/>
          <w:w w:val="105"/>
          <w:sz w:val="24"/>
          <w:szCs w:val="24"/>
          <w:u w:val="single"/>
        </w:rPr>
        <w:t>a consequence mandated by the statute. It is impermissible for them</w:t>
      </w:r>
      <w:r w:rsidRPr="00CD28E3">
        <w:rPr>
          <w:rFonts w:ascii="Arial" w:hAnsi="Arial" w:cs="Arial"/>
          <w:i/>
          <w:spacing w:val="5"/>
          <w:w w:val="105"/>
          <w:sz w:val="24"/>
          <w:szCs w:val="24"/>
          <w:u w:val="single"/>
        </w:rPr>
        <w:t xml:space="preserve"> </w:t>
      </w:r>
      <w:r w:rsidRPr="00CD28E3">
        <w:rPr>
          <w:rFonts w:ascii="Arial" w:hAnsi="Arial" w:cs="Arial"/>
          <w:i/>
          <w:w w:val="105"/>
          <w:sz w:val="24"/>
          <w:szCs w:val="24"/>
          <w:u w:val="single"/>
        </w:rPr>
        <w:t>to</w:t>
      </w:r>
      <w:r w:rsidRPr="00CD28E3">
        <w:rPr>
          <w:rFonts w:ascii="Arial" w:hAnsi="Arial" w:cs="Arial"/>
          <w:i/>
          <w:sz w:val="24"/>
          <w:szCs w:val="24"/>
          <w:u w:val="single"/>
        </w:rPr>
        <w:t xml:space="preserve"> </w:t>
      </w:r>
      <w:r w:rsidRPr="00CD28E3">
        <w:rPr>
          <w:rFonts w:ascii="Arial" w:hAnsi="Arial" w:cs="Arial"/>
          <w:i/>
          <w:w w:val="105"/>
          <w:sz w:val="24"/>
          <w:szCs w:val="24"/>
          <w:u w:val="single"/>
        </w:rPr>
        <w:t xml:space="preserve">seek to avoid this consequence by delegating their obligations to the </w:t>
      </w:r>
      <w:r w:rsidRPr="00CD28E3">
        <w:rPr>
          <w:rFonts w:ascii="Arial" w:hAnsi="Arial" w:cs="Arial"/>
          <w:i/>
          <w:sz w:val="24"/>
          <w:szCs w:val="24"/>
          <w:u w:val="single"/>
        </w:rPr>
        <w:t>town-planning authorities</w:t>
      </w:r>
      <w:r w:rsidRPr="00CD28E3">
        <w:rPr>
          <w:rFonts w:ascii="Arial" w:hAnsi="Arial" w:cs="Arial"/>
          <w:i/>
          <w:sz w:val="24"/>
          <w:szCs w:val="24"/>
        </w:rPr>
        <w:t xml:space="preserve">." </w:t>
      </w:r>
      <w:r w:rsidRPr="00CD28E3">
        <w:rPr>
          <w:rFonts w:ascii="Arial" w:hAnsi="Arial" w:cs="Arial"/>
          <w:iCs/>
          <w:sz w:val="24"/>
          <w:szCs w:val="24"/>
        </w:rPr>
        <w:t>[Emphasis added.]</w:t>
      </w:r>
    </w:p>
    <w:p w14:paraId="48DB6341" w14:textId="77777777" w:rsidR="004D42B3" w:rsidRPr="00CD28E3" w:rsidRDefault="004D42B3" w:rsidP="002B6251">
      <w:pPr>
        <w:pStyle w:val="BodyText"/>
        <w:spacing w:line="360" w:lineRule="auto"/>
        <w:contextualSpacing/>
        <w:jc w:val="both"/>
        <w:rPr>
          <w:i/>
          <w:sz w:val="24"/>
          <w:szCs w:val="24"/>
        </w:rPr>
      </w:pPr>
    </w:p>
    <w:p w14:paraId="237B8D68" w14:textId="16A09D6D" w:rsidR="004D42B3" w:rsidRPr="00B13D51" w:rsidRDefault="00B13D51" w:rsidP="00B13D51">
      <w:pPr>
        <w:widowControl w:val="0"/>
        <w:tabs>
          <w:tab w:val="left" w:pos="930"/>
          <w:tab w:val="left" w:pos="931"/>
        </w:tabs>
        <w:autoSpaceDE w:val="0"/>
        <w:autoSpaceDN w:val="0"/>
        <w:spacing w:after="0" w:line="360" w:lineRule="auto"/>
        <w:ind w:left="925" w:right="117" w:hanging="797"/>
        <w:jc w:val="both"/>
        <w:rPr>
          <w:rFonts w:ascii="Arial" w:hAnsi="Arial" w:cs="Arial"/>
          <w:sz w:val="24"/>
          <w:szCs w:val="24"/>
        </w:rPr>
      </w:pPr>
      <w:r w:rsidRPr="00CD28E3">
        <w:rPr>
          <w:rFonts w:ascii="Arial" w:hAnsi="Arial" w:cs="Arial"/>
          <w:bCs/>
          <w:iCs/>
          <w:spacing w:val="-1"/>
          <w:w w:val="105"/>
          <w:sz w:val="24"/>
          <w:szCs w:val="24"/>
        </w:rPr>
        <w:t>104.</w:t>
      </w:r>
      <w:r w:rsidRPr="00CD28E3">
        <w:rPr>
          <w:rFonts w:ascii="Arial" w:hAnsi="Arial" w:cs="Arial"/>
          <w:bCs/>
          <w:iCs/>
          <w:spacing w:val="-1"/>
          <w:w w:val="105"/>
          <w:sz w:val="24"/>
          <w:szCs w:val="24"/>
        </w:rPr>
        <w:tab/>
      </w:r>
      <w:r w:rsidR="004D42B3" w:rsidRPr="00B13D51">
        <w:rPr>
          <w:rFonts w:ascii="Arial" w:hAnsi="Arial" w:cs="Arial"/>
          <w:sz w:val="24"/>
          <w:szCs w:val="24"/>
        </w:rPr>
        <w:t xml:space="preserve">The Constitutional Court held as follows in </w:t>
      </w:r>
      <w:r w:rsidR="004D42B3" w:rsidRPr="00B13D51">
        <w:rPr>
          <w:rFonts w:ascii="Arial" w:hAnsi="Arial" w:cs="Arial"/>
          <w:bCs/>
          <w:i/>
          <w:iCs/>
          <w:sz w:val="24"/>
          <w:szCs w:val="24"/>
          <w:u w:color="000000"/>
        </w:rPr>
        <w:t xml:space="preserve">Maccsand </w:t>
      </w:r>
      <w:r w:rsidR="004D42B3" w:rsidRPr="00B13D51">
        <w:rPr>
          <w:rFonts w:ascii="Arial" w:hAnsi="Arial" w:cs="Arial"/>
          <w:bCs/>
          <w:i/>
          <w:iCs/>
          <w:spacing w:val="2"/>
          <w:sz w:val="24"/>
          <w:szCs w:val="24"/>
          <w:u w:color="000000"/>
        </w:rPr>
        <w:t xml:space="preserve">(Pty) </w:t>
      </w:r>
      <w:r w:rsidR="004D42B3" w:rsidRPr="00B13D51">
        <w:rPr>
          <w:rFonts w:ascii="Arial" w:hAnsi="Arial" w:cs="Arial"/>
          <w:bCs/>
          <w:i/>
          <w:iCs/>
          <w:sz w:val="24"/>
          <w:szCs w:val="24"/>
          <w:u w:color="000000"/>
        </w:rPr>
        <w:t xml:space="preserve">Ltd v City of </w:t>
      </w:r>
      <w:r w:rsidR="004D42B3" w:rsidRPr="00B13D51">
        <w:rPr>
          <w:rFonts w:ascii="Arial" w:hAnsi="Arial" w:cs="Arial"/>
          <w:bCs/>
          <w:i/>
          <w:iCs/>
          <w:spacing w:val="-3"/>
          <w:sz w:val="24"/>
          <w:szCs w:val="24"/>
          <w:u w:color="000000"/>
        </w:rPr>
        <w:t xml:space="preserve">Cape </w:t>
      </w:r>
      <w:r w:rsidR="004D42B3" w:rsidRPr="00B13D51">
        <w:rPr>
          <w:rFonts w:ascii="Arial" w:hAnsi="Arial" w:cs="Arial"/>
          <w:bCs/>
          <w:i/>
          <w:iCs/>
          <w:sz w:val="24"/>
          <w:szCs w:val="24"/>
          <w:u w:color="000000"/>
        </w:rPr>
        <w:t>Town and others</w:t>
      </w:r>
      <w:r w:rsidR="004D42B3" w:rsidRPr="00B13D51">
        <w:rPr>
          <w:rFonts w:ascii="Arial" w:hAnsi="Arial" w:cs="Arial"/>
          <w:b/>
          <w:sz w:val="24"/>
          <w:szCs w:val="24"/>
        </w:rPr>
        <w:t xml:space="preserve"> </w:t>
      </w:r>
      <w:r w:rsidR="004D42B3" w:rsidRPr="00B13D51">
        <w:rPr>
          <w:rFonts w:ascii="Arial" w:hAnsi="Arial" w:cs="Arial"/>
          <w:sz w:val="24"/>
          <w:szCs w:val="24"/>
        </w:rPr>
        <w:t>2012 (4) SA 181 (CC) in the context of a mining right being</w:t>
      </w:r>
      <w:r w:rsidR="004D42B3" w:rsidRPr="00B13D51">
        <w:rPr>
          <w:rFonts w:ascii="Arial" w:hAnsi="Arial" w:cs="Arial"/>
          <w:spacing w:val="-6"/>
          <w:sz w:val="24"/>
          <w:szCs w:val="24"/>
        </w:rPr>
        <w:t xml:space="preserve"> </w:t>
      </w:r>
      <w:r w:rsidR="004D42B3" w:rsidRPr="00B13D51">
        <w:rPr>
          <w:rFonts w:ascii="Arial" w:hAnsi="Arial" w:cs="Arial"/>
          <w:sz w:val="24"/>
          <w:szCs w:val="24"/>
        </w:rPr>
        <w:t>undone</w:t>
      </w:r>
      <w:r w:rsidR="004D42B3" w:rsidRPr="00B13D51">
        <w:rPr>
          <w:rFonts w:ascii="Arial" w:hAnsi="Arial" w:cs="Arial"/>
          <w:spacing w:val="-9"/>
          <w:sz w:val="24"/>
          <w:szCs w:val="24"/>
        </w:rPr>
        <w:t xml:space="preserve"> </w:t>
      </w:r>
      <w:r w:rsidR="004D42B3" w:rsidRPr="00B13D51">
        <w:rPr>
          <w:rFonts w:ascii="Arial" w:hAnsi="Arial" w:cs="Arial"/>
          <w:sz w:val="24"/>
          <w:szCs w:val="24"/>
        </w:rPr>
        <w:t>by</w:t>
      </w:r>
      <w:r w:rsidR="004D42B3" w:rsidRPr="00B13D51">
        <w:rPr>
          <w:rFonts w:ascii="Arial" w:hAnsi="Arial" w:cs="Arial"/>
          <w:spacing w:val="-12"/>
          <w:sz w:val="24"/>
          <w:szCs w:val="24"/>
        </w:rPr>
        <w:t xml:space="preserve"> </w:t>
      </w:r>
      <w:r w:rsidR="004D42B3" w:rsidRPr="00B13D51">
        <w:rPr>
          <w:rFonts w:ascii="Arial" w:hAnsi="Arial" w:cs="Arial"/>
          <w:sz w:val="24"/>
          <w:szCs w:val="24"/>
        </w:rPr>
        <w:t>a</w:t>
      </w:r>
      <w:r w:rsidR="004D42B3" w:rsidRPr="00B13D51">
        <w:rPr>
          <w:rFonts w:ascii="Arial" w:hAnsi="Arial" w:cs="Arial"/>
          <w:spacing w:val="-17"/>
          <w:sz w:val="24"/>
          <w:szCs w:val="24"/>
        </w:rPr>
        <w:t xml:space="preserve"> </w:t>
      </w:r>
      <w:r w:rsidR="004D42B3" w:rsidRPr="00B13D51">
        <w:rPr>
          <w:rFonts w:ascii="Arial" w:hAnsi="Arial" w:cs="Arial"/>
          <w:sz w:val="24"/>
          <w:szCs w:val="24"/>
        </w:rPr>
        <w:t>refusal</w:t>
      </w:r>
      <w:r w:rsidR="004D42B3" w:rsidRPr="00B13D51">
        <w:rPr>
          <w:rFonts w:ascii="Arial" w:hAnsi="Arial" w:cs="Arial"/>
          <w:spacing w:val="-14"/>
          <w:sz w:val="24"/>
          <w:szCs w:val="24"/>
        </w:rPr>
        <w:t xml:space="preserve"> </w:t>
      </w:r>
      <w:r w:rsidR="004D42B3" w:rsidRPr="00B13D51">
        <w:rPr>
          <w:rFonts w:ascii="Arial" w:hAnsi="Arial" w:cs="Arial"/>
          <w:sz w:val="24"/>
          <w:szCs w:val="24"/>
        </w:rPr>
        <w:t>to</w:t>
      </w:r>
      <w:r w:rsidR="004D42B3" w:rsidRPr="00B13D51">
        <w:rPr>
          <w:rFonts w:ascii="Arial" w:hAnsi="Arial" w:cs="Arial"/>
          <w:spacing w:val="-15"/>
          <w:sz w:val="24"/>
          <w:szCs w:val="24"/>
        </w:rPr>
        <w:t xml:space="preserve"> </w:t>
      </w:r>
      <w:r w:rsidR="004D42B3" w:rsidRPr="00B13D51">
        <w:rPr>
          <w:rFonts w:ascii="Arial" w:hAnsi="Arial" w:cs="Arial"/>
          <w:sz w:val="24"/>
          <w:szCs w:val="24"/>
        </w:rPr>
        <w:t>rezone:</w:t>
      </w:r>
    </w:p>
    <w:p w14:paraId="55EC8B9F" w14:textId="77777777" w:rsidR="004D42B3" w:rsidRPr="00CD28E3" w:rsidRDefault="004D42B3" w:rsidP="002B6251">
      <w:pPr>
        <w:pStyle w:val="BodyText"/>
        <w:spacing w:line="360" w:lineRule="auto"/>
        <w:contextualSpacing/>
        <w:jc w:val="both"/>
        <w:rPr>
          <w:sz w:val="24"/>
          <w:szCs w:val="24"/>
        </w:rPr>
      </w:pPr>
    </w:p>
    <w:p w14:paraId="6EB53F7B" w14:textId="77777777" w:rsidR="004D42B3" w:rsidRPr="00CD28E3" w:rsidRDefault="004D42B3" w:rsidP="002B6251">
      <w:pPr>
        <w:spacing w:after="0" w:line="360" w:lineRule="auto"/>
        <w:ind w:left="925" w:right="117"/>
        <w:contextualSpacing/>
        <w:jc w:val="both"/>
        <w:rPr>
          <w:rFonts w:ascii="Arial" w:hAnsi="Arial" w:cs="Arial"/>
          <w:i/>
          <w:sz w:val="24"/>
          <w:szCs w:val="24"/>
        </w:rPr>
      </w:pPr>
      <w:r w:rsidRPr="00CD28E3">
        <w:rPr>
          <w:rFonts w:ascii="Arial" w:hAnsi="Arial" w:cs="Arial"/>
          <w:i/>
          <w:w w:val="105"/>
          <w:sz w:val="24"/>
          <w:szCs w:val="24"/>
        </w:rPr>
        <w:lastRenderedPageBreak/>
        <w:t>"[47]</w:t>
      </w:r>
      <w:r w:rsidRPr="00CD28E3">
        <w:rPr>
          <w:rFonts w:ascii="Arial" w:hAnsi="Arial" w:cs="Arial"/>
          <w:i/>
          <w:spacing w:val="-14"/>
          <w:w w:val="105"/>
          <w:sz w:val="24"/>
          <w:szCs w:val="24"/>
        </w:rPr>
        <w:t xml:space="preserve"> </w:t>
      </w:r>
      <w:r w:rsidRPr="00CD28E3">
        <w:rPr>
          <w:rFonts w:ascii="Arial" w:hAnsi="Arial" w:cs="Arial"/>
          <w:i/>
          <w:w w:val="105"/>
          <w:sz w:val="24"/>
          <w:szCs w:val="24"/>
        </w:rPr>
        <w:t>Another</w:t>
      </w:r>
      <w:r w:rsidRPr="00CD28E3">
        <w:rPr>
          <w:rFonts w:ascii="Arial" w:hAnsi="Arial" w:cs="Arial"/>
          <w:i/>
          <w:spacing w:val="-5"/>
          <w:w w:val="105"/>
          <w:sz w:val="24"/>
          <w:szCs w:val="24"/>
        </w:rPr>
        <w:t xml:space="preserve"> </w:t>
      </w:r>
      <w:r w:rsidRPr="00CD28E3">
        <w:rPr>
          <w:rFonts w:ascii="Arial" w:hAnsi="Arial" w:cs="Arial"/>
          <w:i/>
          <w:w w:val="105"/>
          <w:sz w:val="24"/>
          <w:szCs w:val="24"/>
        </w:rPr>
        <w:t>criticism</w:t>
      </w:r>
      <w:r w:rsidRPr="00CD28E3">
        <w:rPr>
          <w:rFonts w:ascii="Arial" w:hAnsi="Arial" w:cs="Arial"/>
          <w:i/>
          <w:spacing w:val="-9"/>
          <w:w w:val="105"/>
          <w:sz w:val="24"/>
          <w:szCs w:val="24"/>
        </w:rPr>
        <w:t xml:space="preserve"> </w:t>
      </w:r>
      <w:r w:rsidRPr="00CD28E3">
        <w:rPr>
          <w:rFonts w:ascii="Arial" w:hAnsi="Arial" w:cs="Arial"/>
          <w:i/>
          <w:w w:val="105"/>
          <w:sz w:val="24"/>
          <w:szCs w:val="24"/>
        </w:rPr>
        <w:t>levelled</w:t>
      </w:r>
      <w:r w:rsidRPr="00CD28E3">
        <w:rPr>
          <w:rFonts w:ascii="Arial" w:hAnsi="Arial" w:cs="Arial"/>
          <w:i/>
          <w:spacing w:val="-12"/>
          <w:w w:val="105"/>
          <w:sz w:val="24"/>
          <w:szCs w:val="24"/>
        </w:rPr>
        <w:t xml:space="preserve"> </w:t>
      </w:r>
      <w:r w:rsidRPr="00CD28E3">
        <w:rPr>
          <w:rFonts w:ascii="Arial" w:hAnsi="Arial" w:cs="Arial"/>
          <w:i/>
          <w:w w:val="105"/>
          <w:sz w:val="24"/>
          <w:szCs w:val="24"/>
        </w:rPr>
        <w:t>against</w:t>
      </w:r>
      <w:r w:rsidRPr="00CD28E3">
        <w:rPr>
          <w:rFonts w:ascii="Arial" w:hAnsi="Arial" w:cs="Arial"/>
          <w:i/>
          <w:spacing w:val="-14"/>
          <w:w w:val="105"/>
          <w:sz w:val="24"/>
          <w:szCs w:val="24"/>
        </w:rPr>
        <w:t xml:space="preserve"> </w:t>
      </w:r>
      <w:r w:rsidRPr="00CD28E3">
        <w:rPr>
          <w:rFonts w:ascii="Arial" w:hAnsi="Arial" w:cs="Arial"/>
          <w:i/>
          <w:w w:val="105"/>
          <w:sz w:val="24"/>
          <w:szCs w:val="24"/>
        </w:rPr>
        <w:t>the</w:t>
      </w:r>
      <w:r w:rsidRPr="00CD28E3">
        <w:rPr>
          <w:rFonts w:ascii="Arial" w:hAnsi="Arial" w:cs="Arial"/>
          <w:i/>
          <w:spacing w:val="-17"/>
          <w:w w:val="105"/>
          <w:sz w:val="24"/>
          <w:szCs w:val="24"/>
        </w:rPr>
        <w:t xml:space="preserve"> </w:t>
      </w:r>
      <w:r w:rsidRPr="00CD28E3">
        <w:rPr>
          <w:rFonts w:ascii="Arial" w:hAnsi="Arial" w:cs="Arial"/>
          <w:i/>
          <w:w w:val="105"/>
          <w:sz w:val="24"/>
          <w:szCs w:val="24"/>
        </w:rPr>
        <w:t>finding</w:t>
      </w:r>
      <w:r w:rsidRPr="00CD28E3">
        <w:rPr>
          <w:rFonts w:ascii="Arial" w:hAnsi="Arial" w:cs="Arial"/>
          <w:i/>
          <w:spacing w:val="-12"/>
          <w:w w:val="105"/>
          <w:sz w:val="24"/>
          <w:szCs w:val="24"/>
        </w:rPr>
        <w:t xml:space="preserve"> </w:t>
      </w:r>
      <w:r w:rsidRPr="00CD28E3">
        <w:rPr>
          <w:rFonts w:ascii="Arial" w:hAnsi="Arial" w:cs="Arial"/>
          <w:i/>
          <w:w w:val="105"/>
          <w:sz w:val="24"/>
          <w:szCs w:val="24"/>
        </w:rPr>
        <w:t>of</w:t>
      </w:r>
      <w:r w:rsidRPr="00CD28E3">
        <w:rPr>
          <w:rFonts w:ascii="Arial" w:hAnsi="Arial" w:cs="Arial"/>
          <w:i/>
          <w:spacing w:val="-20"/>
          <w:w w:val="105"/>
          <w:sz w:val="24"/>
          <w:szCs w:val="24"/>
        </w:rPr>
        <w:t xml:space="preserve"> </w:t>
      </w:r>
      <w:r w:rsidRPr="00CD28E3">
        <w:rPr>
          <w:rFonts w:ascii="Arial" w:hAnsi="Arial" w:cs="Arial"/>
          <w:i/>
          <w:w w:val="105"/>
          <w:sz w:val="24"/>
          <w:szCs w:val="24"/>
        </w:rPr>
        <w:t>the</w:t>
      </w:r>
      <w:r w:rsidRPr="00CD28E3">
        <w:rPr>
          <w:rFonts w:ascii="Arial" w:hAnsi="Arial" w:cs="Arial"/>
          <w:i/>
          <w:spacing w:val="-15"/>
          <w:w w:val="105"/>
          <w:sz w:val="24"/>
          <w:szCs w:val="24"/>
        </w:rPr>
        <w:t xml:space="preserve"> </w:t>
      </w:r>
      <w:r w:rsidRPr="00CD28E3">
        <w:rPr>
          <w:rFonts w:ascii="Arial" w:hAnsi="Arial" w:cs="Arial"/>
          <w:i/>
          <w:w w:val="105"/>
          <w:sz w:val="24"/>
          <w:szCs w:val="24"/>
        </w:rPr>
        <w:t>Supreme</w:t>
      </w:r>
      <w:r w:rsidRPr="00CD28E3">
        <w:rPr>
          <w:rFonts w:ascii="Arial" w:hAnsi="Arial" w:cs="Arial"/>
          <w:i/>
          <w:spacing w:val="-9"/>
          <w:w w:val="105"/>
          <w:sz w:val="24"/>
          <w:szCs w:val="24"/>
        </w:rPr>
        <w:t xml:space="preserve"> </w:t>
      </w:r>
      <w:r w:rsidRPr="00CD28E3">
        <w:rPr>
          <w:rFonts w:ascii="Arial" w:hAnsi="Arial" w:cs="Arial"/>
          <w:i/>
          <w:w w:val="105"/>
          <w:sz w:val="24"/>
          <w:szCs w:val="24"/>
        </w:rPr>
        <w:t>Court of</w:t>
      </w:r>
      <w:r w:rsidRPr="00CD28E3">
        <w:rPr>
          <w:rFonts w:ascii="Arial" w:hAnsi="Arial" w:cs="Arial"/>
          <w:i/>
          <w:spacing w:val="-29"/>
          <w:w w:val="105"/>
          <w:sz w:val="24"/>
          <w:szCs w:val="24"/>
        </w:rPr>
        <w:t xml:space="preserve"> </w:t>
      </w:r>
      <w:r w:rsidRPr="00CD28E3">
        <w:rPr>
          <w:rFonts w:ascii="Arial" w:hAnsi="Arial" w:cs="Arial"/>
          <w:i/>
          <w:w w:val="105"/>
          <w:sz w:val="24"/>
          <w:szCs w:val="24"/>
        </w:rPr>
        <w:t>Appeal</w:t>
      </w:r>
      <w:r w:rsidRPr="00CD28E3">
        <w:rPr>
          <w:rFonts w:ascii="Arial" w:hAnsi="Arial" w:cs="Arial"/>
          <w:i/>
          <w:spacing w:val="-18"/>
          <w:w w:val="105"/>
          <w:sz w:val="24"/>
          <w:szCs w:val="24"/>
        </w:rPr>
        <w:t xml:space="preserve"> </w:t>
      </w:r>
      <w:r w:rsidRPr="00CD28E3">
        <w:rPr>
          <w:rFonts w:ascii="Arial" w:hAnsi="Arial" w:cs="Arial"/>
          <w:i/>
          <w:w w:val="105"/>
          <w:sz w:val="24"/>
          <w:szCs w:val="24"/>
        </w:rPr>
        <w:t>by</w:t>
      </w:r>
      <w:r w:rsidRPr="00CD28E3">
        <w:rPr>
          <w:rFonts w:ascii="Arial" w:hAnsi="Arial" w:cs="Arial"/>
          <w:i/>
          <w:spacing w:val="-24"/>
          <w:w w:val="105"/>
          <w:sz w:val="24"/>
          <w:szCs w:val="24"/>
        </w:rPr>
        <w:t xml:space="preserve"> </w:t>
      </w:r>
      <w:r w:rsidRPr="00CD28E3">
        <w:rPr>
          <w:rFonts w:ascii="Arial" w:hAnsi="Arial" w:cs="Arial"/>
          <w:i/>
          <w:w w:val="105"/>
          <w:sz w:val="24"/>
          <w:szCs w:val="24"/>
        </w:rPr>
        <w:t>Maccsand</w:t>
      </w:r>
      <w:r w:rsidRPr="00CD28E3">
        <w:rPr>
          <w:rFonts w:ascii="Arial" w:hAnsi="Arial" w:cs="Arial"/>
          <w:i/>
          <w:spacing w:val="-14"/>
          <w:w w:val="105"/>
          <w:sz w:val="24"/>
          <w:szCs w:val="24"/>
        </w:rPr>
        <w:t xml:space="preserve"> </w:t>
      </w:r>
      <w:r w:rsidRPr="00CD28E3">
        <w:rPr>
          <w:rFonts w:ascii="Arial" w:hAnsi="Arial" w:cs="Arial"/>
          <w:i/>
          <w:w w:val="105"/>
          <w:sz w:val="24"/>
          <w:szCs w:val="24"/>
        </w:rPr>
        <w:t>and</w:t>
      </w:r>
      <w:r w:rsidRPr="00CD28E3">
        <w:rPr>
          <w:rFonts w:ascii="Arial" w:hAnsi="Arial" w:cs="Arial"/>
          <w:i/>
          <w:spacing w:val="-24"/>
          <w:w w:val="105"/>
          <w:sz w:val="24"/>
          <w:szCs w:val="24"/>
        </w:rPr>
        <w:t xml:space="preserve"> </w:t>
      </w:r>
      <w:r w:rsidRPr="00CD28E3">
        <w:rPr>
          <w:rFonts w:ascii="Arial" w:hAnsi="Arial" w:cs="Arial"/>
          <w:i/>
          <w:w w:val="105"/>
          <w:sz w:val="24"/>
          <w:szCs w:val="24"/>
        </w:rPr>
        <w:t>the</w:t>
      </w:r>
      <w:r w:rsidRPr="00CD28E3">
        <w:rPr>
          <w:rFonts w:ascii="Arial" w:hAnsi="Arial" w:cs="Arial"/>
          <w:i/>
          <w:spacing w:val="-24"/>
          <w:w w:val="105"/>
          <w:sz w:val="24"/>
          <w:szCs w:val="24"/>
        </w:rPr>
        <w:t xml:space="preserve"> </w:t>
      </w:r>
      <w:r w:rsidRPr="00CD28E3">
        <w:rPr>
          <w:rFonts w:ascii="Arial" w:hAnsi="Arial" w:cs="Arial"/>
          <w:i/>
          <w:w w:val="105"/>
          <w:sz w:val="24"/>
          <w:szCs w:val="24"/>
        </w:rPr>
        <w:t>Minister</w:t>
      </w:r>
      <w:r w:rsidRPr="00CD28E3">
        <w:rPr>
          <w:rFonts w:ascii="Arial" w:hAnsi="Arial" w:cs="Arial"/>
          <w:i/>
          <w:spacing w:val="-20"/>
          <w:w w:val="105"/>
          <w:sz w:val="24"/>
          <w:szCs w:val="24"/>
        </w:rPr>
        <w:t xml:space="preserve"> </w:t>
      </w:r>
      <w:r w:rsidRPr="00CD28E3">
        <w:rPr>
          <w:rFonts w:ascii="Arial" w:hAnsi="Arial" w:cs="Arial"/>
          <w:i/>
          <w:w w:val="105"/>
          <w:sz w:val="24"/>
          <w:szCs w:val="24"/>
        </w:rPr>
        <w:t>for</w:t>
      </w:r>
      <w:r w:rsidRPr="00CD28E3">
        <w:rPr>
          <w:rFonts w:ascii="Arial" w:hAnsi="Arial" w:cs="Arial"/>
          <w:i/>
          <w:spacing w:val="-29"/>
          <w:w w:val="105"/>
          <w:sz w:val="24"/>
          <w:szCs w:val="24"/>
        </w:rPr>
        <w:t xml:space="preserve"> </w:t>
      </w:r>
      <w:r w:rsidRPr="00CD28E3">
        <w:rPr>
          <w:rFonts w:ascii="Arial" w:hAnsi="Arial" w:cs="Arial"/>
          <w:i/>
          <w:w w:val="105"/>
          <w:sz w:val="24"/>
          <w:szCs w:val="24"/>
        </w:rPr>
        <w:t>Mineral</w:t>
      </w:r>
      <w:r w:rsidRPr="00CD28E3">
        <w:rPr>
          <w:rFonts w:ascii="Arial" w:hAnsi="Arial" w:cs="Arial"/>
          <w:i/>
          <w:spacing w:val="-18"/>
          <w:w w:val="105"/>
          <w:sz w:val="24"/>
          <w:szCs w:val="24"/>
        </w:rPr>
        <w:t xml:space="preserve"> </w:t>
      </w:r>
      <w:r w:rsidRPr="00CD28E3">
        <w:rPr>
          <w:rFonts w:ascii="Arial" w:hAnsi="Arial" w:cs="Arial"/>
          <w:i/>
          <w:w w:val="105"/>
          <w:sz w:val="24"/>
          <w:szCs w:val="24"/>
        </w:rPr>
        <w:t>Resources</w:t>
      </w:r>
      <w:r w:rsidRPr="00CD28E3">
        <w:rPr>
          <w:rFonts w:ascii="Arial" w:hAnsi="Arial" w:cs="Arial"/>
          <w:i/>
          <w:spacing w:val="-18"/>
          <w:w w:val="105"/>
          <w:sz w:val="24"/>
          <w:szCs w:val="24"/>
        </w:rPr>
        <w:t xml:space="preserve"> </w:t>
      </w:r>
      <w:r w:rsidRPr="00CD28E3">
        <w:rPr>
          <w:rFonts w:ascii="Arial" w:hAnsi="Arial" w:cs="Arial"/>
          <w:i/>
          <w:w w:val="105"/>
          <w:sz w:val="24"/>
          <w:szCs w:val="24"/>
        </w:rPr>
        <w:t>was</w:t>
      </w:r>
      <w:r w:rsidRPr="00CD28E3">
        <w:rPr>
          <w:rFonts w:ascii="Arial" w:hAnsi="Arial" w:cs="Arial"/>
          <w:i/>
          <w:spacing w:val="-24"/>
          <w:w w:val="105"/>
          <w:sz w:val="24"/>
          <w:szCs w:val="24"/>
        </w:rPr>
        <w:t xml:space="preserve"> </w:t>
      </w:r>
      <w:r w:rsidRPr="00CD28E3">
        <w:rPr>
          <w:rFonts w:ascii="Arial" w:hAnsi="Arial" w:cs="Arial"/>
          <w:i/>
          <w:w w:val="105"/>
          <w:sz w:val="24"/>
          <w:szCs w:val="24"/>
        </w:rPr>
        <w:t xml:space="preserve">that, by endorsing a </w:t>
      </w:r>
      <w:r w:rsidRPr="00CD28E3">
        <w:rPr>
          <w:rFonts w:ascii="Arial" w:hAnsi="Arial" w:cs="Arial"/>
          <w:i/>
          <w:w w:val="105"/>
          <w:sz w:val="24"/>
          <w:szCs w:val="24"/>
          <w:u w:val="single" w:color="000000"/>
        </w:rPr>
        <w:t>duplication of functions, the court enabled the local</w:t>
      </w:r>
      <w:r w:rsidRPr="00CD28E3">
        <w:rPr>
          <w:rFonts w:ascii="Arial" w:hAnsi="Arial" w:cs="Arial"/>
          <w:i/>
          <w:w w:val="105"/>
          <w:sz w:val="24"/>
          <w:szCs w:val="24"/>
          <w:u w:val="single"/>
        </w:rPr>
        <w:t xml:space="preserve"> </w:t>
      </w:r>
      <w:r w:rsidRPr="00CD28E3">
        <w:rPr>
          <w:rFonts w:ascii="Arial" w:hAnsi="Arial" w:cs="Arial"/>
          <w:i/>
          <w:w w:val="105"/>
          <w:sz w:val="24"/>
          <w:szCs w:val="24"/>
          <w:u w:val="single" w:color="000000"/>
        </w:rPr>
        <w:t>sphere to veto decisions of the national sphere on a matter that falls</w:t>
      </w:r>
      <w:r w:rsidRPr="00CD28E3">
        <w:rPr>
          <w:rFonts w:ascii="Arial" w:hAnsi="Arial" w:cs="Arial"/>
          <w:i/>
          <w:w w:val="105"/>
          <w:sz w:val="24"/>
          <w:szCs w:val="24"/>
          <w:u w:val="single"/>
        </w:rPr>
        <w:t xml:space="preserve"> </w:t>
      </w:r>
      <w:r w:rsidRPr="00CD28E3">
        <w:rPr>
          <w:rFonts w:ascii="Arial" w:hAnsi="Arial" w:cs="Arial"/>
          <w:i/>
          <w:w w:val="105"/>
          <w:sz w:val="24"/>
          <w:szCs w:val="24"/>
          <w:u w:val="single" w:color="000000"/>
        </w:rPr>
        <w:t xml:space="preserve">within the exclusive </w:t>
      </w:r>
      <w:r w:rsidRPr="00CD28E3">
        <w:rPr>
          <w:rFonts w:ascii="Arial" w:hAnsi="Arial" w:cs="Arial"/>
          <w:i/>
          <w:spacing w:val="-3"/>
          <w:w w:val="105"/>
          <w:sz w:val="24"/>
          <w:szCs w:val="24"/>
          <w:u w:val="single" w:color="000000"/>
        </w:rPr>
        <w:t xml:space="preserve">competence </w:t>
      </w:r>
      <w:r w:rsidRPr="00CD28E3">
        <w:rPr>
          <w:rFonts w:ascii="Arial" w:hAnsi="Arial" w:cs="Arial"/>
          <w:i/>
          <w:w w:val="105"/>
          <w:sz w:val="24"/>
          <w:szCs w:val="24"/>
          <w:u w:val="single" w:color="000000"/>
        </w:rPr>
        <w:t>of the national sphere</w:t>
      </w:r>
      <w:r w:rsidRPr="00CD28E3">
        <w:rPr>
          <w:rFonts w:ascii="Arial" w:hAnsi="Arial" w:cs="Arial"/>
          <w:i/>
          <w:w w:val="105"/>
          <w:sz w:val="24"/>
          <w:szCs w:val="24"/>
        </w:rPr>
        <w:t>. At face value this argument is attractive, but it lacks substance. The Constitution allocates</w:t>
      </w:r>
      <w:r w:rsidRPr="00CD28E3">
        <w:rPr>
          <w:rFonts w:ascii="Arial" w:hAnsi="Arial" w:cs="Arial"/>
          <w:i/>
          <w:spacing w:val="-17"/>
          <w:w w:val="105"/>
          <w:sz w:val="24"/>
          <w:szCs w:val="24"/>
        </w:rPr>
        <w:t xml:space="preserve"> </w:t>
      </w:r>
      <w:r w:rsidRPr="00CD28E3">
        <w:rPr>
          <w:rFonts w:ascii="Arial" w:hAnsi="Arial" w:cs="Arial"/>
          <w:i/>
          <w:w w:val="105"/>
          <w:sz w:val="24"/>
          <w:szCs w:val="24"/>
        </w:rPr>
        <w:t>powers</w:t>
      </w:r>
      <w:r w:rsidRPr="00CD28E3">
        <w:rPr>
          <w:rFonts w:ascii="Arial" w:hAnsi="Arial" w:cs="Arial"/>
          <w:i/>
          <w:spacing w:val="-17"/>
          <w:w w:val="105"/>
          <w:sz w:val="24"/>
          <w:szCs w:val="24"/>
        </w:rPr>
        <w:t xml:space="preserve"> </w:t>
      </w:r>
      <w:r w:rsidRPr="00CD28E3">
        <w:rPr>
          <w:rFonts w:ascii="Arial" w:hAnsi="Arial" w:cs="Arial"/>
          <w:i/>
          <w:w w:val="105"/>
          <w:sz w:val="24"/>
          <w:szCs w:val="24"/>
        </w:rPr>
        <w:t>to</w:t>
      </w:r>
      <w:r w:rsidRPr="00CD28E3">
        <w:rPr>
          <w:rFonts w:ascii="Arial" w:hAnsi="Arial" w:cs="Arial"/>
          <w:i/>
          <w:spacing w:val="-21"/>
          <w:w w:val="105"/>
          <w:sz w:val="24"/>
          <w:szCs w:val="24"/>
        </w:rPr>
        <w:t xml:space="preserve"> </w:t>
      </w:r>
      <w:r w:rsidRPr="00CD28E3">
        <w:rPr>
          <w:rFonts w:ascii="Arial" w:hAnsi="Arial" w:cs="Arial"/>
          <w:i/>
          <w:w w:val="105"/>
          <w:sz w:val="24"/>
          <w:szCs w:val="24"/>
        </w:rPr>
        <w:t>three</w:t>
      </w:r>
      <w:r w:rsidRPr="00CD28E3">
        <w:rPr>
          <w:rFonts w:ascii="Arial" w:hAnsi="Arial" w:cs="Arial"/>
          <w:i/>
          <w:spacing w:val="-18"/>
          <w:w w:val="105"/>
          <w:sz w:val="24"/>
          <w:szCs w:val="24"/>
        </w:rPr>
        <w:t xml:space="preserve"> </w:t>
      </w:r>
      <w:r w:rsidRPr="00CD28E3">
        <w:rPr>
          <w:rFonts w:ascii="Arial" w:hAnsi="Arial" w:cs="Arial"/>
          <w:i/>
          <w:w w:val="105"/>
          <w:sz w:val="24"/>
          <w:szCs w:val="24"/>
        </w:rPr>
        <w:t>spheres</w:t>
      </w:r>
      <w:r w:rsidRPr="00CD28E3">
        <w:rPr>
          <w:rFonts w:ascii="Arial" w:hAnsi="Arial" w:cs="Arial"/>
          <w:i/>
          <w:spacing w:val="-21"/>
          <w:w w:val="105"/>
          <w:sz w:val="24"/>
          <w:szCs w:val="24"/>
        </w:rPr>
        <w:t xml:space="preserve"> </w:t>
      </w:r>
      <w:r w:rsidRPr="00CD28E3">
        <w:rPr>
          <w:rFonts w:ascii="Arial" w:hAnsi="Arial" w:cs="Arial"/>
          <w:i/>
          <w:w w:val="105"/>
          <w:sz w:val="24"/>
          <w:szCs w:val="24"/>
        </w:rPr>
        <w:t>of</w:t>
      </w:r>
      <w:r w:rsidRPr="00CD28E3">
        <w:rPr>
          <w:rFonts w:ascii="Arial" w:hAnsi="Arial" w:cs="Arial"/>
          <w:i/>
          <w:spacing w:val="-30"/>
          <w:w w:val="105"/>
          <w:sz w:val="24"/>
          <w:szCs w:val="24"/>
        </w:rPr>
        <w:t xml:space="preserve"> </w:t>
      </w:r>
      <w:r w:rsidRPr="00CD28E3">
        <w:rPr>
          <w:rFonts w:ascii="Arial" w:hAnsi="Arial" w:cs="Arial"/>
          <w:i/>
          <w:w w:val="105"/>
          <w:sz w:val="24"/>
          <w:szCs w:val="24"/>
        </w:rPr>
        <w:t>government</w:t>
      </w:r>
      <w:r w:rsidRPr="00CD28E3">
        <w:rPr>
          <w:rFonts w:ascii="Arial" w:hAnsi="Arial" w:cs="Arial"/>
          <w:i/>
          <w:spacing w:val="-11"/>
          <w:w w:val="105"/>
          <w:sz w:val="24"/>
          <w:szCs w:val="24"/>
        </w:rPr>
        <w:t xml:space="preserve"> </w:t>
      </w:r>
      <w:r w:rsidRPr="00CD28E3">
        <w:rPr>
          <w:rFonts w:ascii="Arial" w:hAnsi="Arial" w:cs="Arial"/>
          <w:i/>
          <w:w w:val="105"/>
          <w:sz w:val="24"/>
          <w:szCs w:val="24"/>
        </w:rPr>
        <w:t>in</w:t>
      </w:r>
      <w:r w:rsidRPr="00CD28E3">
        <w:rPr>
          <w:rFonts w:ascii="Arial" w:hAnsi="Arial" w:cs="Arial"/>
          <w:i/>
          <w:spacing w:val="-25"/>
          <w:w w:val="105"/>
          <w:sz w:val="24"/>
          <w:szCs w:val="24"/>
        </w:rPr>
        <w:t xml:space="preserve"> </w:t>
      </w:r>
      <w:r w:rsidRPr="00CD28E3">
        <w:rPr>
          <w:rFonts w:ascii="Arial" w:hAnsi="Arial" w:cs="Arial"/>
          <w:i/>
          <w:w w:val="105"/>
          <w:sz w:val="24"/>
          <w:szCs w:val="24"/>
        </w:rPr>
        <w:t>accordance</w:t>
      </w:r>
      <w:r w:rsidRPr="00CD28E3">
        <w:rPr>
          <w:rFonts w:ascii="Arial" w:hAnsi="Arial" w:cs="Arial"/>
          <w:i/>
          <w:spacing w:val="-10"/>
          <w:w w:val="105"/>
          <w:sz w:val="24"/>
          <w:szCs w:val="24"/>
        </w:rPr>
        <w:t xml:space="preserve"> </w:t>
      </w:r>
      <w:r w:rsidRPr="00CD28E3">
        <w:rPr>
          <w:rFonts w:ascii="Arial" w:hAnsi="Arial" w:cs="Arial"/>
          <w:i/>
          <w:w w:val="105"/>
          <w:sz w:val="24"/>
          <w:szCs w:val="24"/>
        </w:rPr>
        <w:t>with</w:t>
      </w:r>
      <w:r w:rsidRPr="00CD28E3">
        <w:rPr>
          <w:rFonts w:ascii="Arial" w:hAnsi="Arial" w:cs="Arial"/>
          <w:i/>
          <w:spacing w:val="-21"/>
          <w:w w:val="105"/>
          <w:sz w:val="24"/>
          <w:szCs w:val="24"/>
        </w:rPr>
        <w:t xml:space="preserve"> </w:t>
      </w:r>
      <w:r w:rsidRPr="00CD28E3">
        <w:rPr>
          <w:rFonts w:ascii="Arial" w:hAnsi="Arial" w:cs="Arial"/>
          <w:i/>
          <w:w w:val="105"/>
          <w:sz w:val="24"/>
          <w:szCs w:val="24"/>
        </w:rPr>
        <w:t xml:space="preserve">the functional vision of what is appropriate to each sphere. </w:t>
      </w:r>
      <w:r w:rsidRPr="00CD28E3">
        <w:rPr>
          <w:rFonts w:ascii="Arial" w:hAnsi="Arial" w:cs="Arial"/>
          <w:i/>
          <w:w w:val="105"/>
          <w:sz w:val="24"/>
          <w:szCs w:val="24"/>
          <w:u w:val="single" w:color="000000"/>
        </w:rPr>
        <w:t>But because</w:t>
      </w:r>
      <w:r w:rsidRPr="00CD28E3">
        <w:rPr>
          <w:rFonts w:ascii="Arial" w:hAnsi="Arial" w:cs="Arial"/>
          <w:i/>
          <w:w w:val="105"/>
          <w:sz w:val="24"/>
          <w:szCs w:val="24"/>
          <w:u w:val="single"/>
        </w:rPr>
        <w:t xml:space="preserve"> </w:t>
      </w:r>
      <w:r w:rsidRPr="00CD28E3">
        <w:rPr>
          <w:rFonts w:ascii="Arial" w:hAnsi="Arial" w:cs="Arial"/>
          <w:i/>
          <w:w w:val="105"/>
          <w:sz w:val="24"/>
          <w:szCs w:val="24"/>
          <w:u w:val="single" w:color="000000"/>
        </w:rPr>
        <w:t xml:space="preserve">these powers are not contained in </w:t>
      </w:r>
      <w:r w:rsidRPr="00CD28E3">
        <w:rPr>
          <w:rFonts w:ascii="Arial" w:hAnsi="Arial" w:cs="Arial"/>
          <w:i/>
          <w:spacing w:val="-3"/>
          <w:w w:val="105"/>
          <w:sz w:val="24"/>
          <w:szCs w:val="24"/>
          <w:u w:val="single" w:color="000000"/>
        </w:rPr>
        <w:t xml:space="preserve">hermetically </w:t>
      </w:r>
      <w:r w:rsidRPr="00CD28E3">
        <w:rPr>
          <w:rFonts w:ascii="Arial" w:hAnsi="Arial" w:cs="Arial"/>
          <w:i/>
          <w:w w:val="105"/>
          <w:sz w:val="24"/>
          <w:szCs w:val="24"/>
          <w:u w:val="single" w:color="000000"/>
        </w:rPr>
        <w:t xml:space="preserve">sealed </w:t>
      </w:r>
      <w:r w:rsidRPr="00CD28E3">
        <w:rPr>
          <w:rFonts w:ascii="Arial" w:hAnsi="Arial" w:cs="Arial"/>
          <w:i/>
          <w:spacing w:val="-4"/>
          <w:w w:val="105"/>
          <w:sz w:val="24"/>
          <w:szCs w:val="24"/>
          <w:u w:val="single" w:color="000000"/>
        </w:rPr>
        <w:t>compartments</w:t>
      </w:r>
      <w:r w:rsidRPr="00CD28E3">
        <w:rPr>
          <w:rFonts w:ascii="Arial" w:hAnsi="Arial" w:cs="Arial"/>
          <w:i/>
          <w:spacing w:val="-4"/>
          <w:w w:val="105"/>
          <w:sz w:val="24"/>
          <w:szCs w:val="24"/>
          <w:u w:val="single"/>
        </w:rPr>
        <w:t xml:space="preserve">, </w:t>
      </w:r>
      <w:r w:rsidRPr="00CD28E3">
        <w:rPr>
          <w:rFonts w:ascii="Arial" w:hAnsi="Arial" w:cs="Arial"/>
          <w:i/>
          <w:w w:val="105"/>
          <w:sz w:val="24"/>
          <w:szCs w:val="24"/>
          <w:u w:val="single" w:color="000000"/>
        </w:rPr>
        <w:t>sometimes the exercise of powers by two spheres may result in an</w:t>
      </w:r>
      <w:r w:rsidRPr="00CD28E3">
        <w:rPr>
          <w:rFonts w:ascii="Arial" w:hAnsi="Arial" w:cs="Arial"/>
          <w:i/>
          <w:w w:val="105"/>
          <w:sz w:val="24"/>
          <w:szCs w:val="24"/>
          <w:u w:val="single"/>
        </w:rPr>
        <w:t xml:space="preserve"> </w:t>
      </w:r>
      <w:r w:rsidRPr="00CD28E3">
        <w:rPr>
          <w:rFonts w:ascii="Arial" w:hAnsi="Arial" w:cs="Arial"/>
          <w:i/>
          <w:spacing w:val="-3"/>
          <w:w w:val="105"/>
          <w:sz w:val="24"/>
          <w:szCs w:val="24"/>
          <w:u w:val="single" w:color="000000"/>
        </w:rPr>
        <w:t xml:space="preserve">overlap. </w:t>
      </w:r>
      <w:r w:rsidRPr="00CD28E3">
        <w:rPr>
          <w:rFonts w:ascii="Arial" w:hAnsi="Arial" w:cs="Arial"/>
          <w:i/>
          <w:w w:val="105"/>
          <w:sz w:val="24"/>
          <w:szCs w:val="24"/>
          <w:u w:val="single" w:color="000000"/>
        </w:rPr>
        <w:t xml:space="preserve">When this happens. neither sphere is </w:t>
      </w:r>
      <w:r w:rsidRPr="00CD28E3">
        <w:rPr>
          <w:rFonts w:ascii="Arial" w:hAnsi="Arial" w:cs="Arial"/>
          <w:i/>
          <w:spacing w:val="-6"/>
          <w:w w:val="105"/>
          <w:sz w:val="24"/>
          <w:szCs w:val="24"/>
          <w:u w:val="single" w:color="000000"/>
        </w:rPr>
        <w:t xml:space="preserve">intruding </w:t>
      </w:r>
      <w:r w:rsidRPr="00CD28E3">
        <w:rPr>
          <w:rFonts w:ascii="Arial" w:hAnsi="Arial" w:cs="Arial"/>
          <w:i/>
          <w:w w:val="105"/>
          <w:sz w:val="24"/>
          <w:szCs w:val="24"/>
          <w:u w:val="single" w:color="000000"/>
        </w:rPr>
        <w:t>into the</w:t>
      </w:r>
      <w:r w:rsidRPr="00CD28E3">
        <w:rPr>
          <w:rFonts w:ascii="Arial" w:hAnsi="Arial" w:cs="Arial"/>
          <w:i/>
          <w:w w:val="105"/>
          <w:sz w:val="24"/>
          <w:szCs w:val="24"/>
          <w:u w:val="single"/>
        </w:rPr>
        <w:t xml:space="preserve"> </w:t>
      </w:r>
      <w:r w:rsidRPr="00CD28E3">
        <w:rPr>
          <w:rFonts w:ascii="Arial" w:hAnsi="Arial" w:cs="Arial"/>
          <w:i/>
          <w:w w:val="105"/>
          <w:sz w:val="24"/>
          <w:szCs w:val="24"/>
          <w:u w:val="single" w:color="000000"/>
        </w:rPr>
        <w:t xml:space="preserve">functional area of another. Each sphere would be </w:t>
      </w:r>
      <w:r w:rsidRPr="00CD28E3">
        <w:rPr>
          <w:rFonts w:ascii="Arial" w:hAnsi="Arial" w:cs="Arial"/>
          <w:i/>
          <w:spacing w:val="-4"/>
          <w:w w:val="105"/>
          <w:sz w:val="24"/>
          <w:szCs w:val="24"/>
          <w:u w:val="single" w:color="000000"/>
        </w:rPr>
        <w:t xml:space="preserve">exercising </w:t>
      </w:r>
      <w:r w:rsidRPr="00CD28E3">
        <w:rPr>
          <w:rFonts w:ascii="Arial" w:hAnsi="Arial" w:cs="Arial"/>
          <w:i/>
          <w:w w:val="105"/>
          <w:sz w:val="24"/>
          <w:szCs w:val="24"/>
          <w:u w:val="single" w:color="000000"/>
        </w:rPr>
        <w:t>power</w:t>
      </w:r>
      <w:r w:rsidRPr="00CD28E3">
        <w:rPr>
          <w:rFonts w:ascii="Arial" w:hAnsi="Arial" w:cs="Arial"/>
          <w:i/>
          <w:w w:val="105"/>
          <w:sz w:val="24"/>
          <w:szCs w:val="24"/>
          <w:u w:val="single"/>
        </w:rPr>
        <w:t xml:space="preserve"> </w:t>
      </w:r>
      <w:r w:rsidRPr="00CD28E3">
        <w:rPr>
          <w:rFonts w:ascii="Arial" w:hAnsi="Arial" w:cs="Arial"/>
          <w:i/>
          <w:w w:val="105"/>
          <w:sz w:val="24"/>
          <w:szCs w:val="24"/>
          <w:u w:val="single" w:color="000000"/>
        </w:rPr>
        <w:t>within its own competence</w:t>
      </w:r>
      <w:r w:rsidRPr="00CD28E3">
        <w:rPr>
          <w:rFonts w:ascii="Arial" w:hAnsi="Arial" w:cs="Arial"/>
          <w:i/>
          <w:w w:val="105"/>
          <w:sz w:val="24"/>
          <w:szCs w:val="24"/>
          <w:u w:val="single"/>
        </w:rPr>
        <w:t>.</w:t>
      </w:r>
      <w:r w:rsidRPr="00CD28E3">
        <w:rPr>
          <w:rFonts w:ascii="Arial" w:hAnsi="Arial" w:cs="Arial"/>
          <w:i/>
          <w:w w:val="105"/>
          <w:sz w:val="24"/>
          <w:szCs w:val="24"/>
        </w:rPr>
        <w:t xml:space="preserve"> It is in this context that the Constitution obliges these spheres of government to cooperate with one another in mutual trust and good faith, and to co-ordinate actions taken with one another.</w:t>
      </w:r>
    </w:p>
    <w:p w14:paraId="3A514107" w14:textId="77777777" w:rsidR="004D42B3" w:rsidRPr="00CD28E3" w:rsidRDefault="004D42B3" w:rsidP="002B6251">
      <w:pPr>
        <w:spacing w:after="0" w:line="360" w:lineRule="auto"/>
        <w:ind w:left="925" w:right="144"/>
        <w:contextualSpacing/>
        <w:jc w:val="both"/>
        <w:rPr>
          <w:rFonts w:ascii="Arial" w:hAnsi="Arial" w:cs="Arial"/>
          <w:i/>
          <w:w w:val="105"/>
          <w:sz w:val="24"/>
          <w:szCs w:val="24"/>
        </w:rPr>
      </w:pPr>
    </w:p>
    <w:p w14:paraId="5A388062" w14:textId="21A2274D" w:rsidR="004D42B3" w:rsidRPr="00CD28E3" w:rsidRDefault="004D42B3" w:rsidP="002B6251">
      <w:pPr>
        <w:spacing w:after="0" w:line="360" w:lineRule="auto"/>
        <w:ind w:left="925" w:right="144"/>
        <w:contextualSpacing/>
        <w:jc w:val="both"/>
        <w:rPr>
          <w:rFonts w:ascii="Arial" w:hAnsi="Arial" w:cs="Arial"/>
          <w:iCs/>
          <w:sz w:val="24"/>
          <w:szCs w:val="24"/>
        </w:rPr>
      </w:pPr>
      <w:r w:rsidRPr="00CD28E3">
        <w:rPr>
          <w:rFonts w:ascii="Arial" w:hAnsi="Arial" w:cs="Arial"/>
          <w:i/>
          <w:w w:val="105"/>
          <w:sz w:val="24"/>
          <w:szCs w:val="24"/>
        </w:rPr>
        <w:t xml:space="preserve">[48] The fact that in this case mining cannot take place until the land in question is appropriately rezoned is therefore permissible in our constitutional order. </w:t>
      </w:r>
      <w:r w:rsidRPr="00CD28E3">
        <w:rPr>
          <w:rFonts w:ascii="Arial" w:hAnsi="Arial" w:cs="Arial"/>
          <w:i/>
          <w:w w:val="105"/>
          <w:sz w:val="24"/>
          <w:szCs w:val="24"/>
          <w:u w:val="single" w:color="000000"/>
        </w:rPr>
        <w:t xml:space="preserve">It is proper for one sphere of </w:t>
      </w:r>
      <w:r w:rsidRPr="00CD28E3">
        <w:rPr>
          <w:rFonts w:ascii="Arial" w:hAnsi="Arial" w:cs="Arial"/>
          <w:i/>
          <w:spacing w:val="-3"/>
          <w:w w:val="105"/>
          <w:sz w:val="24"/>
          <w:szCs w:val="24"/>
          <w:u w:val="single" w:color="000000"/>
        </w:rPr>
        <w:t xml:space="preserve">government </w:t>
      </w:r>
      <w:r w:rsidRPr="00CD28E3">
        <w:rPr>
          <w:rFonts w:ascii="Arial" w:hAnsi="Arial" w:cs="Arial"/>
          <w:i/>
          <w:w w:val="105"/>
          <w:sz w:val="24"/>
          <w:szCs w:val="24"/>
          <w:u w:val="single" w:color="000000"/>
        </w:rPr>
        <w:t xml:space="preserve">to take </w:t>
      </w:r>
      <w:r w:rsidRPr="00CD28E3">
        <w:rPr>
          <w:rFonts w:ascii="Arial" w:hAnsi="Arial" w:cs="Arial"/>
          <w:i/>
          <w:spacing w:val="-12"/>
          <w:w w:val="105"/>
          <w:sz w:val="24"/>
          <w:szCs w:val="24"/>
          <w:u w:val="single" w:color="000000"/>
        </w:rPr>
        <w:t xml:space="preserve">a </w:t>
      </w:r>
      <w:r w:rsidRPr="00CD28E3">
        <w:rPr>
          <w:rFonts w:ascii="Arial" w:hAnsi="Arial" w:cs="Arial"/>
          <w:i/>
          <w:w w:val="105"/>
          <w:sz w:val="24"/>
          <w:szCs w:val="24"/>
          <w:u w:val="single" w:color="000000"/>
        </w:rPr>
        <w:t xml:space="preserve">decision whose implementation </w:t>
      </w:r>
      <w:r w:rsidRPr="00CD28E3">
        <w:rPr>
          <w:rFonts w:ascii="Arial" w:hAnsi="Arial" w:cs="Arial"/>
          <w:i/>
          <w:spacing w:val="5"/>
          <w:w w:val="105"/>
          <w:sz w:val="24"/>
          <w:szCs w:val="24"/>
          <w:u w:val="single" w:color="000000"/>
        </w:rPr>
        <w:t xml:space="preserve">may </w:t>
      </w:r>
      <w:r w:rsidRPr="00CD28E3">
        <w:rPr>
          <w:rFonts w:ascii="Arial" w:hAnsi="Arial" w:cs="Arial"/>
          <w:i/>
          <w:w w:val="105"/>
          <w:sz w:val="24"/>
          <w:szCs w:val="24"/>
          <w:u w:val="single" w:color="000000"/>
        </w:rPr>
        <w:t>not take place until consent is granted</w:t>
      </w:r>
      <w:r w:rsidRPr="00CD28E3">
        <w:rPr>
          <w:rFonts w:ascii="Arial" w:hAnsi="Arial" w:cs="Arial"/>
          <w:i/>
          <w:spacing w:val="-24"/>
          <w:w w:val="105"/>
          <w:sz w:val="24"/>
          <w:szCs w:val="24"/>
          <w:u w:val="single" w:color="000000"/>
        </w:rPr>
        <w:t xml:space="preserve"> </w:t>
      </w:r>
      <w:r w:rsidRPr="00CD28E3">
        <w:rPr>
          <w:rFonts w:ascii="Arial" w:hAnsi="Arial" w:cs="Arial"/>
          <w:i/>
          <w:w w:val="105"/>
          <w:sz w:val="24"/>
          <w:szCs w:val="24"/>
          <w:u w:val="single" w:color="000000"/>
        </w:rPr>
        <w:t>by</w:t>
      </w:r>
      <w:r w:rsidRPr="00CD28E3">
        <w:rPr>
          <w:rFonts w:ascii="Arial" w:hAnsi="Arial" w:cs="Arial"/>
          <w:i/>
          <w:spacing w:val="-33"/>
          <w:w w:val="105"/>
          <w:sz w:val="24"/>
          <w:szCs w:val="24"/>
          <w:u w:val="single" w:color="000000"/>
        </w:rPr>
        <w:t xml:space="preserve"> </w:t>
      </w:r>
      <w:r w:rsidRPr="00CD28E3">
        <w:rPr>
          <w:rFonts w:ascii="Arial" w:hAnsi="Arial" w:cs="Arial"/>
          <w:i/>
          <w:w w:val="105"/>
          <w:sz w:val="24"/>
          <w:szCs w:val="24"/>
          <w:u w:val="single" w:color="000000"/>
        </w:rPr>
        <w:t>another</w:t>
      </w:r>
      <w:r w:rsidRPr="00CD28E3">
        <w:rPr>
          <w:rFonts w:ascii="Arial" w:hAnsi="Arial" w:cs="Arial"/>
          <w:i/>
          <w:spacing w:val="-20"/>
          <w:w w:val="105"/>
          <w:sz w:val="24"/>
          <w:szCs w:val="24"/>
          <w:u w:val="single" w:color="000000"/>
        </w:rPr>
        <w:t xml:space="preserve"> </w:t>
      </w:r>
      <w:r w:rsidRPr="00CD28E3">
        <w:rPr>
          <w:rFonts w:ascii="Arial" w:hAnsi="Arial" w:cs="Arial"/>
          <w:i/>
          <w:spacing w:val="-4"/>
          <w:w w:val="105"/>
          <w:sz w:val="24"/>
          <w:szCs w:val="24"/>
          <w:u w:val="single" w:color="000000"/>
        </w:rPr>
        <w:t>sphere.</w:t>
      </w:r>
      <w:r w:rsidRPr="00CD28E3">
        <w:rPr>
          <w:rFonts w:ascii="Arial" w:hAnsi="Arial" w:cs="Arial"/>
          <w:i/>
          <w:spacing w:val="-24"/>
          <w:w w:val="105"/>
          <w:sz w:val="24"/>
          <w:szCs w:val="24"/>
          <w:u w:val="single" w:color="000000"/>
        </w:rPr>
        <w:t xml:space="preserve"> </w:t>
      </w:r>
      <w:r w:rsidRPr="00CD28E3">
        <w:rPr>
          <w:rFonts w:ascii="Arial" w:hAnsi="Arial" w:cs="Arial"/>
          <w:i/>
          <w:w w:val="105"/>
          <w:sz w:val="24"/>
          <w:szCs w:val="24"/>
          <w:u w:val="single" w:color="000000"/>
        </w:rPr>
        <w:t>within</w:t>
      </w:r>
      <w:r w:rsidRPr="00CD28E3">
        <w:rPr>
          <w:rFonts w:ascii="Arial" w:hAnsi="Arial" w:cs="Arial"/>
          <w:i/>
          <w:spacing w:val="-18"/>
          <w:w w:val="105"/>
          <w:sz w:val="24"/>
          <w:szCs w:val="24"/>
          <w:u w:val="single" w:color="000000"/>
        </w:rPr>
        <w:t xml:space="preserve"> </w:t>
      </w:r>
      <w:r w:rsidRPr="00CD28E3">
        <w:rPr>
          <w:rFonts w:ascii="Arial" w:hAnsi="Arial" w:cs="Arial"/>
          <w:i/>
          <w:w w:val="105"/>
          <w:sz w:val="24"/>
          <w:szCs w:val="24"/>
          <w:u w:val="single" w:color="000000"/>
        </w:rPr>
        <w:t>whose</w:t>
      </w:r>
      <w:r w:rsidRPr="00CD28E3">
        <w:rPr>
          <w:rFonts w:ascii="Arial" w:hAnsi="Arial" w:cs="Arial"/>
          <w:i/>
          <w:spacing w:val="-19"/>
          <w:w w:val="105"/>
          <w:sz w:val="24"/>
          <w:szCs w:val="24"/>
          <w:u w:val="single" w:color="000000"/>
        </w:rPr>
        <w:t xml:space="preserve"> </w:t>
      </w:r>
      <w:r w:rsidRPr="00CD28E3">
        <w:rPr>
          <w:rFonts w:ascii="Arial" w:hAnsi="Arial" w:cs="Arial"/>
          <w:i/>
          <w:w w:val="105"/>
          <w:sz w:val="24"/>
          <w:szCs w:val="24"/>
          <w:u w:val="single" w:color="000000"/>
        </w:rPr>
        <w:t>area</w:t>
      </w:r>
      <w:r w:rsidRPr="00CD28E3">
        <w:rPr>
          <w:rFonts w:ascii="Arial" w:hAnsi="Arial" w:cs="Arial"/>
          <w:i/>
          <w:spacing w:val="-23"/>
          <w:w w:val="105"/>
          <w:sz w:val="24"/>
          <w:szCs w:val="24"/>
          <w:u w:val="single" w:color="000000"/>
        </w:rPr>
        <w:t xml:space="preserve"> </w:t>
      </w:r>
      <w:r w:rsidRPr="00CD28E3">
        <w:rPr>
          <w:rFonts w:ascii="Arial" w:hAnsi="Arial" w:cs="Arial"/>
          <w:i/>
          <w:w w:val="105"/>
          <w:sz w:val="24"/>
          <w:szCs w:val="24"/>
          <w:u w:val="single" w:color="000000"/>
        </w:rPr>
        <w:t>of</w:t>
      </w:r>
      <w:r w:rsidRPr="00CD28E3">
        <w:rPr>
          <w:rFonts w:ascii="Arial" w:hAnsi="Arial" w:cs="Arial"/>
          <w:i/>
          <w:spacing w:val="-4"/>
          <w:w w:val="105"/>
          <w:sz w:val="24"/>
          <w:szCs w:val="24"/>
          <w:u w:val="single" w:color="000000"/>
        </w:rPr>
        <w:t xml:space="preserve"> </w:t>
      </w:r>
      <w:r w:rsidR="00000F01" w:rsidRPr="00CD28E3">
        <w:rPr>
          <w:rFonts w:ascii="Arial" w:hAnsi="Arial" w:cs="Arial"/>
          <w:i/>
          <w:w w:val="105"/>
          <w:sz w:val="24"/>
          <w:szCs w:val="24"/>
          <w:u w:val="single" w:color="000000"/>
        </w:rPr>
        <w:t>j</w:t>
      </w:r>
      <w:r w:rsidRPr="00CD28E3">
        <w:rPr>
          <w:rFonts w:ascii="Arial" w:hAnsi="Arial" w:cs="Arial"/>
          <w:i/>
          <w:w w:val="105"/>
          <w:sz w:val="24"/>
          <w:szCs w:val="24"/>
          <w:u w:val="single" w:color="000000"/>
        </w:rPr>
        <w:t>urisdiction the</w:t>
      </w:r>
      <w:r w:rsidRPr="00CD28E3">
        <w:rPr>
          <w:rFonts w:ascii="Arial" w:hAnsi="Arial" w:cs="Arial"/>
          <w:i/>
          <w:spacing w:val="-21"/>
          <w:w w:val="105"/>
          <w:sz w:val="24"/>
          <w:szCs w:val="24"/>
          <w:u w:val="single" w:color="000000"/>
        </w:rPr>
        <w:t xml:space="preserve"> </w:t>
      </w:r>
      <w:r w:rsidRPr="00CD28E3">
        <w:rPr>
          <w:rFonts w:ascii="Arial" w:hAnsi="Arial" w:cs="Arial"/>
          <w:i/>
          <w:w w:val="105"/>
          <w:sz w:val="24"/>
          <w:szCs w:val="24"/>
          <w:u w:val="single" w:color="000000"/>
        </w:rPr>
        <w:t>decision is</w:t>
      </w:r>
      <w:r w:rsidRPr="00CD28E3">
        <w:rPr>
          <w:rFonts w:ascii="Arial" w:hAnsi="Arial" w:cs="Arial"/>
          <w:i/>
          <w:spacing w:val="-6"/>
          <w:w w:val="105"/>
          <w:sz w:val="24"/>
          <w:szCs w:val="24"/>
          <w:u w:val="single" w:color="000000"/>
        </w:rPr>
        <w:t xml:space="preserve"> </w:t>
      </w:r>
      <w:r w:rsidRPr="00CD28E3">
        <w:rPr>
          <w:rFonts w:ascii="Arial" w:hAnsi="Arial" w:cs="Arial"/>
          <w:i/>
          <w:w w:val="105"/>
          <w:sz w:val="24"/>
          <w:szCs w:val="24"/>
          <w:u w:val="single" w:color="000000"/>
        </w:rPr>
        <w:t>to</w:t>
      </w:r>
      <w:r w:rsidRPr="00CD28E3">
        <w:rPr>
          <w:rFonts w:ascii="Arial" w:hAnsi="Arial" w:cs="Arial"/>
          <w:i/>
          <w:spacing w:val="-9"/>
          <w:w w:val="105"/>
          <w:sz w:val="24"/>
          <w:szCs w:val="24"/>
          <w:u w:val="single" w:color="000000"/>
        </w:rPr>
        <w:t xml:space="preserve"> </w:t>
      </w:r>
      <w:r w:rsidRPr="00CD28E3">
        <w:rPr>
          <w:rFonts w:ascii="Arial" w:hAnsi="Arial" w:cs="Arial"/>
          <w:i/>
          <w:w w:val="105"/>
          <w:sz w:val="24"/>
          <w:szCs w:val="24"/>
          <w:u w:val="single" w:color="000000"/>
        </w:rPr>
        <w:t>be</w:t>
      </w:r>
      <w:r w:rsidRPr="00CD28E3">
        <w:rPr>
          <w:rFonts w:ascii="Arial" w:hAnsi="Arial" w:cs="Arial"/>
          <w:i/>
          <w:spacing w:val="-2"/>
          <w:w w:val="105"/>
          <w:sz w:val="24"/>
          <w:szCs w:val="24"/>
          <w:u w:val="single" w:color="000000"/>
        </w:rPr>
        <w:t xml:space="preserve"> </w:t>
      </w:r>
      <w:r w:rsidRPr="00CD28E3">
        <w:rPr>
          <w:rFonts w:ascii="Arial" w:hAnsi="Arial" w:cs="Arial"/>
          <w:i/>
          <w:w w:val="105"/>
          <w:sz w:val="24"/>
          <w:szCs w:val="24"/>
          <w:u w:val="single" w:color="000000"/>
        </w:rPr>
        <w:t>executed.</w:t>
      </w:r>
      <w:r w:rsidRPr="00CD28E3">
        <w:rPr>
          <w:rFonts w:ascii="Arial" w:hAnsi="Arial" w:cs="Arial"/>
          <w:i/>
          <w:spacing w:val="1"/>
          <w:w w:val="105"/>
          <w:sz w:val="24"/>
          <w:szCs w:val="24"/>
          <w:u w:val="single" w:color="000000"/>
        </w:rPr>
        <w:t xml:space="preserve"> </w:t>
      </w:r>
      <w:r w:rsidRPr="00CD28E3">
        <w:rPr>
          <w:rFonts w:ascii="Arial" w:hAnsi="Arial" w:cs="Arial"/>
          <w:i/>
          <w:w w:val="105"/>
          <w:sz w:val="24"/>
          <w:szCs w:val="24"/>
          <w:u w:val="single" w:color="000000"/>
        </w:rPr>
        <w:t>If</w:t>
      </w:r>
      <w:r w:rsidRPr="00CD28E3">
        <w:rPr>
          <w:rFonts w:ascii="Arial" w:hAnsi="Arial" w:cs="Arial"/>
          <w:i/>
          <w:spacing w:val="-6"/>
          <w:w w:val="105"/>
          <w:sz w:val="24"/>
          <w:szCs w:val="24"/>
          <w:u w:val="single" w:color="000000"/>
        </w:rPr>
        <w:t xml:space="preserve"> </w:t>
      </w:r>
      <w:r w:rsidRPr="00CD28E3">
        <w:rPr>
          <w:rFonts w:ascii="Arial" w:hAnsi="Arial" w:cs="Arial"/>
          <w:i/>
          <w:w w:val="105"/>
          <w:sz w:val="24"/>
          <w:szCs w:val="24"/>
          <w:u w:val="single" w:color="000000"/>
        </w:rPr>
        <w:t>consent</w:t>
      </w:r>
      <w:r w:rsidRPr="00CD28E3">
        <w:rPr>
          <w:rFonts w:ascii="Arial" w:hAnsi="Arial" w:cs="Arial"/>
          <w:i/>
          <w:spacing w:val="-2"/>
          <w:w w:val="105"/>
          <w:sz w:val="24"/>
          <w:szCs w:val="24"/>
          <w:u w:val="single" w:color="000000"/>
        </w:rPr>
        <w:t xml:space="preserve"> </w:t>
      </w:r>
      <w:r w:rsidRPr="00CD28E3">
        <w:rPr>
          <w:rFonts w:ascii="Arial" w:hAnsi="Arial" w:cs="Arial"/>
          <w:i/>
          <w:w w:val="105"/>
          <w:sz w:val="24"/>
          <w:szCs w:val="24"/>
          <w:u w:val="single" w:color="000000"/>
        </w:rPr>
        <w:t>is,</w:t>
      </w:r>
      <w:r w:rsidRPr="00CD28E3">
        <w:rPr>
          <w:rFonts w:ascii="Arial" w:hAnsi="Arial" w:cs="Arial"/>
          <w:i/>
          <w:spacing w:val="-19"/>
          <w:w w:val="105"/>
          <w:sz w:val="24"/>
          <w:szCs w:val="24"/>
          <w:u w:val="single" w:color="000000"/>
        </w:rPr>
        <w:t xml:space="preserve"> </w:t>
      </w:r>
      <w:r w:rsidRPr="00CD28E3">
        <w:rPr>
          <w:rFonts w:ascii="Arial" w:hAnsi="Arial" w:cs="Arial"/>
          <w:i/>
          <w:w w:val="105"/>
          <w:sz w:val="24"/>
          <w:szCs w:val="24"/>
          <w:u w:val="single" w:color="000000"/>
        </w:rPr>
        <w:t>h</w:t>
      </w:r>
      <w:r w:rsidRPr="00CD28E3">
        <w:rPr>
          <w:rFonts w:ascii="Arial" w:hAnsi="Arial" w:cs="Arial"/>
          <w:i/>
          <w:spacing w:val="-3"/>
          <w:w w:val="105"/>
          <w:sz w:val="24"/>
          <w:szCs w:val="24"/>
          <w:u w:val="single" w:color="000000"/>
        </w:rPr>
        <w:t>owever,</w:t>
      </w:r>
      <w:r w:rsidRPr="00CD28E3">
        <w:rPr>
          <w:rFonts w:ascii="Arial" w:hAnsi="Arial" w:cs="Arial"/>
          <w:i/>
          <w:spacing w:val="-22"/>
          <w:w w:val="105"/>
          <w:sz w:val="24"/>
          <w:szCs w:val="24"/>
          <w:u w:val="single" w:color="000000"/>
        </w:rPr>
        <w:t xml:space="preserve"> </w:t>
      </w:r>
      <w:r w:rsidRPr="00CD28E3">
        <w:rPr>
          <w:rFonts w:ascii="Arial" w:hAnsi="Arial" w:cs="Arial"/>
          <w:i/>
          <w:w w:val="105"/>
          <w:sz w:val="24"/>
          <w:szCs w:val="24"/>
          <w:u w:val="single" w:color="000000"/>
        </w:rPr>
        <w:t>refused</w:t>
      </w:r>
      <w:r w:rsidRPr="00CD28E3">
        <w:rPr>
          <w:rFonts w:ascii="Arial" w:hAnsi="Arial" w:cs="Arial"/>
          <w:i/>
          <w:spacing w:val="-2"/>
          <w:w w:val="105"/>
          <w:sz w:val="24"/>
          <w:szCs w:val="24"/>
          <w:u w:val="single" w:color="000000"/>
        </w:rPr>
        <w:t xml:space="preserve"> </w:t>
      </w:r>
      <w:r w:rsidRPr="00CD28E3">
        <w:rPr>
          <w:rFonts w:ascii="Arial" w:hAnsi="Arial" w:cs="Arial"/>
          <w:i/>
          <w:w w:val="105"/>
          <w:sz w:val="24"/>
          <w:szCs w:val="24"/>
          <w:u w:val="single" w:color="000000"/>
        </w:rPr>
        <w:t>it</w:t>
      </w:r>
      <w:r w:rsidRPr="00CD28E3">
        <w:rPr>
          <w:rFonts w:ascii="Arial" w:hAnsi="Arial" w:cs="Arial"/>
          <w:i/>
          <w:spacing w:val="-8"/>
          <w:w w:val="105"/>
          <w:sz w:val="24"/>
          <w:szCs w:val="24"/>
          <w:u w:val="single" w:color="000000"/>
        </w:rPr>
        <w:t xml:space="preserve"> </w:t>
      </w:r>
      <w:r w:rsidRPr="00CD28E3">
        <w:rPr>
          <w:rFonts w:ascii="Arial" w:hAnsi="Arial" w:cs="Arial"/>
          <w:i/>
          <w:w w:val="105"/>
          <w:sz w:val="24"/>
          <w:szCs w:val="24"/>
          <w:u w:val="single" w:color="000000"/>
        </w:rPr>
        <w:t>does</w:t>
      </w:r>
      <w:r w:rsidRPr="00CD28E3">
        <w:rPr>
          <w:rFonts w:ascii="Arial" w:hAnsi="Arial" w:cs="Arial"/>
          <w:i/>
          <w:spacing w:val="-1"/>
          <w:w w:val="105"/>
          <w:sz w:val="24"/>
          <w:szCs w:val="24"/>
          <w:u w:val="single" w:color="000000"/>
        </w:rPr>
        <w:t xml:space="preserve"> </w:t>
      </w:r>
      <w:r w:rsidRPr="00CD28E3">
        <w:rPr>
          <w:rFonts w:ascii="Arial" w:hAnsi="Arial" w:cs="Arial"/>
          <w:i/>
          <w:w w:val="105"/>
          <w:sz w:val="24"/>
          <w:szCs w:val="24"/>
          <w:u w:val="single" w:color="000000"/>
        </w:rPr>
        <w:t>not</w:t>
      </w:r>
      <w:r w:rsidRPr="00CD28E3">
        <w:rPr>
          <w:rFonts w:ascii="Arial" w:hAnsi="Arial" w:cs="Arial"/>
          <w:i/>
          <w:spacing w:val="-4"/>
          <w:w w:val="105"/>
          <w:sz w:val="24"/>
          <w:szCs w:val="24"/>
          <w:u w:val="single" w:color="000000"/>
        </w:rPr>
        <w:t xml:space="preserve"> </w:t>
      </w:r>
      <w:r w:rsidRPr="00CD28E3">
        <w:rPr>
          <w:rFonts w:ascii="Arial" w:hAnsi="Arial" w:cs="Arial"/>
          <w:i/>
          <w:w w:val="105"/>
          <w:sz w:val="24"/>
          <w:szCs w:val="24"/>
          <w:u w:val="single" w:color="000000"/>
        </w:rPr>
        <w:t>mean</w:t>
      </w:r>
      <w:r w:rsidRPr="00CD28E3">
        <w:rPr>
          <w:rFonts w:ascii="Arial" w:hAnsi="Arial" w:cs="Arial"/>
          <w:i/>
          <w:spacing w:val="-4"/>
          <w:w w:val="105"/>
          <w:sz w:val="24"/>
          <w:szCs w:val="24"/>
          <w:u w:val="single" w:color="000000"/>
        </w:rPr>
        <w:t xml:space="preserve"> </w:t>
      </w:r>
      <w:r w:rsidRPr="00CD28E3">
        <w:rPr>
          <w:rFonts w:ascii="Arial" w:hAnsi="Arial" w:cs="Arial"/>
          <w:i/>
          <w:w w:val="105"/>
          <w:sz w:val="24"/>
          <w:szCs w:val="24"/>
          <w:u w:val="single" w:color="000000"/>
        </w:rPr>
        <w:t>that</w:t>
      </w:r>
      <w:r w:rsidRPr="00CD28E3">
        <w:rPr>
          <w:rFonts w:ascii="Arial" w:hAnsi="Arial" w:cs="Arial"/>
          <w:i/>
          <w:sz w:val="24"/>
          <w:szCs w:val="24"/>
          <w:u w:val="single"/>
        </w:rPr>
        <w:t xml:space="preserve"> </w:t>
      </w:r>
      <w:r w:rsidRPr="00CD28E3">
        <w:rPr>
          <w:rFonts w:ascii="Arial" w:hAnsi="Arial" w:cs="Arial"/>
          <w:i/>
          <w:w w:val="105"/>
          <w:sz w:val="24"/>
          <w:szCs w:val="24"/>
          <w:u w:val="single" w:color="000000"/>
        </w:rPr>
        <w:t>the</w:t>
      </w:r>
      <w:r w:rsidRPr="00CD28E3">
        <w:rPr>
          <w:rFonts w:ascii="Arial" w:hAnsi="Arial" w:cs="Arial"/>
          <w:i/>
          <w:spacing w:val="-24"/>
          <w:w w:val="105"/>
          <w:sz w:val="24"/>
          <w:szCs w:val="24"/>
          <w:u w:val="single" w:color="000000"/>
        </w:rPr>
        <w:t xml:space="preserve"> </w:t>
      </w:r>
      <w:r w:rsidRPr="00CD28E3">
        <w:rPr>
          <w:rFonts w:ascii="Arial" w:hAnsi="Arial" w:cs="Arial"/>
          <w:i/>
          <w:w w:val="105"/>
          <w:sz w:val="24"/>
          <w:szCs w:val="24"/>
          <w:u w:val="single" w:color="000000"/>
        </w:rPr>
        <w:t>first</w:t>
      </w:r>
      <w:r w:rsidRPr="00CD28E3">
        <w:rPr>
          <w:rFonts w:ascii="Arial" w:hAnsi="Arial" w:cs="Arial"/>
          <w:i/>
          <w:spacing w:val="-27"/>
          <w:w w:val="105"/>
          <w:sz w:val="24"/>
          <w:szCs w:val="24"/>
          <w:u w:val="single" w:color="000000"/>
        </w:rPr>
        <w:t xml:space="preserve"> </w:t>
      </w:r>
      <w:r w:rsidRPr="00CD28E3">
        <w:rPr>
          <w:rFonts w:ascii="Arial" w:hAnsi="Arial" w:cs="Arial"/>
          <w:i/>
          <w:w w:val="105"/>
          <w:sz w:val="24"/>
          <w:szCs w:val="24"/>
          <w:u w:val="single" w:color="000000"/>
        </w:rPr>
        <w:t>decision</w:t>
      </w:r>
      <w:r w:rsidRPr="00CD28E3">
        <w:rPr>
          <w:rFonts w:ascii="Arial" w:hAnsi="Arial" w:cs="Arial"/>
          <w:i/>
          <w:spacing w:val="-16"/>
          <w:w w:val="105"/>
          <w:sz w:val="24"/>
          <w:szCs w:val="24"/>
          <w:u w:val="single" w:color="000000"/>
        </w:rPr>
        <w:t xml:space="preserve"> </w:t>
      </w:r>
      <w:r w:rsidRPr="00CD28E3">
        <w:rPr>
          <w:rFonts w:ascii="Arial" w:hAnsi="Arial" w:cs="Arial"/>
          <w:i/>
          <w:w w:val="105"/>
          <w:sz w:val="24"/>
          <w:szCs w:val="24"/>
          <w:u w:val="single" w:color="000000"/>
        </w:rPr>
        <w:t>is</w:t>
      </w:r>
      <w:r w:rsidRPr="00CD28E3">
        <w:rPr>
          <w:rFonts w:ascii="Arial" w:hAnsi="Arial" w:cs="Arial"/>
          <w:i/>
          <w:spacing w:val="-24"/>
          <w:w w:val="105"/>
          <w:sz w:val="24"/>
          <w:szCs w:val="24"/>
          <w:u w:val="single" w:color="000000"/>
        </w:rPr>
        <w:t xml:space="preserve"> </w:t>
      </w:r>
      <w:r w:rsidRPr="00CD28E3">
        <w:rPr>
          <w:rFonts w:ascii="Arial" w:hAnsi="Arial" w:cs="Arial"/>
          <w:i/>
          <w:w w:val="105"/>
          <w:sz w:val="24"/>
          <w:szCs w:val="24"/>
          <w:u w:val="single" w:color="000000"/>
        </w:rPr>
        <w:t>vetoed.</w:t>
      </w:r>
      <w:r w:rsidRPr="00CD28E3">
        <w:rPr>
          <w:rFonts w:ascii="Arial" w:hAnsi="Arial" w:cs="Arial"/>
          <w:i/>
          <w:spacing w:val="-20"/>
          <w:w w:val="105"/>
          <w:sz w:val="24"/>
          <w:szCs w:val="24"/>
          <w:u w:val="single" w:color="000000"/>
        </w:rPr>
        <w:t xml:space="preserve"> </w:t>
      </w:r>
      <w:r w:rsidRPr="00CD28E3">
        <w:rPr>
          <w:rFonts w:ascii="Arial" w:hAnsi="Arial" w:cs="Arial"/>
          <w:i/>
          <w:w w:val="105"/>
          <w:sz w:val="24"/>
          <w:szCs w:val="24"/>
          <w:u w:val="single" w:color="000000"/>
        </w:rPr>
        <w:t>The</w:t>
      </w:r>
      <w:r w:rsidRPr="00CD28E3">
        <w:rPr>
          <w:rFonts w:ascii="Arial" w:hAnsi="Arial" w:cs="Arial"/>
          <w:i/>
          <w:spacing w:val="-25"/>
          <w:w w:val="105"/>
          <w:sz w:val="24"/>
          <w:szCs w:val="24"/>
          <w:u w:val="single" w:color="000000"/>
        </w:rPr>
        <w:t xml:space="preserve"> </w:t>
      </w:r>
      <w:r w:rsidRPr="00CD28E3">
        <w:rPr>
          <w:rFonts w:ascii="Arial" w:hAnsi="Arial" w:cs="Arial"/>
          <w:i/>
          <w:w w:val="105"/>
          <w:sz w:val="24"/>
          <w:szCs w:val="24"/>
          <w:u w:val="single" w:color="000000"/>
        </w:rPr>
        <w:t>authority</w:t>
      </w:r>
      <w:r w:rsidRPr="00CD28E3">
        <w:rPr>
          <w:rFonts w:ascii="Arial" w:hAnsi="Arial" w:cs="Arial"/>
          <w:i/>
          <w:spacing w:val="-35"/>
          <w:w w:val="105"/>
          <w:sz w:val="24"/>
          <w:szCs w:val="24"/>
          <w:u w:val="single" w:color="000000"/>
        </w:rPr>
        <w:t xml:space="preserve"> </w:t>
      </w:r>
      <w:r w:rsidRPr="00CD28E3">
        <w:rPr>
          <w:rFonts w:ascii="Arial" w:hAnsi="Arial" w:cs="Arial"/>
          <w:i/>
          <w:w w:val="105"/>
          <w:sz w:val="24"/>
          <w:szCs w:val="24"/>
          <w:u w:val="single" w:color="000000"/>
        </w:rPr>
        <w:t>from</w:t>
      </w:r>
      <w:r w:rsidRPr="00CD28E3">
        <w:rPr>
          <w:rFonts w:ascii="Arial" w:hAnsi="Arial" w:cs="Arial"/>
          <w:i/>
          <w:spacing w:val="-19"/>
          <w:w w:val="105"/>
          <w:sz w:val="24"/>
          <w:szCs w:val="24"/>
          <w:u w:val="single" w:color="000000"/>
        </w:rPr>
        <w:t xml:space="preserve"> </w:t>
      </w:r>
      <w:r w:rsidRPr="00CD28E3">
        <w:rPr>
          <w:rFonts w:ascii="Arial" w:hAnsi="Arial" w:cs="Arial"/>
          <w:i/>
          <w:w w:val="105"/>
          <w:sz w:val="24"/>
          <w:szCs w:val="24"/>
          <w:u w:val="single" w:color="000000"/>
        </w:rPr>
        <w:t>whom</w:t>
      </w:r>
      <w:r w:rsidRPr="00CD28E3">
        <w:rPr>
          <w:rFonts w:ascii="Arial" w:hAnsi="Arial" w:cs="Arial"/>
          <w:i/>
          <w:spacing w:val="-19"/>
          <w:w w:val="105"/>
          <w:sz w:val="24"/>
          <w:szCs w:val="24"/>
          <w:u w:val="single" w:color="000000"/>
        </w:rPr>
        <w:t xml:space="preserve"> </w:t>
      </w:r>
      <w:r w:rsidRPr="00CD28E3">
        <w:rPr>
          <w:rFonts w:ascii="Arial" w:hAnsi="Arial" w:cs="Arial"/>
          <w:i/>
          <w:w w:val="105"/>
          <w:sz w:val="24"/>
          <w:szCs w:val="24"/>
          <w:u w:val="single" w:color="000000"/>
        </w:rPr>
        <w:t>consent</w:t>
      </w:r>
      <w:r w:rsidRPr="00CD28E3">
        <w:rPr>
          <w:rFonts w:ascii="Arial" w:hAnsi="Arial" w:cs="Arial"/>
          <w:i/>
          <w:spacing w:val="-20"/>
          <w:w w:val="105"/>
          <w:sz w:val="24"/>
          <w:szCs w:val="24"/>
          <w:u w:val="single" w:color="000000"/>
        </w:rPr>
        <w:t xml:space="preserve"> </w:t>
      </w:r>
      <w:r w:rsidRPr="00CD28E3">
        <w:rPr>
          <w:rFonts w:ascii="Arial" w:hAnsi="Arial" w:cs="Arial"/>
          <w:i/>
          <w:w w:val="105"/>
          <w:sz w:val="24"/>
          <w:szCs w:val="24"/>
          <w:u w:val="single" w:color="000000"/>
        </w:rPr>
        <w:t>was</w:t>
      </w:r>
      <w:r w:rsidRPr="00CD28E3">
        <w:rPr>
          <w:rFonts w:ascii="Arial" w:hAnsi="Arial" w:cs="Arial"/>
          <w:i/>
          <w:spacing w:val="-27"/>
          <w:w w:val="105"/>
          <w:sz w:val="24"/>
          <w:szCs w:val="24"/>
          <w:u w:val="single" w:color="000000"/>
        </w:rPr>
        <w:t xml:space="preserve"> </w:t>
      </w:r>
      <w:r w:rsidRPr="00CD28E3">
        <w:rPr>
          <w:rFonts w:ascii="Arial" w:hAnsi="Arial" w:cs="Arial"/>
          <w:i/>
          <w:w w:val="105"/>
          <w:sz w:val="24"/>
          <w:szCs w:val="24"/>
          <w:u w:val="single" w:color="000000"/>
        </w:rPr>
        <w:t>sought</w:t>
      </w:r>
      <w:r w:rsidRPr="00CD28E3">
        <w:rPr>
          <w:rFonts w:ascii="Arial" w:hAnsi="Arial" w:cs="Arial"/>
          <w:i/>
          <w:w w:val="105"/>
          <w:sz w:val="24"/>
          <w:szCs w:val="24"/>
          <w:u w:val="single"/>
        </w:rPr>
        <w:t xml:space="preserve"> </w:t>
      </w:r>
      <w:r w:rsidRPr="00CD28E3">
        <w:rPr>
          <w:rFonts w:ascii="Arial" w:hAnsi="Arial" w:cs="Arial"/>
          <w:i/>
          <w:w w:val="105"/>
          <w:sz w:val="24"/>
          <w:szCs w:val="24"/>
          <w:u w:val="single" w:color="000000"/>
        </w:rPr>
        <w:t xml:space="preserve">would have exercised its </w:t>
      </w:r>
      <w:r w:rsidRPr="00CD28E3">
        <w:rPr>
          <w:rFonts w:ascii="Arial" w:hAnsi="Arial" w:cs="Arial"/>
          <w:i/>
          <w:spacing w:val="-4"/>
          <w:w w:val="105"/>
          <w:sz w:val="24"/>
          <w:szCs w:val="24"/>
          <w:u w:val="single" w:color="000000"/>
        </w:rPr>
        <w:t xml:space="preserve">power. </w:t>
      </w:r>
      <w:r w:rsidRPr="00CD28E3">
        <w:rPr>
          <w:rFonts w:ascii="Arial" w:hAnsi="Arial" w:cs="Arial"/>
          <w:i/>
          <w:w w:val="105"/>
          <w:sz w:val="24"/>
          <w:szCs w:val="24"/>
          <w:u w:val="single" w:color="000000"/>
        </w:rPr>
        <w:t xml:space="preserve">which does not extend to the </w:t>
      </w:r>
      <w:r w:rsidRPr="00CD28E3">
        <w:rPr>
          <w:rFonts w:ascii="Arial" w:hAnsi="Arial" w:cs="Arial"/>
          <w:i/>
          <w:spacing w:val="-3"/>
          <w:w w:val="105"/>
          <w:sz w:val="24"/>
          <w:szCs w:val="24"/>
          <w:u w:val="single" w:color="000000"/>
        </w:rPr>
        <w:t xml:space="preserve">power </w:t>
      </w:r>
      <w:r w:rsidRPr="00CD28E3">
        <w:rPr>
          <w:rFonts w:ascii="Arial" w:hAnsi="Arial" w:cs="Arial"/>
          <w:i/>
          <w:w w:val="105"/>
          <w:sz w:val="24"/>
          <w:szCs w:val="24"/>
          <w:u w:val="single" w:color="000000"/>
        </w:rPr>
        <w:t>of</w:t>
      </w:r>
      <w:r w:rsidRPr="00CD28E3">
        <w:rPr>
          <w:rFonts w:ascii="Arial" w:hAnsi="Arial" w:cs="Arial"/>
          <w:i/>
          <w:w w:val="105"/>
          <w:sz w:val="24"/>
          <w:szCs w:val="24"/>
          <w:u w:val="single"/>
        </w:rPr>
        <w:t xml:space="preserve"> </w:t>
      </w:r>
      <w:r w:rsidRPr="00CD28E3">
        <w:rPr>
          <w:rFonts w:ascii="Arial" w:hAnsi="Arial" w:cs="Arial"/>
          <w:i/>
          <w:w w:val="105"/>
          <w:sz w:val="24"/>
          <w:szCs w:val="24"/>
          <w:u w:val="single" w:color="000000"/>
        </w:rPr>
        <w:t>the</w:t>
      </w:r>
      <w:r w:rsidRPr="00CD28E3">
        <w:rPr>
          <w:rFonts w:ascii="Arial" w:hAnsi="Arial" w:cs="Arial"/>
          <w:i/>
          <w:spacing w:val="-3"/>
          <w:w w:val="105"/>
          <w:sz w:val="24"/>
          <w:szCs w:val="24"/>
          <w:u w:val="single" w:color="000000"/>
        </w:rPr>
        <w:t xml:space="preserve"> </w:t>
      </w:r>
      <w:r w:rsidRPr="00CD28E3">
        <w:rPr>
          <w:rFonts w:ascii="Arial" w:hAnsi="Arial" w:cs="Arial"/>
          <w:i/>
          <w:w w:val="105"/>
          <w:sz w:val="24"/>
          <w:szCs w:val="24"/>
          <w:u w:val="single" w:color="000000"/>
        </w:rPr>
        <w:t>other</w:t>
      </w:r>
      <w:r w:rsidRPr="00CD28E3">
        <w:rPr>
          <w:rFonts w:ascii="Arial" w:hAnsi="Arial" w:cs="Arial"/>
          <w:i/>
          <w:spacing w:val="1"/>
          <w:w w:val="105"/>
          <w:sz w:val="24"/>
          <w:szCs w:val="24"/>
          <w:u w:val="single" w:color="000000"/>
        </w:rPr>
        <w:t xml:space="preserve"> </w:t>
      </w:r>
      <w:r w:rsidRPr="00CD28E3">
        <w:rPr>
          <w:rFonts w:ascii="Arial" w:hAnsi="Arial" w:cs="Arial"/>
          <w:i/>
          <w:w w:val="105"/>
          <w:sz w:val="24"/>
          <w:szCs w:val="24"/>
          <w:u w:val="single" w:color="000000"/>
        </w:rPr>
        <w:t>functionary.</w:t>
      </w:r>
      <w:r w:rsidRPr="00CD28E3">
        <w:rPr>
          <w:rFonts w:ascii="Arial" w:hAnsi="Arial" w:cs="Arial"/>
          <w:i/>
          <w:spacing w:val="-2"/>
          <w:w w:val="105"/>
          <w:sz w:val="24"/>
          <w:szCs w:val="24"/>
        </w:rPr>
        <w:t xml:space="preserve"> </w:t>
      </w:r>
      <w:r w:rsidRPr="00CD28E3">
        <w:rPr>
          <w:rFonts w:ascii="Arial" w:hAnsi="Arial" w:cs="Arial"/>
          <w:i/>
          <w:w w:val="105"/>
          <w:sz w:val="24"/>
          <w:szCs w:val="24"/>
        </w:rPr>
        <w:t>This</w:t>
      </w:r>
      <w:r w:rsidRPr="00CD28E3">
        <w:rPr>
          <w:rFonts w:ascii="Arial" w:hAnsi="Arial" w:cs="Arial"/>
          <w:i/>
          <w:spacing w:val="-8"/>
          <w:w w:val="105"/>
          <w:sz w:val="24"/>
          <w:szCs w:val="24"/>
        </w:rPr>
        <w:t xml:space="preserve"> </w:t>
      </w:r>
      <w:r w:rsidRPr="00CD28E3">
        <w:rPr>
          <w:rFonts w:ascii="Arial" w:hAnsi="Arial" w:cs="Arial"/>
          <w:i/>
          <w:w w:val="105"/>
          <w:sz w:val="24"/>
          <w:szCs w:val="24"/>
        </w:rPr>
        <w:t>is</w:t>
      </w:r>
      <w:r w:rsidRPr="00CD28E3">
        <w:rPr>
          <w:rFonts w:ascii="Arial" w:hAnsi="Arial" w:cs="Arial"/>
          <w:i/>
          <w:spacing w:val="-11"/>
          <w:w w:val="105"/>
          <w:sz w:val="24"/>
          <w:szCs w:val="24"/>
        </w:rPr>
        <w:t xml:space="preserve"> </w:t>
      </w:r>
      <w:r w:rsidRPr="00CD28E3">
        <w:rPr>
          <w:rFonts w:ascii="Arial" w:hAnsi="Arial" w:cs="Arial"/>
          <w:i/>
          <w:w w:val="105"/>
          <w:sz w:val="24"/>
          <w:szCs w:val="24"/>
        </w:rPr>
        <w:t>so,</w:t>
      </w:r>
      <w:r w:rsidRPr="00CD28E3">
        <w:rPr>
          <w:rFonts w:ascii="Arial" w:hAnsi="Arial" w:cs="Arial"/>
          <w:i/>
          <w:spacing w:val="-9"/>
          <w:w w:val="105"/>
          <w:sz w:val="24"/>
          <w:szCs w:val="24"/>
        </w:rPr>
        <w:t xml:space="preserve"> </w:t>
      </w:r>
      <w:r w:rsidRPr="00CD28E3">
        <w:rPr>
          <w:rFonts w:ascii="Arial" w:hAnsi="Arial" w:cs="Arial"/>
          <w:i/>
          <w:w w:val="105"/>
          <w:sz w:val="24"/>
          <w:szCs w:val="24"/>
        </w:rPr>
        <w:t>in</w:t>
      </w:r>
      <w:r w:rsidRPr="00CD28E3">
        <w:rPr>
          <w:rFonts w:ascii="Arial" w:hAnsi="Arial" w:cs="Arial"/>
          <w:i/>
          <w:spacing w:val="-7"/>
          <w:w w:val="105"/>
          <w:sz w:val="24"/>
          <w:szCs w:val="24"/>
        </w:rPr>
        <w:t xml:space="preserve"> </w:t>
      </w:r>
      <w:r w:rsidRPr="00CD28E3">
        <w:rPr>
          <w:rFonts w:ascii="Arial" w:hAnsi="Arial" w:cs="Arial"/>
          <w:i/>
          <w:w w:val="105"/>
          <w:sz w:val="24"/>
          <w:szCs w:val="24"/>
        </w:rPr>
        <w:t>spite</w:t>
      </w:r>
      <w:r w:rsidRPr="00CD28E3">
        <w:rPr>
          <w:rFonts w:ascii="Arial" w:hAnsi="Arial" w:cs="Arial"/>
          <w:i/>
          <w:spacing w:val="-5"/>
          <w:w w:val="105"/>
          <w:sz w:val="24"/>
          <w:szCs w:val="24"/>
        </w:rPr>
        <w:t xml:space="preserve"> </w:t>
      </w:r>
      <w:r w:rsidRPr="00CD28E3">
        <w:rPr>
          <w:rFonts w:ascii="Arial" w:hAnsi="Arial" w:cs="Arial"/>
          <w:i/>
          <w:w w:val="105"/>
          <w:sz w:val="24"/>
          <w:szCs w:val="24"/>
        </w:rPr>
        <w:t>of</w:t>
      </w:r>
      <w:r w:rsidRPr="00CD28E3">
        <w:rPr>
          <w:rFonts w:ascii="Arial" w:hAnsi="Arial" w:cs="Arial"/>
          <w:i/>
          <w:spacing w:val="-11"/>
          <w:w w:val="105"/>
          <w:sz w:val="24"/>
          <w:szCs w:val="24"/>
        </w:rPr>
        <w:t xml:space="preserve"> </w:t>
      </w:r>
      <w:r w:rsidRPr="00CD28E3">
        <w:rPr>
          <w:rFonts w:ascii="Arial" w:hAnsi="Arial" w:cs="Arial"/>
          <w:i/>
          <w:w w:val="105"/>
          <w:sz w:val="24"/>
          <w:szCs w:val="24"/>
        </w:rPr>
        <w:t>the</w:t>
      </w:r>
      <w:r w:rsidRPr="00CD28E3">
        <w:rPr>
          <w:rFonts w:ascii="Arial" w:hAnsi="Arial" w:cs="Arial"/>
          <w:i/>
          <w:spacing w:val="-6"/>
          <w:w w:val="105"/>
          <w:sz w:val="24"/>
          <w:szCs w:val="24"/>
        </w:rPr>
        <w:t xml:space="preserve"> </w:t>
      </w:r>
      <w:r w:rsidRPr="00CD28E3">
        <w:rPr>
          <w:rFonts w:ascii="Arial" w:hAnsi="Arial" w:cs="Arial"/>
          <w:i/>
          <w:w w:val="105"/>
          <w:sz w:val="24"/>
          <w:szCs w:val="24"/>
        </w:rPr>
        <w:t>fact</w:t>
      </w:r>
      <w:r w:rsidRPr="00CD28E3">
        <w:rPr>
          <w:rFonts w:ascii="Arial" w:hAnsi="Arial" w:cs="Arial"/>
          <w:i/>
          <w:spacing w:val="-2"/>
          <w:w w:val="105"/>
          <w:sz w:val="24"/>
          <w:szCs w:val="24"/>
        </w:rPr>
        <w:t xml:space="preserve"> </w:t>
      </w:r>
      <w:r w:rsidRPr="00CD28E3">
        <w:rPr>
          <w:rFonts w:ascii="Arial" w:hAnsi="Arial" w:cs="Arial"/>
          <w:i/>
          <w:w w:val="105"/>
          <w:sz w:val="24"/>
          <w:szCs w:val="24"/>
        </w:rPr>
        <w:t>that</w:t>
      </w:r>
      <w:r w:rsidRPr="00CD28E3">
        <w:rPr>
          <w:rFonts w:ascii="Arial" w:hAnsi="Arial" w:cs="Arial"/>
          <w:i/>
          <w:spacing w:val="-1"/>
          <w:w w:val="105"/>
          <w:sz w:val="24"/>
          <w:szCs w:val="24"/>
        </w:rPr>
        <w:t xml:space="preserve"> </w:t>
      </w:r>
      <w:r w:rsidRPr="00CD28E3">
        <w:rPr>
          <w:rFonts w:ascii="Arial" w:hAnsi="Arial" w:cs="Arial"/>
          <w:i/>
          <w:w w:val="105"/>
          <w:sz w:val="24"/>
          <w:szCs w:val="24"/>
        </w:rPr>
        <w:t>the</w:t>
      </w:r>
      <w:r w:rsidRPr="00CD28E3">
        <w:rPr>
          <w:rFonts w:ascii="Arial" w:hAnsi="Arial" w:cs="Arial"/>
          <w:i/>
          <w:spacing w:val="-1"/>
          <w:w w:val="105"/>
          <w:sz w:val="24"/>
          <w:szCs w:val="24"/>
        </w:rPr>
        <w:t xml:space="preserve"> </w:t>
      </w:r>
      <w:r w:rsidRPr="00CD28E3">
        <w:rPr>
          <w:rFonts w:ascii="Arial" w:hAnsi="Arial" w:cs="Arial"/>
          <w:i/>
          <w:w w:val="105"/>
          <w:sz w:val="24"/>
          <w:szCs w:val="24"/>
        </w:rPr>
        <w:t>effect of</w:t>
      </w:r>
      <w:r w:rsidRPr="00CD28E3">
        <w:rPr>
          <w:rFonts w:ascii="Arial" w:hAnsi="Arial" w:cs="Arial"/>
          <w:i/>
          <w:spacing w:val="-7"/>
          <w:w w:val="105"/>
          <w:sz w:val="24"/>
          <w:szCs w:val="24"/>
        </w:rPr>
        <w:t xml:space="preserve"> </w:t>
      </w:r>
      <w:r w:rsidRPr="00CD28E3">
        <w:rPr>
          <w:rFonts w:ascii="Arial" w:hAnsi="Arial" w:cs="Arial"/>
          <w:i/>
          <w:w w:val="105"/>
          <w:sz w:val="24"/>
          <w:szCs w:val="24"/>
        </w:rPr>
        <w:t>the refusal</w:t>
      </w:r>
      <w:r w:rsidRPr="00CD28E3">
        <w:rPr>
          <w:rFonts w:ascii="Arial" w:hAnsi="Arial" w:cs="Arial"/>
          <w:i/>
          <w:spacing w:val="-11"/>
          <w:w w:val="105"/>
          <w:sz w:val="24"/>
          <w:szCs w:val="24"/>
        </w:rPr>
        <w:t xml:space="preserve"> </w:t>
      </w:r>
      <w:r w:rsidRPr="00CD28E3">
        <w:rPr>
          <w:rFonts w:ascii="Arial" w:hAnsi="Arial" w:cs="Arial"/>
          <w:i/>
          <w:w w:val="105"/>
          <w:sz w:val="24"/>
          <w:szCs w:val="24"/>
        </w:rPr>
        <w:t>in</w:t>
      </w:r>
      <w:r w:rsidRPr="00CD28E3">
        <w:rPr>
          <w:rFonts w:ascii="Arial" w:hAnsi="Arial" w:cs="Arial"/>
          <w:i/>
          <w:spacing w:val="-24"/>
          <w:w w:val="105"/>
          <w:sz w:val="24"/>
          <w:szCs w:val="24"/>
        </w:rPr>
        <w:t xml:space="preserve"> </w:t>
      </w:r>
      <w:r w:rsidRPr="00CD28E3">
        <w:rPr>
          <w:rFonts w:ascii="Arial" w:hAnsi="Arial" w:cs="Arial"/>
          <w:i/>
          <w:w w:val="105"/>
          <w:sz w:val="24"/>
          <w:szCs w:val="24"/>
        </w:rPr>
        <w:t>those</w:t>
      </w:r>
      <w:r w:rsidRPr="00CD28E3">
        <w:rPr>
          <w:rFonts w:ascii="Arial" w:hAnsi="Arial" w:cs="Arial"/>
          <w:i/>
          <w:spacing w:val="-8"/>
          <w:w w:val="105"/>
          <w:sz w:val="24"/>
          <w:szCs w:val="24"/>
        </w:rPr>
        <w:t xml:space="preserve"> </w:t>
      </w:r>
      <w:r w:rsidRPr="00CD28E3">
        <w:rPr>
          <w:rFonts w:ascii="Arial" w:hAnsi="Arial" w:cs="Arial"/>
          <w:i/>
          <w:w w:val="105"/>
          <w:sz w:val="24"/>
          <w:szCs w:val="24"/>
        </w:rPr>
        <w:t>circumstances</w:t>
      </w:r>
      <w:r w:rsidRPr="00CD28E3">
        <w:rPr>
          <w:rFonts w:ascii="Arial" w:hAnsi="Arial" w:cs="Arial"/>
          <w:i/>
          <w:spacing w:val="-4"/>
          <w:w w:val="105"/>
          <w:sz w:val="24"/>
          <w:szCs w:val="24"/>
        </w:rPr>
        <w:t xml:space="preserve"> </w:t>
      </w:r>
      <w:r w:rsidRPr="00CD28E3">
        <w:rPr>
          <w:rFonts w:ascii="Arial" w:hAnsi="Arial" w:cs="Arial"/>
          <w:i/>
          <w:w w:val="105"/>
          <w:sz w:val="24"/>
          <w:szCs w:val="24"/>
        </w:rPr>
        <w:t>would</w:t>
      </w:r>
      <w:r w:rsidRPr="00CD28E3">
        <w:rPr>
          <w:rFonts w:ascii="Arial" w:hAnsi="Arial" w:cs="Arial"/>
          <w:i/>
          <w:spacing w:val="-14"/>
          <w:w w:val="105"/>
          <w:sz w:val="24"/>
          <w:szCs w:val="24"/>
        </w:rPr>
        <w:t xml:space="preserve"> </w:t>
      </w:r>
      <w:r w:rsidRPr="00CD28E3">
        <w:rPr>
          <w:rFonts w:ascii="Arial" w:hAnsi="Arial" w:cs="Arial"/>
          <w:i/>
          <w:w w:val="105"/>
          <w:sz w:val="24"/>
          <w:szCs w:val="24"/>
        </w:rPr>
        <w:t>be</w:t>
      </w:r>
      <w:r w:rsidRPr="00CD28E3">
        <w:rPr>
          <w:rFonts w:ascii="Arial" w:hAnsi="Arial" w:cs="Arial"/>
          <w:i/>
          <w:spacing w:val="-19"/>
          <w:w w:val="105"/>
          <w:sz w:val="24"/>
          <w:szCs w:val="24"/>
        </w:rPr>
        <w:t xml:space="preserve"> </w:t>
      </w:r>
      <w:r w:rsidRPr="00CD28E3">
        <w:rPr>
          <w:rFonts w:ascii="Arial" w:hAnsi="Arial" w:cs="Arial"/>
          <w:i/>
          <w:w w:val="105"/>
          <w:sz w:val="24"/>
          <w:szCs w:val="24"/>
        </w:rPr>
        <w:t>that</w:t>
      </w:r>
      <w:r w:rsidRPr="00CD28E3">
        <w:rPr>
          <w:rFonts w:ascii="Arial" w:hAnsi="Arial" w:cs="Arial"/>
          <w:i/>
          <w:spacing w:val="-15"/>
          <w:w w:val="105"/>
          <w:sz w:val="24"/>
          <w:szCs w:val="24"/>
        </w:rPr>
        <w:t xml:space="preserve"> </w:t>
      </w:r>
      <w:r w:rsidRPr="00CD28E3">
        <w:rPr>
          <w:rFonts w:ascii="Arial" w:hAnsi="Arial" w:cs="Arial"/>
          <w:i/>
          <w:w w:val="105"/>
          <w:sz w:val="24"/>
          <w:szCs w:val="24"/>
        </w:rPr>
        <w:t>the</w:t>
      </w:r>
      <w:r w:rsidRPr="00CD28E3">
        <w:rPr>
          <w:rFonts w:ascii="Arial" w:hAnsi="Arial" w:cs="Arial"/>
          <w:i/>
          <w:spacing w:val="-19"/>
          <w:w w:val="105"/>
          <w:sz w:val="24"/>
          <w:szCs w:val="24"/>
        </w:rPr>
        <w:t xml:space="preserve"> </w:t>
      </w:r>
      <w:r w:rsidRPr="00CD28E3">
        <w:rPr>
          <w:rFonts w:ascii="Arial" w:hAnsi="Arial" w:cs="Arial"/>
          <w:i/>
          <w:w w:val="105"/>
          <w:sz w:val="24"/>
          <w:szCs w:val="24"/>
        </w:rPr>
        <w:t>first</w:t>
      </w:r>
      <w:r w:rsidRPr="00CD28E3">
        <w:rPr>
          <w:rFonts w:ascii="Arial" w:hAnsi="Arial" w:cs="Arial"/>
          <w:i/>
          <w:spacing w:val="-13"/>
          <w:w w:val="105"/>
          <w:sz w:val="24"/>
          <w:szCs w:val="24"/>
        </w:rPr>
        <w:t xml:space="preserve"> </w:t>
      </w:r>
      <w:r w:rsidRPr="00CD28E3">
        <w:rPr>
          <w:rFonts w:ascii="Arial" w:hAnsi="Arial" w:cs="Arial"/>
          <w:i/>
          <w:w w:val="105"/>
          <w:sz w:val="24"/>
          <w:szCs w:val="24"/>
        </w:rPr>
        <w:t>decision</w:t>
      </w:r>
      <w:r w:rsidRPr="00CD28E3">
        <w:rPr>
          <w:rFonts w:ascii="Arial" w:hAnsi="Arial" w:cs="Arial"/>
          <w:i/>
          <w:spacing w:val="-15"/>
          <w:w w:val="105"/>
          <w:sz w:val="24"/>
          <w:szCs w:val="24"/>
        </w:rPr>
        <w:t xml:space="preserve"> </w:t>
      </w:r>
      <w:r w:rsidRPr="00CD28E3">
        <w:rPr>
          <w:rFonts w:ascii="Arial" w:hAnsi="Arial" w:cs="Arial"/>
          <w:i/>
          <w:w w:val="105"/>
          <w:sz w:val="24"/>
          <w:szCs w:val="24"/>
        </w:rPr>
        <w:t>cannot</w:t>
      </w:r>
      <w:r w:rsidRPr="00CD28E3">
        <w:rPr>
          <w:rFonts w:ascii="Arial" w:hAnsi="Arial" w:cs="Arial"/>
          <w:i/>
          <w:spacing w:val="-20"/>
          <w:w w:val="105"/>
          <w:sz w:val="24"/>
          <w:szCs w:val="24"/>
        </w:rPr>
        <w:t xml:space="preserve"> </w:t>
      </w:r>
      <w:r w:rsidRPr="00CD28E3">
        <w:rPr>
          <w:rFonts w:ascii="Arial" w:hAnsi="Arial" w:cs="Arial"/>
          <w:i/>
          <w:w w:val="105"/>
          <w:sz w:val="24"/>
          <w:szCs w:val="24"/>
        </w:rPr>
        <w:t>be put into operation. This difficulty may be resolved through cooperation between the two organs of state, failing which, the refusal may be challenged on</w:t>
      </w:r>
      <w:r w:rsidRPr="00CD28E3">
        <w:rPr>
          <w:rFonts w:ascii="Arial" w:hAnsi="Arial" w:cs="Arial"/>
          <w:i/>
          <w:spacing w:val="-35"/>
          <w:w w:val="105"/>
          <w:sz w:val="24"/>
          <w:szCs w:val="24"/>
        </w:rPr>
        <w:t xml:space="preserve"> </w:t>
      </w:r>
      <w:r w:rsidRPr="00CD28E3">
        <w:rPr>
          <w:rFonts w:ascii="Arial" w:hAnsi="Arial" w:cs="Arial"/>
          <w:i/>
          <w:w w:val="105"/>
          <w:sz w:val="24"/>
          <w:szCs w:val="24"/>
        </w:rPr>
        <w:t xml:space="preserve">review." </w:t>
      </w:r>
      <w:r w:rsidRPr="00CD28E3">
        <w:rPr>
          <w:rFonts w:ascii="Arial" w:hAnsi="Arial" w:cs="Arial"/>
          <w:iCs/>
          <w:w w:val="105"/>
          <w:sz w:val="24"/>
          <w:szCs w:val="24"/>
        </w:rPr>
        <w:t>[Emphasis added.]</w:t>
      </w:r>
    </w:p>
    <w:p w14:paraId="44A21D72" w14:textId="77777777" w:rsidR="004D42B3" w:rsidRPr="00CD28E3" w:rsidRDefault="004D42B3" w:rsidP="002B6251">
      <w:pPr>
        <w:pStyle w:val="BodyText"/>
        <w:spacing w:line="360" w:lineRule="auto"/>
        <w:contextualSpacing/>
        <w:jc w:val="both"/>
        <w:rPr>
          <w:i/>
          <w:sz w:val="24"/>
          <w:szCs w:val="24"/>
        </w:rPr>
      </w:pPr>
    </w:p>
    <w:p w14:paraId="1A508332" w14:textId="7E5B21A5" w:rsidR="004D42B3" w:rsidRPr="00B13D51" w:rsidRDefault="00B13D51" w:rsidP="00B13D51">
      <w:pPr>
        <w:widowControl w:val="0"/>
        <w:tabs>
          <w:tab w:val="left" w:pos="920"/>
        </w:tabs>
        <w:autoSpaceDE w:val="0"/>
        <w:autoSpaceDN w:val="0"/>
        <w:spacing w:after="0" w:line="360" w:lineRule="auto"/>
        <w:ind w:left="916" w:right="112" w:hanging="801"/>
        <w:jc w:val="both"/>
        <w:rPr>
          <w:rFonts w:ascii="Arial" w:hAnsi="Arial" w:cs="Arial"/>
          <w:sz w:val="24"/>
          <w:szCs w:val="24"/>
        </w:rPr>
      </w:pPr>
      <w:r w:rsidRPr="00CD28E3">
        <w:rPr>
          <w:rFonts w:ascii="Arial" w:hAnsi="Arial" w:cs="Arial"/>
          <w:bCs/>
          <w:iCs/>
          <w:spacing w:val="-1"/>
          <w:w w:val="105"/>
          <w:sz w:val="24"/>
          <w:szCs w:val="24"/>
        </w:rPr>
        <w:t>105.</w:t>
      </w:r>
      <w:r w:rsidRPr="00CD28E3">
        <w:rPr>
          <w:rFonts w:ascii="Arial" w:hAnsi="Arial" w:cs="Arial"/>
          <w:bCs/>
          <w:iCs/>
          <w:spacing w:val="-1"/>
          <w:w w:val="105"/>
          <w:sz w:val="24"/>
          <w:szCs w:val="24"/>
        </w:rPr>
        <w:tab/>
      </w:r>
      <w:r w:rsidR="004D42B3" w:rsidRPr="00B13D51">
        <w:rPr>
          <w:rFonts w:ascii="Arial" w:hAnsi="Arial" w:cs="Arial"/>
          <w:sz w:val="24"/>
          <w:szCs w:val="24"/>
        </w:rPr>
        <w:t xml:space="preserve">Then followed </w:t>
      </w:r>
      <w:r w:rsidR="004D42B3" w:rsidRPr="00B13D51">
        <w:rPr>
          <w:rFonts w:ascii="Arial" w:hAnsi="Arial" w:cs="Arial"/>
          <w:bCs/>
          <w:i/>
          <w:iCs/>
          <w:sz w:val="24"/>
          <w:szCs w:val="24"/>
          <w:u w:color="000000"/>
        </w:rPr>
        <w:t xml:space="preserve">Minister of Local </w:t>
      </w:r>
      <w:r w:rsidR="004D42B3" w:rsidRPr="00B13D51">
        <w:rPr>
          <w:rFonts w:ascii="Arial" w:hAnsi="Arial" w:cs="Arial"/>
          <w:bCs/>
          <w:i/>
          <w:iCs/>
          <w:spacing w:val="-5"/>
          <w:sz w:val="24"/>
          <w:szCs w:val="24"/>
          <w:u w:color="000000"/>
        </w:rPr>
        <w:t xml:space="preserve">Government, </w:t>
      </w:r>
      <w:r w:rsidR="004D42B3" w:rsidRPr="00B13D51">
        <w:rPr>
          <w:rFonts w:ascii="Arial" w:hAnsi="Arial" w:cs="Arial"/>
          <w:bCs/>
          <w:i/>
          <w:iCs/>
          <w:sz w:val="24"/>
          <w:szCs w:val="24"/>
          <w:u w:color="000000"/>
        </w:rPr>
        <w:t xml:space="preserve">Western Cape v </w:t>
      </w:r>
      <w:r w:rsidR="004D42B3" w:rsidRPr="00B13D51">
        <w:rPr>
          <w:rFonts w:ascii="Arial" w:hAnsi="Arial" w:cs="Arial"/>
          <w:bCs/>
          <w:i/>
          <w:iCs/>
          <w:spacing w:val="-8"/>
          <w:sz w:val="24"/>
          <w:szCs w:val="24"/>
          <w:u w:color="000000"/>
        </w:rPr>
        <w:t xml:space="preserve">Lagoonbay </w:t>
      </w:r>
      <w:r w:rsidR="004D42B3" w:rsidRPr="00B13D51">
        <w:rPr>
          <w:rFonts w:ascii="Arial" w:hAnsi="Arial" w:cs="Arial"/>
          <w:bCs/>
          <w:i/>
          <w:iCs/>
          <w:spacing w:val="-3"/>
          <w:sz w:val="24"/>
          <w:szCs w:val="24"/>
          <w:u w:color="000000"/>
        </w:rPr>
        <w:t xml:space="preserve">Lifestyle </w:t>
      </w:r>
      <w:r w:rsidR="004D42B3" w:rsidRPr="00B13D51">
        <w:rPr>
          <w:rFonts w:ascii="Arial" w:hAnsi="Arial" w:cs="Arial"/>
          <w:bCs/>
          <w:i/>
          <w:iCs/>
          <w:sz w:val="24"/>
          <w:szCs w:val="24"/>
          <w:u w:color="000000"/>
        </w:rPr>
        <w:t>Estate (Pty) Ltd</w:t>
      </w:r>
      <w:r w:rsidR="004D42B3" w:rsidRPr="00B13D51">
        <w:rPr>
          <w:rFonts w:ascii="Arial" w:hAnsi="Arial" w:cs="Arial"/>
          <w:b/>
          <w:sz w:val="24"/>
          <w:szCs w:val="24"/>
        </w:rPr>
        <w:t xml:space="preserve"> </w:t>
      </w:r>
      <w:r w:rsidR="004D42B3" w:rsidRPr="00B13D51">
        <w:rPr>
          <w:rFonts w:ascii="Arial" w:hAnsi="Arial" w:cs="Arial"/>
          <w:sz w:val="24"/>
          <w:szCs w:val="24"/>
        </w:rPr>
        <w:t>2014 (1) SA 521 (CC), a case which resembles the present one as the refusal of the rezoning effectively overruled the grant of an EA</w:t>
      </w:r>
      <w:r w:rsidR="004D42B3" w:rsidRPr="00B13D51">
        <w:rPr>
          <w:rFonts w:ascii="Arial" w:hAnsi="Arial" w:cs="Arial"/>
          <w:w w:val="95"/>
          <w:sz w:val="24"/>
          <w:szCs w:val="24"/>
        </w:rPr>
        <w:t>:</w:t>
      </w:r>
    </w:p>
    <w:p w14:paraId="1DC5D468" w14:textId="77777777" w:rsidR="004D42B3" w:rsidRPr="00CD28E3" w:rsidRDefault="004D42B3" w:rsidP="002B6251">
      <w:pPr>
        <w:pStyle w:val="BodyText"/>
        <w:spacing w:line="360" w:lineRule="auto"/>
        <w:contextualSpacing/>
        <w:jc w:val="both"/>
        <w:rPr>
          <w:i/>
          <w:iCs/>
          <w:sz w:val="24"/>
          <w:szCs w:val="24"/>
        </w:rPr>
      </w:pPr>
    </w:p>
    <w:p w14:paraId="497258F2" w14:textId="77777777" w:rsidR="004D42B3" w:rsidRPr="00CD28E3" w:rsidRDefault="004D42B3" w:rsidP="002B6251">
      <w:pPr>
        <w:spacing w:after="0" w:line="360" w:lineRule="auto"/>
        <w:ind w:left="916" w:right="111"/>
        <w:contextualSpacing/>
        <w:jc w:val="both"/>
        <w:rPr>
          <w:rFonts w:ascii="Arial" w:hAnsi="Arial" w:cs="Arial"/>
          <w:i/>
          <w:iCs/>
          <w:sz w:val="24"/>
          <w:szCs w:val="24"/>
        </w:rPr>
      </w:pPr>
      <w:r w:rsidRPr="00CD28E3">
        <w:rPr>
          <w:rFonts w:ascii="Arial" w:hAnsi="Arial" w:cs="Arial"/>
          <w:i/>
          <w:iCs/>
          <w:w w:val="105"/>
          <w:sz w:val="24"/>
          <w:szCs w:val="24"/>
        </w:rPr>
        <w:t>"[63]</w:t>
      </w:r>
      <w:r w:rsidRPr="00CD28E3">
        <w:rPr>
          <w:rFonts w:ascii="Arial" w:hAnsi="Arial" w:cs="Arial"/>
          <w:i/>
          <w:iCs/>
          <w:spacing w:val="-12"/>
          <w:w w:val="105"/>
          <w:sz w:val="24"/>
          <w:szCs w:val="24"/>
        </w:rPr>
        <w:t xml:space="preserve"> </w:t>
      </w:r>
      <w:r w:rsidRPr="00CD28E3">
        <w:rPr>
          <w:rFonts w:ascii="Arial" w:hAnsi="Arial" w:cs="Arial"/>
          <w:i/>
          <w:iCs/>
          <w:w w:val="105"/>
          <w:sz w:val="24"/>
          <w:szCs w:val="24"/>
        </w:rPr>
        <w:t>The</w:t>
      </w:r>
      <w:r w:rsidRPr="00CD28E3">
        <w:rPr>
          <w:rFonts w:ascii="Arial" w:hAnsi="Arial" w:cs="Arial"/>
          <w:i/>
          <w:iCs/>
          <w:spacing w:val="-16"/>
          <w:w w:val="105"/>
          <w:sz w:val="24"/>
          <w:szCs w:val="24"/>
        </w:rPr>
        <w:t xml:space="preserve"> </w:t>
      </w:r>
      <w:r w:rsidRPr="00CD28E3">
        <w:rPr>
          <w:rFonts w:ascii="Arial" w:hAnsi="Arial" w:cs="Arial"/>
          <w:i/>
          <w:iCs/>
          <w:w w:val="105"/>
          <w:sz w:val="24"/>
          <w:szCs w:val="24"/>
        </w:rPr>
        <w:t>challenges</w:t>
      </w:r>
      <w:r w:rsidRPr="00CD28E3">
        <w:rPr>
          <w:rFonts w:ascii="Arial" w:hAnsi="Arial" w:cs="Arial"/>
          <w:i/>
          <w:iCs/>
          <w:spacing w:val="-7"/>
          <w:w w:val="105"/>
          <w:sz w:val="24"/>
          <w:szCs w:val="24"/>
        </w:rPr>
        <w:t xml:space="preserve"> </w:t>
      </w:r>
      <w:r w:rsidRPr="00CD28E3">
        <w:rPr>
          <w:rFonts w:ascii="Arial" w:hAnsi="Arial" w:cs="Arial"/>
          <w:i/>
          <w:iCs/>
          <w:w w:val="105"/>
          <w:sz w:val="24"/>
          <w:szCs w:val="24"/>
        </w:rPr>
        <w:t>based</w:t>
      </w:r>
      <w:r w:rsidRPr="00CD28E3">
        <w:rPr>
          <w:rFonts w:ascii="Arial" w:hAnsi="Arial" w:cs="Arial"/>
          <w:i/>
          <w:iCs/>
          <w:spacing w:val="-7"/>
          <w:w w:val="105"/>
          <w:sz w:val="24"/>
          <w:szCs w:val="24"/>
        </w:rPr>
        <w:t xml:space="preserve"> </w:t>
      </w:r>
      <w:r w:rsidRPr="00CD28E3">
        <w:rPr>
          <w:rFonts w:ascii="Arial" w:hAnsi="Arial" w:cs="Arial"/>
          <w:i/>
          <w:iCs/>
          <w:w w:val="105"/>
          <w:sz w:val="24"/>
          <w:szCs w:val="24"/>
        </w:rPr>
        <w:t>on</w:t>
      </w:r>
      <w:r w:rsidRPr="00CD28E3">
        <w:rPr>
          <w:rFonts w:ascii="Arial" w:hAnsi="Arial" w:cs="Arial"/>
          <w:i/>
          <w:iCs/>
          <w:spacing w:val="-13"/>
          <w:w w:val="105"/>
          <w:sz w:val="24"/>
          <w:szCs w:val="24"/>
        </w:rPr>
        <w:t xml:space="preserve"> </w:t>
      </w:r>
      <w:r w:rsidRPr="00CD28E3">
        <w:rPr>
          <w:rFonts w:ascii="Arial" w:hAnsi="Arial" w:cs="Arial"/>
          <w:i/>
          <w:iCs/>
          <w:w w:val="105"/>
          <w:sz w:val="24"/>
          <w:szCs w:val="24"/>
        </w:rPr>
        <w:t>the</w:t>
      </w:r>
      <w:r w:rsidRPr="00CD28E3">
        <w:rPr>
          <w:rFonts w:ascii="Arial" w:hAnsi="Arial" w:cs="Arial"/>
          <w:i/>
          <w:iCs/>
          <w:spacing w:val="-12"/>
          <w:w w:val="105"/>
          <w:sz w:val="24"/>
          <w:szCs w:val="24"/>
        </w:rPr>
        <w:t xml:space="preserve"> </w:t>
      </w:r>
      <w:r w:rsidRPr="00CD28E3">
        <w:rPr>
          <w:rFonts w:ascii="Arial" w:hAnsi="Arial" w:cs="Arial"/>
          <w:i/>
          <w:iCs/>
          <w:w w:val="105"/>
          <w:sz w:val="24"/>
          <w:szCs w:val="24"/>
        </w:rPr>
        <w:t>provincial</w:t>
      </w:r>
      <w:r w:rsidRPr="00CD28E3">
        <w:rPr>
          <w:rFonts w:ascii="Arial" w:hAnsi="Arial" w:cs="Arial"/>
          <w:i/>
          <w:iCs/>
          <w:spacing w:val="-8"/>
          <w:w w:val="105"/>
          <w:sz w:val="24"/>
          <w:szCs w:val="24"/>
        </w:rPr>
        <w:t xml:space="preserve"> </w:t>
      </w:r>
      <w:r w:rsidRPr="00CD28E3">
        <w:rPr>
          <w:rFonts w:ascii="Arial" w:hAnsi="Arial" w:cs="Arial"/>
          <w:i/>
          <w:iCs/>
          <w:w w:val="105"/>
          <w:sz w:val="24"/>
          <w:szCs w:val="24"/>
        </w:rPr>
        <w:t>minister</w:t>
      </w:r>
      <w:r w:rsidRPr="00CD28E3">
        <w:rPr>
          <w:rFonts w:ascii="Arial" w:hAnsi="Arial" w:cs="Arial"/>
          <w:i/>
          <w:iCs/>
          <w:spacing w:val="-7"/>
          <w:w w:val="105"/>
          <w:sz w:val="24"/>
          <w:szCs w:val="24"/>
        </w:rPr>
        <w:t xml:space="preserve"> </w:t>
      </w:r>
      <w:r w:rsidRPr="00CD28E3">
        <w:rPr>
          <w:rFonts w:ascii="Arial" w:hAnsi="Arial" w:cs="Arial"/>
          <w:i/>
          <w:iCs/>
          <w:w w:val="105"/>
          <w:sz w:val="24"/>
          <w:szCs w:val="24"/>
        </w:rPr>
        <w:t>having</w:t>
      </w:r>
      <w:r w:rsidRPr="00CD28E3">
        <w:rPr>
          <w:rFonts w:ascii="Arial" w:hAnsi="Arial" w:cs="Arial"/>
          <w:i/>
          <w:iCs/>
          <w:spacing w:val="-9"/>
          <w:w w:val="105"/>
          <w:sz w:val="24"/>
          <w:szCs w:val="24"/>
        </w:rPr>
        <w:t xml:space="preserve"> </w:t>
      </w:r>
      <w:r w:rsidRPr="00CD28E3">
        <w:rPr>
          <w:rFonts w:ascii="Arial" w:hAnsi="Arial" w:cs="Arial"/>
          <w:i/>
          <w:iCs/>
          <w:w w:val="105"/>
          <w:sz w:val="24"/>
          <w:szCs w:val="24"/>
        </w:rPr>
        <w:t>committed a</w:t>
      </w:r>
      <w:r w:rsidRPr="00CD28E3">
        <w:rPr>
          <w:rFonts w:ascii="Arial" w:hAnsi="Arial" w:cs="Arial"/>
          <w:i/>
          <w:iCs/>
          <w:spacing w:val="-20"/>
          <w:w w:val="105"/>
          <w:sz w:val="24"/>
          <w:szCs w:val="24"/>
        </w:rPr>
        <w:t xml:space="preserve"> </w:t>
      </w:r>
      <w:r w:rsidRPr="00CD28E3">
        <w:rPr>
          <w:rFonts w:ascii="Arial" w:hAnsi="Arial" w:cs="Arial"/>
          <w:i/>
          <w:iCs/>
          <w:w w:val="105"/>
          <w:sz w:val="24"/>
          <w:szCs w:val="24"/>
        </w:rPr>
        <w:t>material</w:t>
      </w:r>
      <w:r w:rsidRPr="00CD28E3">
        <w:rPr>
          <w:rFonts w:ascii="Arial" w:hAnsi="Arial" w:cs="Arial"/>
          <w:i/>
          <w:iCs/>
          <w:spacing w:val="-10"/>
          <w:w w:val="105"/>
          <w:sz w:val="24"/>
          <w:szCs w:val="24"/>
        </w:rPr>
        <w:t xml:space="preserve"> </w:t>
      </w:r>
      <w:r w:rsidRPr="00CD28E3">
        <w:rPr>
          <w:rFonts w:ascii="Arial" w:hAnsi="Arial" w:cs="Arial"/>
          <w:i/>
          <w:iCs/>
          <w:w w:val="105"/>
          <w:sz w:val="24"/>
          <w:szCs w:val="24"/>
        </w:rPr>
        <w:t>error</w:t>
      </w:r>
      <w:r w:rsidRPr="00CD28E3">
        <w:rPr>
          <w:rFonts w:ascii="Arial" w:hAnsi="Arial" w:cs="Arial"/>
          <w:i/>
          <w:iCs/>
          <w:spacing w:val="-15"/>
          <w:w w:val="105"/>
          <w:sz w:val="24"/>
          <w:szCs w:val="24"/>
        </w:rPr>
        <w:t xml:space="preserve"> </w:t>
      </w:r>
      <w:r w:rsidRPr="00CD28E3">
        <w:rPr>
          <w:rFonts w:ascii="Arial" w:hAnsi="Arial" w:cs="Arial"/>
          <w:i/>
          <w:iCs/>
          <w:w w:val="105"/>
          <w:sz w:val="24"/>
          <w:szCs w:val="24"/>
        </w:rPr>
        <w:t>of</w:t>
      </w:r>
      <w:r w:rsidRPr="00CD28E3">
        <w:rPr>
          <w:rFonts w:ascii="Arial" w:hAnsi="Arial" w:cs="Arial"/>
          <w:i/>
          <w:iCs/>
          <w:spacing w:val="-21"/>
          <w:w w:val="105"/>
          <w:sz w:val="24"/>
          <w:szCs w:val="24"/>
        </w:rPr>
        <w:t xml:space="preserve"> </w:t>
      </w:r>
      <w:r w:rsidRPr="00CD28E3">
        <w:rPr>
          <w:rFonts w:ascii="Arial" w:hAnsi="Arial" w:cs="Arial"/>
          <w:i/>
          <w:iCs/>
          <w:w w:val="105"/>
          <w:sz w:val="24"/>
          <w:szCs w:val="24"/>
        </w:rPr>
        <w:t>law</w:t>
      </w:r>
      <w:r w:rsidRPr="00CD28E3">
        <w:rPr>
          <w:rFonts w:ascii="Arial" w:hAnsi="Arial" w:cs="Arial"/>
          <w:i/>
          <w:iCs/>
          <w:spacing w:val="-10"/>
          <w:w w:val="105"/>
          <w:sz w:val="24"/>
          <w:szCs w:val="24"/>
        </w:rPr>
        <w:t xml:space="preserve"> </w:t>
      </w:r>
      <w:r w:rsidRPr="00CD28E3">
        <w:rPr>
          <w:rFonts w:ascii="Arial" w:hAnsi="Arial" w:cs="Arial"/>
          <w:i/>
          <w:iCs/>
          <w:w w:val="105"/>
          <w:sz w:val="24"/>
          <w:szCs w:val="24"/>
        </w:rPr>
        <w:t>cannot</w:t>
      </w:r>
      <w:r w:rsidRPr="00CD28E3">
        <w:rPr>
          <w:rFonts w:ascii="Arial" w:hAnsi="Arial" w:cs="Arial"/>
          <w:i/>
          <w:iCs/>
          <w:spacing w:val="-15"/>
          <w:w w:val="105"/>
          <w:sz w:val="24"/>
          <w:szCs w:val="24"/>
        </w:rPr>
        <w:t xml:space="preserve"> </w:t>
      </w:r>
      <w:r w:rsidRPr="00CD28E3">
        <w:rPr>
          <w:rFonts w:ascii="Arial" w:hAnsi="Arial" w:cs="Arial"/>
          <w:i/>
          <w:iCs/>
          <w:w w:val="105"/>
          <w:sz w:val="24"/>
          <w:szCs w:val="24"/>
        </w:rPr>
        <w:t>be</w:t>
      </w:r>
      <w:r w:rsidRPr="00CD28E3">
        <w:rPr>
          <w:rFonts w:ascii="Arial" w:hAnsi="Arial" w:cs="Arial"/>
          <w:i/>
          <w:iCs/>
          <w:spacing w:val="-17"/>
          <w:w w:val="105"/>
          <w:sz w:val="24"/>
          <w:szCs w:val="24"/>
        </w:rPr>
        <w:t xml:space="preserve"> </w:t>
      </w:r>
      <w:r w:rsidRPr="00CD28E3">
        <w:rPr>
          <w:rFonts w:ascii="Arial" w:hAnsi="Arial" w:cs="Arial"/>
          <w:i/>
          <w:iCs/>
          <w:w w:val="105"/>
          <w:sz w:val="24"/>
          <w:szCs w:val="24"/>
        </w:rPr>
        <w:t>sustained.</w:t>
      </w:r>
      <w:r w:rsidRPr="00CD28E3">
        <w:rPr>
          <w:rFonts w:ascii="Arial" w:hAnsi="Arial" w:cs="Arial"/>
          <w:i/>
          <w:iCs/>
          <w:spacing w:val="-3"/>
          <w:w w:val="105"/>
          <w:sz w:val="24"/>
          <w:szCs w:val="24"/>
        </w:rPr>
        <w:t xml:space="preserve"> </w:t>
      </w:r>
      <w:r w:rsidRPr="00CD28E3">
        <w:rPr>
          <w:rFonts w:ascii="Arial" w:hAnsi="Arial" w:cs="Arial"/>
          <w:i/>
          <w:iCs/>
          <w:w w:val="105"/>
          <w:sz w:val="24"/>
          <w:szCs w:val="24"/>
        </w:rPr>
        <w:t>With</w:t>
      </w:r>
      <w:r w:rsidRPr="00CD28E3">
        <w:rPr>
          <w:rFonts w:ascii="Arial" w:hAnsi="Arial" w:cs="Arial"/>
          <w:i/>
          <w:iCs/>
          <w:spacing w:val="-23"/>
          <w:w w:val="105"/>
          <w:sz w:val="24"/>
          <w:szCs w:val="24"/>
        </w:rPr>
        <w:t xml:space="preserve"> </w:t>
      </w:r>
      <w:r w:rsidRPr="00CD28E3">
        <w:rPr>
          <w:rFonts w:ascii="Arial" w:hAnsi="Arial" w:cs="Arial"/>
          <w:i/>
          <w:iCs/>
          <w:w w:val="105"/>
          <w:sz w:val="24"/>
          <w:szCs w:val="24"/>
        </w:rPr>
        <w:t>regard</w:t>
      </w:r>
      <w:r w:rsidRPr="00CD28E3">
        <w:rPr>
          <w:rFonts w:ascii="Arial" w:hAnsi="Arial" w:cs="Arial"/>
          <w:i/>
          <w:iCs/>
          <w:spacing w:val="-11"/>
          <w:w w:val="105"/>
          <w:sz w:val="24"/>
          <w:szCs w:val="24"/>
        </w:rPr>
        <w:t xml:space="preserve"> </w:t>
      </w:r>
      <w:r w:rsidRPr="00CD28E3">
        <w:rPr>
          <w:rFonts w:ascii="Arial" w:hAnsi="Arial" w:cs="Arial"/>
          <w:i/>
          <w:iCs/>
          <w:w w:val="105"/>
          <w:sz w:val="24"/>
          <w:szCs w:val="24"/>
        </w:rPr>
        <w:t>to</w:t>
      </w:r>
      <w:r w:rsidRPr="00CD28E3">
        <w:rPr>
          <w:rFonts w:ascii="Arial" w:hAnsi="Arial" w:cs="Arial"/>
          <w:i/>
          <w:iCs/>
          <w:spacing w:val="-21"/>
          <w:w w:val="105"/>
          <w:sz w:val="24"/>
          <w:szCs w:val="24"/>
        </w:rPr>
        <w:t xml:space="preserve"> </w:t>
      </w:r>
      <w:r w:rsidRPr="00CD28E3">
        <w:rPr>
          <w:rFonts w:ascii="Arial" w:hAnsi="Arial" w:cs="Arial"/>
          <w:i/>
          <w:iCs/>
          <w:w w:val="105"/>
          <w:sz w:val="24"/>
          <w:szCs w:val="24"/>
        </w:rPr>
        <w:t>the</w:t>
      </w:r>
      <w:r w:rsidRPr="00CD28E3">
        <w:rPr>
          <w:rFonts w:ascii="Arial" w:hAnsi="Arial" w:cs="Arial"/>
          <w:i/>
          <w:iCs/>
          <w:spacing w:val="-16"/>
          <w:w w:val="105"/>
          <w:sz w:val="24"/>
          <w:szCs w:val="24"/>
        </w:rPr>
        <w:t xml:space="preserve"> </w:t>
      </w:r>
      <w:r w:rsidRPr="00CD28E3">
        <w:rPr>
          <w:rFonts w:ascii="Arial" w:hAnsi="Arial" w:cs="Arial"/>
          <w:i/>
          <w:iCs/>
          <w:w w:val="105"/>
          <w:sz w:val="24"/>
          <w:szCs w:val="24"/>
        </w:rPr>
        <w:t>first</w:t>
      </w:r>
      <w:r w:rsidRPr="00CD28E3">
        <w:rPr>
          <w:rFonts w:ascii="Arial" w:hAnsi="Arial" w:cs="Arial"/>
          <w:i/>
          <w:iCs/>
          <w:spacing w:val="-18"/>
          <w:w w:val="105"/>
          <w:sz w:val="24"/>
          <w:szCs w:val="24"/>
        </w:rPr>
        <w:t xml:space="preserve"> </w:t>
      </w:r>
      <w:r w:rsidRPr="00CD28E3">
        <w:rPr>
          <w:rFonts w:ascii="Arial" w:hAnsi="Arial" w:cs="Arial"/>
          <w:i/>
          <w:iCs/>
          <w:w w:val="105"/>
          <w:sz w:val="24"/>
          <w:szCs w:val="24"/>
        </w:rPr>
        <w:t xml:space="preserve">error­of-law challenge, it is not readily apparent which decisions were supposedly ignored and which were impermissibly revisited. However, </w:t>
      </w:r>
      <w:r w:rsidRPr="00CD28E3">
        <w:rPr>
          <w:rFonts w:ascii="Arial" w:hAnsi="Arial" w:cs="Arial"/>
          <w:i/>
          <w:iCs/>
          <w:w w:val="105"/>
          <w:sz w:val="24"/>
          <w:szCs w:val="24"/>
          <w:u w:val="single"/>
        </w:rPr>
        <w:t>the essence of the contention seems to be that the provincial minister was,</w:t>
      </w:r>
      <w:r w:rsidRPr="00CD28E3">
        <w:rPr>
          <w:rFonts w:ascii="Arial" w:hAnsi="Arial" w:cs="Arial"/>
          <w:i/>
          <w:iCs/>
          <w:spacing w:val="-11"/>
          <w:w w:val="105"/>
          <w:sz w:val="24"/>
          <w:szCs w:val="24"/>
          <w:u w:val="single"/>
        </w:rPr>
        <w:t xml:space="preserve"> </w:t>
      </w:r>
      <w:r w:rsidRPr="00CD28E3">
        <w:rPr>
          <w:rFonts w:ascii="Arial" w:hAnsi="Arial" w:cs="Arial"/>
          <w:i/>
          <w:iCs/>
          <w:w w:val="105"/>
          <w:sz w:val="24"/>
          <w:szCs w:val="24"/>
          <w:u w:val="single"/>
        </w:rPr>
        <w:t>when</w:t>
      </w:r>
      <w:r w:rsidRPr="00CD28E3">
        <w:rPr>
          <w:rFonts w:ascii="Arial" w:hAnsi="Arial" w:cs="Arial"/>
          <w:i/>
          <w:iCs/>
          <w:spacing w:val="-13"/>
          <w:w w:val="105"/>
          <w:sz w:val="24"/>
          <w:szCs w:val="24"/>
          <w:u w:val="single"/>
        </w:rPr>
        <w:t xml:space="preserve"> </w:t>
      </w:r>
      <w:r w:rsidRPr="00CD28E3">
        <w:rPr>
          <w:rFonts w:ascii="Arial" w:hAnsi="Arial" w:cs="Arial"/>
          <w:i/>
          <w:iCs/>
          <w:w w:val="105"/>
          <w:sz w:val="24"/>
          <w:szCs w:val="24"/>
          <w:u w:val="single"/>
        </w:rPr>
        <w:t>deciding</w:t>
      </w:r>
      <w:r w:rsidRPr="00CD28E3">
        <w:rPr>
          <w:rFonts w:ascii="Arial" w:hAnsi="Arial" w:cs="Arial"/>
          <w:i/>
          <w:iCs/>
          <w:spacing w:val="-2"/>
          <w:w w:val="105"/>
          <w:sz w:val="24"/>
          <w:szCs w:val="24"/>
          <w:u w:val="single"/>
        </w:rPr>
        <w:t xml:space="preserve"> </w:t>
      </w:r>
      <w:r w:rsidRPr="00CD28E3">
        <w:rPr>
          <w:rFonts w:ascii="Arial" w:hAnsi="Arial" w:cs="Arial"/>
          <w:i/>
          <w:iCs/>
          <w:w w:val="105"/>
          <w:sz w:val="24"/>
          <w:szCs w:val="24"/>
          <w:u w:val="single"/>
        </w:rPr>
        <w:t>Lagoonbay's</w:t>
      </w:r>
      <w:r w:rsidRPr="00CD28E3">
        <w:rPr>
          <w:rFonts w:ascii="Arial" w:hAnsi="Arial" w:cs="Arial"/>
          <w:i/>
          <w:iCs/>
          <w:spacing w:val="-2"/>
          <w:w w:val="105"/>
          <w:sz w:val="24"/>
          <w:szCs w:val="24"/>
          <w:u w:val="single"/>
        </w:rPr>
        <w:t xml:space="preserve"> </w:t>
      </w:r>
      <w:r w:rsidRPr="00CD28E3">
        <w:rPr>
          <w:rFonts w:ascii="Arial" w:hAnsi="Arial" w:cs="Arial"/>
          <w:i/>
          <w:iCs/>
          <w:w w:val="105"/>
          <w:sz w:val="24"/>
          <w:szCs w:val="24"/>
          <w:u w:val="single"/>
        </w:rPr>
        <w:t>rezoning</w:t>
      </w:r>
      <w:r w:rsidRPr="00CD28E3">
        <w:rPr>
          <w:rFonts w:ascii="Arial" w:hAnsi="Arial" w:cs="Arial"/>
          <w:i/>
          <w:iCs/>
          <w:spacing w:val="-3"/>
          <w:w w:val="105"/>
          <w:sz w:val="24"/>
          <w:szCs w:val="24"/>
          <w:u w:val="single"/>
        </w:rPr>
        <w:t xml:space="preserve"> </w:t>
      </w:r>
      <w:r w:rsidRPr="00CD28E3">
        <w:rPr>
          <w:rFonts w:ascii="Arial" w:hAnsi="Arial" w:cs="Arial"/>
          <w:i/>
          <w:iCs/>
          <w:w w:val="105"/>
          <w:sz w:val="24"/>
          <w:szCs w:val="24"/>
          <w:u w:val="single"/>
        </w:rPr>
        <w:t>application,</w:t>
      </w:r>
      <w:r w:rsidRPr="00CD28E3">
        <w:rPr>
          <w:rFonts w:ascii="Arial" w:hAnsi="Arial" w:cs="Arial"/>
          <w:i/>
          <w:iCs/>
          <w:spacing w:val="-6"/>
          <w:w w:val="105"/>
          <w:sz w:val="24"/>
          <w:szCs w:val="24"/>
          <w:u w:val="single"/>
        </w:rPr>
        <w:t xml:space="preserve"> </w:t>
      </w:r>
      <w:r w:rsidRPr="00CD28E3">
        <w:rPr>
          <w:rFonts w:ascii="Arial" w:hAnsi="Arial" w:cs="Arial"/>
          <w:i/>
          <w:iCs/>
          <w:w w:val="105"/>
          <w:sz w:val="24"/>
          <w:szCs w:val="24"/>
          <w:u w:val="single"/>
        </w:rPr>
        <w:t>obliged</w:t>
      </w:r>
      <w:r w:rsidRPr="00CD28E3">
        <w:rPr>
          <w:rFonts w:ascii="Arial" w:hAnsi="Arial" w:cs="Arial"/>
          <w:i/>
          <w:iCs/>
          <w:spacing w:val="-13"/>
          <w:w w:val="105"/>
          <w:sz w:val="24"/>
          <w:szCs w:val="24"/>
          <w:u w:val="single"/>
        </w:rPr>
        <w:t xml:space="preserve"> </w:t>
      </w:r>
      <w:r w:rsidRPr="00CD28E3">
        <w:rPr>
          <w:rFonts w:ascii="Arial" w:hAnsi="Arial" w:cs="Arial"/>
          <w:i/>
          <w:iCs/>
          <w:w w:val="105"/>
          <w:sz w:val="24"/>
          <w:szCs w:val="24"/>
          <w:u w:val="single"/>
        </w:rPr>
        <w:t>to</w:t>
      </w:r>
      <w:r w:rsidRPr="00CD28E3">
        <w:rPr>
          <w:rFonts w:ascii="Arial" w:hAnsi="Arial" w:cs="Arial"/>
          <w:i/>
          <w:iCs/>
          <w:spacing w:val="-12"/>
          <w:w w:val="105"/>
          <w:sz w:val="24"/>
          <w:szCs w:val="24"/>
          <w:u w:val="single"/>
        </w:rPr>
        <w:t xml:space="preserve"> </w:t>
      </w:r>
      <w:r w:rsidRPr="00CD28E3">
        <w:rPr>
          <w:rFonts w:ascii="Arial" w:hAnsi="Arial" w:cs="Arial"/>
          <w:i/>
          <w:iCs/>
          <w:w w:val="105"/>
          <w:sz w:val="24"/>
          <w:szCs w:val="24"/>
          <w:u w:val="single"/>
        </w:rPr>
        <w:t>avoid making decisions that conflicted with those of earlier decision-makers. He</w:t>
      </w:r>
      <w:r w:rsidRPr="00CD28E3">
        <w:rPr>
          <w:rFonts w:ascii="Arial" w:hAnsi="Arial" w:cs="Arial"/>
          <w:i/>
          <w:iCs/>
          <w:spacing w:val="-19"/>
          <w:w w:val="105"/>
          <w:sz w:val="24"/>
          <w:szCs w:val="24"/>
          <w:u w:val="single"/>
        </w:rPr>
        <w:t xml:space="preserve"> </w:t>
      </w:r>
      <w:r w:rsidRPr="00CD28E3">
        <w:rPr>
          <w:rFonts w:ascii="Arial" w:hAnsi="Arial" w:cs="Arial"/>
          <w:i/>
          <w:iCs/>
          <w:w w:val="105"/>
          <w:sz w:val="24"/>
          <w:szCs w:val="24"/>
          <w:u w:val="single"/>
        </w:rPr>
        <w:t>therefore</w:t>
      </w:r>
      <w:r w:rsidRPr="00CD28E3">
        <w:rPr>
          <w:rFonts w:ascii="Arial" w:hAnsi="Arial" w:cs="Arial"/>
          <w:i/>
          <w:iCs/>
          <w:spacing w:val="-8"/>
          <w:w w:val="105"/>
          <w:sz w:val="24"/>
          <w:szCs w:val="24"/>
          <w:u w:val="single"/>
        </w:rPr>
        <w:t xml:space="preserve"> </w:t>
      </w:r>
      <w:r w:rsidRPr="00CD28E3">
        <w:rPr>
          <w:rFonts w:ascii="Arial" w:hAnsi="Arial" w:cs="Arial"/>
          <w:i/>
          <w:iCs/>
          <w:w w:val="105"/>
          <w:sz w:val="24"/>
          <w:szCs w:val="24"/>
          <w:u w:val="single"/>
        </w:rPr>
        <w:t>committed</w:t>
      </w:r>
      <w:r w:rsidRPr="00CD28E3">
        <w:rPr>
          <w:rFonts w:ascii="Arial" w:hAnsi="Arial" w:cs="Arial"/>
          <w:i/>
          <w:iCs/>
          <w:spacing w:val="-11"/>
          <w:w w:val="105"/>
          <w:sz w:val="24"/>
          <w:szCs w:val="24"/>
          <w:u w:val="single"/>
        </w:rPr>
        <w:t xml:space="preserve"> </w:t>
      </w:r>
      <w:r w:rsidRPr="00CD28E3">
        <w:rPr>
          <w:rFonts w:ascii="Arial" w:hAnsi="Arial" w:cs="Arial"/>
          <w:i/>
          <w:iCs/>
          <w:w w:val="105"/>
          <w:sz w:val="24"/>
          <w:szCs w:val="24"/>
          <w:u w:val="single"/>
        </w:rPr>
        <w:t>a</w:t>
      </w:r>
      <w:r w:rsidRPr="00CD28E3">
        <w:rPr>
          <w:rFonts w:ascii="Arial" w:hAnsi="Arial" w:cs="Arial"/>
          <w:i/>
          <w:iCs/>
          <w:spacing w:val="-13"/>
          <w:w w:val="105"/>
          <w:sz w:val="24"/>
          <w:szCs w:val="24"/>
          <w:u w:val="single"/>
        </w:rPr>
        <w:t xml:space="preserve"> </w:t>
      </w:r>
      <w:r w:rsidRPr="00CD28E3">
        <w:rPr>
          <w:rFonts w:ascii="Arial" w:hAnsi="Arial" w:cs="Arial"/>
          <w:i/>
          <w:iCs/>
          <w:w w:val="105"/>
          <w:sz w:val="24"/>
          <w:szCs w:val="24"/>
          <w:u w:val="single"/>
        </w:rPr>
        <w:t>reviewable</w:t>
      </w:r>
      <w:r w:rsidRPr="00CD28E3">
        <w:rPr>
          <w:rFonts w:ascii="Arial" w:hAnsi="Arial" w:cs="Arial"/>
          <w:i/>
          <w:iCs/>
          <w:spacing w:val="-13"/>
          <w:w w:val="105"/>
          <w:sz w:val="24"/>
          <w:szCs w:val="24"/>
          <w:u w:val="single"/>
        </w:rPr>
        <w:t xml:space="preserve"> </w:t>
      </w:r>
      <w:r w:rsidRPr="00CD28E3">
        <w:rPr>
          <w:rFonts w:ascii="Arial" w:hAnsi="Arial" w:cs="Arial"/>
          <w:i/>
          <w:iCs/>
          <w:w w:val="105"/>
          <w:sz w:val="24"/>
          <w:szCs w:val="24"/>
          <w:u w:val="single"/>
        </w:rPr>
        <w:t>error</w:t>
      </w:r>
      <w:r w:rsidRPr="00CD28E3">
        <w:rPr>
          <w:rFonts w:ascii="Arial" w:hAnsi="Arial" w:cs="Arial"/>
          <w:i/>
          <w:iCs/>
          <w:spacing w:val="-11"/>
          <w:w w:val="105"/>
          <w:sz w:val="24"/>
          <w:szCs w:val="24"/>
          <w:u w:val="single"/>
        </w:rPr>
        <w:t xml:space="preserve"> </w:t>
      </w:r>
      <w:r w:rsidRPr="00CD28E3">
        <w:rPr>
          <w:rFonts w:ascii="Arial" w:hAnsi="Arial" w:cs="Arial"/>
          <w:i/>
          <w:iCs/>
          <w:w w:val="105"/>
          <w:sz w:val="24"/>
          <w:szCs w:val="24"/>
          <w:u w:val="single"/>
        </w:rPr>
        <w:t>when</w:t>
      </w:r>
      <w:r w:rsidRPr="00CD28E3">
        <w:rPr>
          <w:rFonts w:ascii="Arial" w:hAnsi="Arial" w:cs="Arial"/>
          <w:i/>
          <w:iCs/>
          <w:spacing w:val="-12"/>
          <w:w w:val="105"/>
          <w:sz w:val="24"/>
          <w:szCs w:val="24"/>
          <w:u w:val="single"/>
        </w:rPr>
        <w:t xml:space="preserve"> </w:t>
      </w:r>
      <w:r w:rsidRPr="00CD28E3">
        <w:rPr>
          <w:rFonts w:ascii="Arial" w:hAnsi="Arial" w:cs="Arial"/>
          <w:i/>
          <w:iCs/>
          <w:w w:val="105"/>
          <w:sz w:val="24"/>
          <w:szCs w:val="24"/>
          <w:u w:val="single"/>
        </w:rPr>
        <w:t>he</w:t>
      </w:r>
      <w:r w:rsidRPr="00CD28E3">
        <w:rPr>
          <w:rFonts w:ascii="Arial" w:hAnsi="Arial" w:cs="Arial"/>
          <w:i/>
          <w:iCs/>
          <w:spacing w:val="-10"/>
          <w:w w:val="105"/>
          <w:sz w:val="24"/>
          <w:szCs w:val="24"/>
          <w:u w:val="single"/>
        </w:rPr>
        <w:t xml:space="preserve"> </w:t>
      </w:r>
      <w:r w:rsidRPr="00CD28E3">
        <w:rPr>
          <w:rFonts w:ascii="Arial" w:hAnsi="Arial" w:cs="Arial"/>
          <w:i/>
          <w:iCs/>
          <w:w w:val="105"/>
          <w:sz w:val="24"/>
          <w:szCs w:val="24"/>
          <w:u w:val="single"/>
        </w:rPr>
        <w:t>'deliberately</w:t>
      </w:r>
      <w:r w:rsidRPr="00CD28E3">
        <w:rPr>
          <w:rFonts w:ascii="Arial" w:hAnsi="Arial" w:cs="Arial"/>
          <w:i/>
          <w:iCs/>
          <w:spacing w:val="-12"/>
          <w:w w:val="105"/>
          <w:sz w:val="24"/>
          <w:szCs w:val="24"/>
          <w:u w:val="single"/>
        </w:rPr>
        <w:t xml:space="preserve"> </w:t>
      </w:r>
      <w:r w:rsidRPr="00CD28E3">
        <w:rPr>
          <w:rFonts w:ascii="Arial" w:hAnsi="Arial" w:cs="Arial"/>
          <w:i/>
          <w:iCs/>
          <w:w w:val="105"/>
          <w:sz w:val="24"/>
          <w:szCs w:val="24"/>
          <w:u w:val="single"/>
        </w:rPr>
        <w:t>and</w:t>
      </w:r>
      <w:r w:rsidRPr="00CD28E3">
        <w:rPr>
          <w:rFonts w:ascii="Arial" w:hAnsi="Arial" w:cs="Arial"/>
          <w:i/>
          <w:iCs/>
          <w:spacing w:val="-15"/>
          <w:w w:val="105"/>
          <w:sz w:val="24"/>
          <w:szCs w:val="24"/>
          <w:u w:val="single"/>
        </w:rPr>
        <w:t xml:space="preserve"> </w:t>
      </w:r>
      <w:r w:rsidRPr="00CD28E3">
        <w:rPr>
          <w:rFonts w:ascii="Arial" w:hAnsi="Arial" w:cs="Arial"/>
          <w:i/>
          <w:iCs/>
          <w:w w:val="105"/>
          <w:sz w:val="24"/>
          <w:szCs w:val="24"/>
          <w:u w:val="single"/>
        </w:rPr>
        <w:t>on spurious</w:t>
      </w:r>
      <w:r w:rsidRPr="00CD28E3">
        <w:rPr>
          <w:rFonts w:ascii="Arial" w:hAnsi="Arial" w:cs="Arial"/>
          <w:i/>
          <w:iCs/>
          <w:spacing w:val="-28"/>
          <w:w w:val="105"/>
          <w:sz w:val="24"/>
          <w:szCs w:val="24"/>
          <w:u w:val="single"/>
        </w:rPr>
        <w:t xml:space="preserve"> </w:t>
      </w:r>
      <w:r w:rsidRPr="00CD28E3">
        <w:rPr>
          <w:rFonts w:ascii="Arial" w:hAnsi="Arial" w:cs="Arial"/>
          <w:i/>
          <w:iCs/>
          <w:w w:val="105"/>
          <w:sz w:val="24"/>
          <w:szCs w:val="24"/>
          <w:u w:val="single"/>
        </w:rPr>
        <w:t>grounds,</w:t>
      </w:r>
      <w:r w:rsidRPr="00CD28E3">
        <w:rPr>
          <w:rFonts w:ascii="Arial" w:hAnsi="Arial" w:cs="Arial"/>
          <w:i/>
          <w:iCs/>
          <w:spacing w:val="-32"/>
          <w:w w:val="105"/>
          <w:sz w:val="24"/>
          <w:szCs w:val="24"/>
          <w:u w:val="single"/>
        </w:rPr>
        <w:t xml:space="preserve"> </w:t>
      </w:r>
      <w:r w:rsidRPr="00CD28E3">
        <w:rPr>
          <w:rFonts w:ascii="Arial" w:hAnsi="Arial" w:cs="Arial"/>
          <w:i/>
          <w:iCs/>
          <w:w w:val="105"/>
          <w:sz w:val="24"/>
          <w:szCs w:val="24"/>
          <w:u w:val="single"/>
        </w:rPr>
        <w:t>ignored</w:t>
      </w:r>
      <w:r w:rsidRPr="00CD28E3">
        <w:rPr>
          <w:rFonts w:ascii="Arial" w:hAnsi="Arial" w:cs="Arial"/>
          <w:i/>
          <w:iCs/>
          <w:spacing w:val="-27"/>
          <w:w w:val="105"/>
          <w:sz w:val="24"/>
          <w:szCs w:val="24"/>
          <w:u w:val="single"/>
        </w:rPr>
        <w:t xml:space="preserve"> </w:t>
      </w:r>
      <w:r w:rsidRPr="00CD28E3">
        <w:rPr>
          <w:rFonts w:ascii="Arial" w:hAnsi="Arial" w:cs="Arial"/>
          <w:i/>
          <w:iCs/>
          <w:w w:val="105"/>
          <w:sz w:val="24"/>
          <w:szCs w:val="24"/>
          <w:u w:val="single"/>
        </w:rPr>
        <w:t>and/or</w:t>
      </w:r>
      <w:r w:rsidRPr="00CD28E3">
        <w:rPr>
          <w:rFonts w:ascii="Arial" w:hAnsi="Arial" w:cs="Arial"/>
          <w:i/>
          <w:iCs/>
          <w:spacing w:val="-23"/>
          <w:w w:val="105"/>
          <w:sz w:val="24"/>
          <w:szCs w:val="24"/>
          <w:u w:val="single"/>
        </w:rPr>
        <w:t xml:space="preserve"> </w:t>
      </w:r>
      <w:r w:rsidRPr="00CD28E3">
        <w:rPr>
          <w:rFonts w:ascii="Arial" w:hAnsi="Arial" w:cs="Arial"/>
          <w:i/>
          <w:iCs/>
          <w:w w:val="105"/>
          <w:sz w:val="24"/>
          <w:szCs w:val="24"/>
          <w:u w:val="single"/>
        </w:rPr>
        <w:t>rejected</w:t>
      </w:r>
      <w:r w:rsidRPr="00CD28E3">
        <w:rPr>
          <w:rFonts w:ascii="Arial" w:hAnsi="Arial" w:cs="Arial"/>
          <w:i/>
          <w:iCs/>
          <w:spacing w:val="-25"/>
          <w:w w:val="105"/>
          <w:sz w:val="24"/>
          <w:szCs w:val="24"/>
          <w:u w:val="single"/>
        </w:rPr>
        <w:t xml:space="preserve"> </w:t>
      </w:r>
      <w:r w:rsidRPr="00CD28E3">
        <w:rPr>
          <w:rFonts w:ascii="Arial" w:hAnsi="Arial" w:cs="Arial"/>
          <w:i/>
          <w:iCs/>
          <w:w w:val="105"/>
          <w:sz w:val="24"/>
          <w:szCs w:val="24"/>
          <w:u w:val="single"/>
        </w:rPr>
        <w:t>the</w:t>
      </w:r>
      <w:r w:rsidRPr="00CD28E3">
        <w:rPr>
          <w:rFonts w:ascii="Arial" w:hAnsi="Arial" w:cs="Arial"/>
          <w:i/>
          <w:iCs/>
          <w:spacing w:val="-32"/>
          <w:w w:val="105"/>
          <w:sz w:val="24"/>
          <w:szCs w:val="24"/>
          <w:u w:val="single"/>
        </w:rPr>
        <w:t xml:space="preserve"> </w:t>
      </w:r>
      <w:r w:rsidRPr="00CD28E3">
        <w:rPr>
          <w:rFonts w:ascii="Arial" w:hAnsi="Arial" w:cs="Arial"/>
          <w:i/>
          <w:iCs/>
          <w:w w:val="105"/>
          <w:sz w:val="24"/>
          <w:szCs w:val="24"/>
          <w:u w:val="single"/>
        </w:rPr>
        <w:t>positive</w:t>
      </w:r>
      <w:r w:rsidRPr="00CD28E3">
        <w:rPr>
          <w:rFonts w:ascii="Arial" w:hAnsi="Arial" w:cs="Arial"/>
          <w:i/>
          <w:iCs/>
          <w:spacing w:val="-30"/>
          <w:w w:val="105"/>
          <w:sz w:val="24"/>
          <w:szCs w:val="24"/>
          <w:u w:val="single"/>
        </w:rPr>
        <w:t xml:space="preserve"> </w:t>
      </w:r>
      <w:r w:rsidRPr="00CD28E3">
        <w:rPr>
          <w:rFonts w:ascii="Arial" w:hAnsi="Arial" w:cs="Arial"/>
          <w:i/>
          <w:iCs/>
          <w:w w:val="105"/>
          <w:sz w:val="24"/>
          <w:szCs w:val="24"/>
          <w:u w:val="single"/>
        </w:rPr>
        <w:t>recommendations and</w:t>
      </w:r>
      <w:r w:rsidRPr="00CD28E3">
        <w:rPr>
          <w:rFonts w:ascii="Arial" w:hAnsi="Arial" w:cs="Arial"/>
          <w:i/>
          <w:iCs/>
          <w:spacing w:val="-26"/>
          <w:w w:val="105"/>
          <w:sz w:val="24"/>
          <w:szCs w:val="24"/>
          <w:u w:val="single"/>
        </w:rPr>
        <w:t xml:space="preserve"> </w:t>
      </w:r>
      <w:r w:rsidRPr="00CD28E3">
        <w:rPr>
          <w:rFonts w:ascii="Arial" w:hAnsi="Arial" w:cs="Arial"/>
          <w:i/>
          <w:iCs/>
          <w:w w:val="105"/>
          <w:sz w:val="24"/>
          <w:szCs w:val="24"/>
          <w:u w:val="single"/>
        </w:rPr>
        <w:t>approvals</w:t>
      </w:r>
      <w:r w:rsidRPr="00CD28E3">
        <w:rPr>
          <w:rFonts w:ascii="Arial" w:hAnsi="Arial" w:cs="Arial"/>
          <w:i/>
          <w:iCs/>
          <w:spacing w:val="-17"/>
          <w:w w:val="105"/>
          <w:sz w:val="24"/>
          <w:szCs w:val="24"/>
          <w:u w:val="single"/>
        </w:rPr>
        <w:t xml:space="preserve"> </w:t>
      </w:r>
      <w:r w:rsidRPr="00CD28E3">
        <w:rPr>
          <w:rFonts w:ascii="Arial" w:hAnsi="Arial" w:cs="Arial"/>
          <w:i/>
          <w:iCs/>
          <w:w w:val="105"/>
          <w:sz w:val="24"/>
          <w:szCs w:val="24"/>
          <w:u w:val="single"/>
        </w:rPr>
        <w:t>by</w:t>
      </w:r>
      <w:r w:rsidRPr="00CD28E3">
        <w:rPr>
          <w:rFonts w:ascii="Arial" w:hAnsi="Arial" w:cs="Arial"/>
          <w:i/>
          <w:iCs/>
          <w:spacing w:val="-30"/>
          <w:w w:val="105"/>
          <w:sz w:val="24"/>
          <w:szCs w:val="24"/>
          <w:u w:val="single"/>
        </w:rPr>
        <w:t xml:space="preserve"> </w:t>
      </w:r>
      <w:r w:rsidRPr="00CD28E3">
        <w:rPr>
          <w:rFonts w:ascii="Arial" w:hAnsi="Arial" w:cs="Arial"/>
          <w:i/>
          <w:iCs/>
          <w:w w:val="105"/>
          <w:sz w:val="24"/>
          <w:szCs w:val="24"/>
          <w:u w:val="single"/>
        </w:rPr>
        <w:t>other</w:t>
      </w:r>
      <w:r w:rsidRPr="00CD28E3">
        <w:rPr>
          <w:rFonts w:ascii="Arial" w:hAnsi="Arial" w:cs="Arial"/>
          <w:i/>
          <w:iCs/>
          <w:spacing w:val="-25"/>
          <w:w w:val="105"/>
          <w:sz w:val="24"/>
          <w:szCs w:val="24"/>
          <w:u w:val="single"/>
        </w:rPr>
        <w:t xml:space="preserve"> </w:t>
      </w:r>
      <w:r w:rsidRPr="00CD28E3">
        <w:rPr>
          <w:rFonts w:ascii="Arial" w:hAnsi="Arial" w:cs="Arial"/>
          <w:i/>
          <w:iCs/>
          <w:w w:val="105"/>
          <w:sz w:val="24"/>
          <w:szCs w:val="24"/>
          <w:u w:val="single"/>
        </w:rPr>
        <w:t>functionaries/decision-makers</w:t>
      </w:r>
      <w:r w:rsidRPr="00CD28E3">
        <w:rPr>
          <w:rFonts w:ascii="Arial" w:hAnsi="Arial" w:cs="Arial"/>
          <w:i/>
          <w:iCs/>
          <w:spacing w:val="-32"/>
          <w:w w:val="105"/>
          <w:sz w:val="24"/>
          <w:szCs w:val="24"/>
          <w:u w:val="single"/>
        </w:rPr>
        <w:t xml:space="preserve"> </w:t>
      </w:r>
      <w:r w:rsidRPr="00CD28E3">
        <w:rPr>
          <w:rFonts w:ascii="Arial" w:hAnsi="Arial" w:cs="Arial"/>
          <w:i/>
          <w:iCs/>
          <w:w w:val="105"/>
          <w:sz w:val="24"/>
          <w:szCs w:val="24"/>
          <w:u w:val="single"/>
        </w:rPr>
        <w:t>forming</w:t>
      </w:r>
      <w:r w:rsidRPr="00CD28E3">
        <w:rPr>
          <w:rFonts w:ascii="Arial" w:hAnsi="Arial" w:cs="Arial"/>
          <w:i/>
          <w:iCs/>
          <w:spacing w:val="-31"/>
          <w:w w:val="105"/>
          <w:sz w:val="24"/>
          <w:szCs w:val="24"/>
          <w:u w:val="single"/>
        </w:rPr>
        <w:t xml:space="preserve"> </w:t>
      </w:r>
      <w:r w:rsidRPr="00CD28E3">
        <w:rPr>
          <w:rFonts w:ascii="Arial" w:hAnsi="Arial" w:cs="Arial"/>
          <w:i/>
          <w:iCs/>
          <w:w w:val="105"/>
          <w:sz w:val="24"/>
          <w:szCs w:val="24"/>
          <w:u w:val="single"/>
        </w:rPr>
        <w:t>part</w:t>
      </w:r>
      <w:r w:rsidRPr="00CD28E3">
        <w:rPr>
          <w:rFonts w:ascii="Arial" w:hAnsi="Arial" w:cs="Arial"/>
          <w:i/>
          <w:iCs/>
          <w:spacing w:val="-26"/>
          <w:w w:val="105"/>
          <w:sz w:val="24"/>
          <w:szCs w:val="24"/>
          <w:u w:val="single"/>
        </w:rPr>
        <w:t xml:space="preserve"> </w:t>
      </w:r>
      <w:r w:rsidRPr="00CD28E3">
        <w:rPr>
          <w:rFonts w:ascii="Arial" w:hAnsi="Arial" w:cs="Arial"/>
          <w:i/>
          <w:iCs/>
          <w:w w:val="105"/>
          <w:sz w:val="24"/>
          <w:szCs w:val="24"/>
          <w:u w:val="single"/>
        </w:rPr>
        <w:t>of</w:t>
      </w:r>
      <w:r w:rsidRPr="00CD28E3">
        <w:rPr>
          <w:rFonts w:ascii="Arial" w:hAnsi="Arial" w:cs="Arial"/>
          <w:i/>
          <w:iCs/>
          <w:spacing w:val="-33"/>
          <w:w w:val="105"/>
          <w:sz w:val="24"/>
          <w:szCs w:val="24"/>
          <w:u w:val="single"/>
        </w:rPr>
        <w:t xml:space="preserve"> </w:t>
      </w:r>
      <w:r w:rsidRPr="00CD28E3">
        <w:rPr>
          <w:rFonts w:ascii="Arial" w:hAnsi="Arial" w:cs="Arial"/>
          <w:i/>
          <w:iCs/>
          <w:w w:val="105"/>
          <w:sz w:val="24"/>
          <w:szCs w:val="24"/>
          <w:u w:val="single"/>
        </w:rPr>
        <w:t>the broader total</w:t>
      </w:r>
      <w:r w:rsidRPr="00CD28E3">
        <w:rPr>
          <w:rFonts w:ascii="Arial" w:hAnsi="Arial" w:cs="Arial"/>
          <w:i/>
          <w:iCs/>
          <w:spacing w:val="-49"/>
          <w:w w:val="105"/>
          <w:sz w:val="24"/>
          <w:szCs w:val="24"/>
          <w:u w:val="single"/>
        </w:rPr>
        <w:t xml:space="preserve"> </w:t>
      </w:r>
      <w:r w:rsidRPr="00CD28E3">
        <w:rPr>
          <w:rFonts w:ascii="Arial" w:hAnsi="Arial" w:cs="Arial"/>
          <w:i/>
          <w:iCs/>
          <w:w w:val="105"/>
          <w:sz w:val="24"/>
          <w:szCs w:val="24"/>
          <w:u w:val="single"/>
        </w:rPr>
        <w:t>process</w:t>
      </w:r>
      <w:r w:rsidRPr="00CD28E3">
        <w:rPr>
          <w:rFonts w:ascii="Arial" w:hAnsi="Arial" w:cs="Arial"/>
          <w:i/>
          <w:iCs/>
          <w:w w:val="105"/>
          <w:sz w:val="24"/>
          <w:szCs w:val="24"/>
        </w:rPr>
        <w:t>'.</w:t>
      </w:r>
    </w:p>
    <w:p w14:paraId="50E7C365" w14:textId="77777777" w:rsidR="002E6A90" w:rsidRPr="00CD28E3" w:rsidRDefault="002E6A90" w:rsidP="002B6251">
      <w:pPr>
        <w:spacing w:after="0" w:line="360" w:lineRule="auto"/>
        <w:ind w:left="196" w:firstLine="720"/>
        <w:contextualSpacing/>
        <w:jc w:val="both"/>
        <w:rPr>
          <w:rFonts w:ascii="Arial" w:hAnsi="Arial" w:cs="Arial"/>
          <w:i/>
          <w:iCs/>
          <w:w w:val="105"/>
          <w:sz w:val="24"/>
          <w:szCs w:val="24"/>
        </w:rPr>
      </w:pPr>
    </w:p>
    <w:p w14:paraId="42CB1A79" w14:textId="585F08F7" w:rsidR="004D42B3" w:rsidRPr="00CD28E3" w:rsidRDefault="004D42B3" w:rsidP="002B6251">
      <w:pPr>
        <w:spacing w:after="0" w:line="360" w:lineRule="auto"/>
        <w:ind w:left="196" w:firstLine="720"/>
        <w:contextualSpacing/>
        <w:jc w:val="both"/>
        <w:rPr>
          <w:rFonts w:ascii="Arial" w:hAnsi="Arial" w:cs="Arial"/>
          <w:i/>
          <w:iCs/>
          <w:sz w:val="24"/>
          <w:szCs w:val="24"/>
        </w:rPr>
      </w:pPr>
      <w:r w:rsidRPr="00CD28E3">
        <w:rPr>
          <w:rFonts w:ascii="Arial" w:hAnsi="Arial" w:cs="Arial"/>
          <w:i/>
          <w:iCs/>
          <w:w w:val="105"/>
          <w:sz w:val="24"/>
          <w:szCs w:val="24"/>
        </w:rPr>
        <w:t>[64] This</w:t>
      </w:r>
      <w:r w:rsidRPr="00CD28E3">
        <w:rPr>
          <w:rFonts w:ascii="Arial" w:hAnsi="Arial" w:cs="Arial"/>
          <w:i/>
          <w:iCs/>
          <w:spacing w:val="-11"/>
          <w:w w:val="105"/>
          <w:sz w:val="24"/>
          <w:szCs w:val="24"/>
        </w:rPr>
        <w:t xml:space="preserve"> </w:t>
      </w:r>
      <w:r w:rsidRPr="00CD28E3">
        <w:rPr>
          <w:rFonts w:ascii="Arial" w:hAnsi="Arial" w:cs="Arial"/>
          <w:i/>
          <w:iCs/>
          <w:w w:val="105"/>
          <w:sz w:val="24"/>
          <w:szCs w:val="24"/>
        </w:rPr>
        <w:t>must</w:t>
      </w:r>
      <w:r w:rsidRPr="00CD28E3">
        <w:rPr>
          <w:rFonts w:ascii="Arial" w:hAnsi="Arial" w:cs="Arial"/>
          <w:i/>
          <w:iCs/>
          <w:spacing w:val="-13"/>
          <w:w w:val="105"/>
          <w:sz w:val="24"/>
          <w:szCs w:val="24"/>
        </w:rPr>
        <w:t xml:space="preserve"> </w:t>
      </w:r>
      <w:r w:rsidRPr="00CD28E3">
        <w:rPr>
          <w:rFonts w:ascii="Arial" w:hAnsi="Arial" w:cs="Arial"/>
          <w:i/>
          <w:iCs/>
          <w:w w:val="105"/>
          <w:sz w:val="24"/>
          <w:szCs w:val="24"/>
        </w:rPr>
        <w:t>be</w:t>
      </w:r>
      <w:r w:rsidRPr="00CD28E3">
        <w:rPr>
          <w:rFonts w:ascii="Arial" w:hAnsi="Arial" w:cs="Arial"/>
          <w:i/>
          <w:iCs/>
          <w:spacing w:val="-8"/>
          <w:w w:val="105"/>
          <w:sz w:val="24"/>
          <w:szCs w:val="24"/>
        </w:rPr>
        <w:t xml:space="preserve"> </w:t>
      </w:r>
      <w:r w:rsidRPr="00CD28E3">
        <w:rPr>
          <w:rFonts w:ascii="Arial" w:hAnsi="Arial" w:cs="Arial"/>
          <w:i/>
          <w:iCs/>
          <w:w w:val="105"/>
          <w:sz w:val="24"/>
          <w:szCs w:val="24"/>
        </w:rPr>
        <w:t>rejected</w:t>
      </w:r>
      <w:r w:rsidRPr="00CD28E3">
        <w:rPr>
          <w:rFonts w:ascii="Arial" w:hAnsi="Arial" w:cs="Arial"/>
          <w:i/>
          <w:iCs/>
          <w:spacing w:val="-35"/>
          <w:w w:val="105"/>
          <w:sz w:val="24"/>
          <w:szCs w:val="24"/>
        </w:rPr>
        <w:t xml:space="preserve"> </w:t>
      </w:r>
      <w:r w:rsidRPr="00CD28E3">
        <w:rPr>
          <w:rFonts w:ascii="Arial" w:hAnsi="Arial" w:cs="Arial"/>
          <w:i/>
          <w:iCs/>
          <w:spacing w:val="1"/>
          <w:w w:val="105"/>
          <w:sz w:val="24"/>
          <w:szCs w:val="24"/>
        </w:rPr>
        <w:t>...</w:t>
      </w:r>
    </w:p>
    <w:p w14:paraId="3C9F77AE" w14:textId="77777777" w:rsidR="002E6A90" w:rsidRPr="00CD28E3" w:rsidRDefault="002E6A90" w:rsidP="002B6251">
      <w:pPr>
        <w:spacing w:after="0" w:line="360" w:lineRule="auto"/>
        <w:ind w:left="916" w:right="115"/>
        <w:contextualSpacing/>
        <w:jc w:val="both"/>
        <w:rPr>
          <w:rFonts w:ascii="Arial" w:hAnsi="Arial" w:cs="Arial"/>
          <w:i/>
          <w:iCs/>
          <w:w w:val="105"/>
          <w:sz w:val="24"/>
          <w:szCs w:val="24"/>
        </w:rPr>
      </w:pPr>
    </w:p>
    <w:p w14:paraId="04C376A4" w14:textId="5911F331" w:rsidR="004D42B3" w:rsidRPr="00CD28E3" w:rsidRDefault="004D42B3" w:rsidP="002B6251">
      <w:pPr>
        <w:spacing w:after="0" w:line="360" w:lineRule="auto"/>
        <w:ind w:left="916" w:right="115"/>
        <w:contextualSpacing/>
        <w:jc w:val="both"/>
        <w:rPr>
          <w:rFonts w:ascii="Arial" w:hAnsi="Arial" w:cs="Arial"/>
          <w:i/>
          <w:sz w:val="24"/>
          <w:szCs w:val="24"/>
        </w:rPr>
      </w:pPr>
      <w:r w:rsidRPr="00CD28E3">
        <w:rPr>
          <w:rFonts w:ascii="Arial" w:hAnsi="Arial" w:cs="Arial"/>
          <w:i/>
          <w:iCs/>
          <w:w w:val="105"/>
          <w:sz w:val="24"/>
          <w:szCs w:val="24"/>
        </w:rPr>
        <w:t>[65]</w:t>
      </w:r>
      <w:r w:rsidRPr="00CD28E3">
        <w:rPr>
          <w:rFonts w:ascii="Arial" w:hAnsi="Arial" w:cs="Arial"/>
          <w:i/>
          <w:iCs/>
          <w:w w:val="105"/>
          <w:sz w:val="24"/>
          <w:szCs w:val="24"/>
        </w:rPr>
        <w:tab/>
        <w:t>It is quite possible that different decision-makers may consider some</w:t>
      </w:r>
      <w:r w:rsidRPr="00CD28E3">
        <w:rPr>
          <w:rFonts w:ascii="Arial" w:hAnsi="Arial" w:cs="Arial"/>
          <w:i/>
          <w:iCs/>
          <w:spacing w:val="-16"/>
          <w:w w:val="105"/>
          <w:sz w:val="24"/>
          <w:szCs w:val="24"/>
        </w:rPr>
        <w:t xml:space="preserve"> </w:t>
      </w:r>
      <w:r w:rsidRPr="00CD28E3">
        <w:rPr>
          <w:rFonts w:ascii="Arial" w:hAnsi="Arial" w:cs="Arial"/>
          <w:i/>
          <w:iCs/>
          <w:w w:val="105"/>
          <w:sz w:val="24"/>
          <w:szCs w:val="24"/>
        </w:rPr>
        <w:t>of</w:t>
      </w:r>
      <w:r w:rsidRPr="00CD28E3">
        <w:rPr>
          <w:rFonts w:ascii="Arial" w:hAnsi="Arial" w:cs="Arial"/>
          <w:i/>
          <w:iCs/>
          <w:spacing w:val="-20"/>
          <w:w w:val="105"/>
          <w:sz w:val="24"/>
          <w:szCs w:val="24"/>
        </w:rPr>
        <w:t xml:space="preserve"> </w:t>
      </w:r>
      <w:r w:rsidRPr="00CD28E3">
        <w:rPr>
          <w:rFonts w:ascii="Arial" w:hAnsi="Arial" w:cs="Arial"/>
          <w:i/>
          <w:iCs/>
          <w:w w:val="105"/>
          <w:sz w:val="24"/>
          <w:szCs w:val="24"/>
        </w:rPr>
        <w:t>the</w:t>
      </w:r>
      <w:r w:rsidRPr="00CD28E3">
        <w:rPr>
          <w:rFonts w:ascii="Arial" w:hAnsi="Arial" w:cs="Arial"/>
          <w:i/>
          <w:iCs/>
          <w:spacing w:val="-16"/>
          <w:w w:val="105"/>
          <w:sz w:val="24"/>
          <w:szCs w:val="24"/>
        </w:rPr>
        <w:t xml:space="preserve"> </w:t>
      </w:r>
      <w:r w:rsidRPr="00CD28E3">
        <w:rPr>
          <w:rFonts w:ascii="Arial" w:hAnsi="Arial" w:cs="Arial"/>
          <w:i/>
          <w:iCs/>
          <w:w w:val="105"/>
          <w:sz w:val="24"/>
          <w:szCs w:val="24"/>
        </w:rPr>
        <w:t>same</w:t>
      </w:r>
      <w:r w:rsidRPr="00CD28E3">
        <w:rPr>
          <w:rFonts w:ascii="Arial" w:hAnsi="Arial" w:cs="Arial"/>
          <w:i/>
          <w:iCs/>
          <w:spacing w:val="-11"/>
          <w:w w:val="105"/>
          <w:sz w:val="24"/>
          <w:szCs w:val="24"/>
        </w:rPr>
        <w:t xml:space="preserve"> </w:t>
      </w:r>
      <w:r w:rsidRPr="00CD28E3">
        <w:rPr>
          <w:rFonts w:ascii="Arial" w:hAnsi="Arial" w:cs="Arial"/>
          <w:i/>
          <w:iCs/>
          <w:w w:val="105"/>
          <w:sz w:val="24"/>
          <w:szCs w:val="24"/>
        </w:rPr>
        <w:t>factors</w:t>
      </w:r>
      <w:r w:rsidRPr="00CD28E3">
        <w:rPr>
          <w:rFonts w:ascii="Arial" w:hAnsi="Arial" w:cs="Arial"/>
          <w:i/>
          <w:iCs/>
          <w:spacing w:val="-11"/>
          <w:w w:val="105"/>
          <w:sz w:val="24"/>
          <w:szCs w:val="24"/>
        </w:rPr>
        <w:t xml:space="preserve"> </w:t>
      </w:r>
      <w:r w:rsidRPr="00CD28E3">
        <w:rPr>
          <w:rFonts w:ascii="Arial" w:hAnsi="Arial" w:cs="Arial"/>
          <w:i/>
          <w:iCs/>
          <w:w w:val="105"/>
          <w:sz w:val="24"/>
          <w:szCs w:val="24"/>
        </w:rPr>
        <w:t>during</w:t>
      </w:r>
      <w:r w:rsidRPr="00CD28E3">
        <w:rPr>
          <w:rFonts w:ascii="Arial" w:hAnsi="Arial" w:cs="Arial"/>
          <w:i/>
          <w:iCs/>
          <w:spacing w:val="-10"/>
          <w:w w:val="105"/>
          <w:sz w:val="24"/>
          <w:szCs w:val="24"/>
        </w:rPr>
        <w:t xml:space="preserve"> </w:t>
      </w:r>
      <w:r w:rsidRPr="00CD28E3">
        <w:rPr>
          <w:rFonts w:ascii="Arial" w:hAnsi="Arial" w:cs="Arial"/>
          <w:i/>
          <w:iCs/>
          <w:w w:val="105"/>
          <w:sz w:val="24"/>
          <w:szCs w:val="24"/>
        </w:rPr>
        <w:t>different</w:t>
      </w:r>
      <w:r w:rsidRPr="00CD28E3">
        <w:rPr>
          <w:rFonts w:ascii="Arial" w:hAnsi="Arial" w:cs="Arial"/>
          <w:i/>
          <w:iCs/>
          <w:spacing w:val="-10"/>
          <w:w w:val="105"/>
          <w:sz w:val="24"/>
          <w:szCs w:val="24"/>
        </w:rPr>
        <w:t xml:space="preserve"> </w:t>
      </w:r>
      <w:r w:rsidRPr="00CD28E3">
        <w:rPr>
          <w:rFonts w:ascii="Arial" w:hAnsi="Arial" w:cs="Arial"/>
          <w:i/>
          <w:iCs/>
          <w:w w:val="105"/>
          <w:sz w:val="24"/>
          <w:szCs w:val="24"/>
        </w:rPr>
        <w:t>approval</w:t>
      </w:r>
      <w:r w:rsidRPr="00CD28E3">
        <w:rPr>
          <w:rFonts w:ascii="Arial" w:hAnsi="Arial" w:cs="Arial"/>
          <w:i/>
          <w:iCs/>
          <w:spacing w:val="-6"/>
          <w:w w:val="105"/>
          <w:sz w:val="24"/>
          <w:szCs w:val="24"/>
        </w:rPr>
        <w:t xml:space="preserve"> </w:t>
      </w:r>
      <w:r w:rsidRPr="00CD28E3">
        <w:rPr>
          <w:rFonts w:ascii="Arial" w:hAnsi="Arial" w:cs="Arial"/>
          <w:i/>
          <w:iCs/>
          <w:w w:val="105"/>
          <w:sz w:val="24"/>
          <w:szCs w:val="24"/>
        </w:rPr>
        <w:t>processes.</w:t>
      </w:r>
      <w:r w:rsidRPr="00CD28E3">
        <w:rPr>
          <w:rFonts w:ascii="Arial" w:hAnsi="Arial" w:cs="Arial"/>
          <w:i/>
          <w:iCs/>
          <w:spacing w:val="-8"/>
          <w:w w:val="105"/>
          <w:sz w:val="24"/>
          <w:szCs w:val="24"/>
        </w:rPr>
        <w:t xml:space="preserve"> </w:t>
      </w:r>
      <w:r w:rsidRPr="00CD28E3">
        <w:rPr>
          <w:rFonts w:ascii="Arial" w:hAnsi="Arial" w:cs="Arial"/>
          <w:i/>
          <w:iCs/>
          <w:w w:val="105"/>
          <w:sz w:val="24"/>
          <w:szCs w:val="24"/>
        </w:rPr>
        <w:t>Thus,</w:t>
      </w:r>
      <w:r w:rsidRPr="00CD28E3">
        <w:rPr>
          <w:rFonts w:ascii="Arial" w:hAnsi="Arial" w:cs="Arial"/>
          <w:i/>
          <w:iCs/>
          <w:spacing w:val="-17"/>
          <w:w w:val="105"/>
          <w:sz w:val="24"/>
          <w:szCs w:val="24"/>
        </w:rPr>
        <w:t xml:space="preserve"> </w:t>
      </w:r>
      <w:r w:rsidRPr="00CD28E3">
        <w:rPr>
          <w:rFonts w:ascii="Arial" w:hAnsi="Arial" w:cs="Arial"/>
          <w:i/>
          <w:iCs/>
          <w:w w:val="105"/>
          <w:sz w:val="24"/>
          <w:szCs w:val="24"/>
        </w:rPr>
        <w:t>for example,</w:t>
      </w:r>
      <w:r w:rsidRPr="00CD28E3">
        <w:rPr>
          <w:rFonts w:ascii="Arial" w:hAnsi="Arial" w:cs="Arial"/>
          <w:i/>
          <w:iCs/>
          <w:spacing w:val="-28"/>
          <w:w w:val="105"/>
          <w:sz w:val="24"/>
          <w:szCs w:val="24"/>
        </w:rPr>
        <w:t xml:space="preserve"> </w:t>
      </w:r>
      <w:r w:rsidRPr="00CD28E3">
        <w:rPr>
          <w:rFonts w:ascii="Arial" w:hAnsi="Arial" w:cs="Arial"/>
          <w:i/>
          <w:iCs/>
          <w:w w:val="105"/>
          <w:sz w:val="24"/>
          <w:szCs w:val="24"/>
        </w:rPr>
        <w:t>when</w:t>
      </w:r>
      <w:r w:rsidRPr="00CD28E3">
        <w:rPr>
          <w:rFonts w:ascii="Arial" w:hAnsi="Arial" w:cs="Arial"/>
          <w:i/>
          <w:iCs/>
          <w:spacing w:val="-25"/>
          <w:w w:val="105"/>
          <w:sz w:val="24"/>
          <w:szCs w:val="24"/>
        </w:rPr>
        <w:t xml:space="preserve"> </w:t>
      </w:r>
      <w:r w:rsidRPr="00CD28E3">
        <w:rPr>
          <w:rFonts w:ascii="Arial" w:hAnsi="Arial" w:cs="Arial"/>
          <w:i/>
          <w:iCs/>
          <w:w w:val="105"/>
          <w:sz w:val="24"/>
          <w:szCs w:val="24"/>
        </w:rPr>
        <w:t>evaluating</w:t>
      </w:r>
      <w:r w:rsidRPr="00CD28E3">
        <w:rPr>
          <w:rFonts w:ascii="Arial" w:hAnsi="Arial" w:cs="Arial"/>
          <w:i/>
          <w:iCs/>
          <w:spacing w:val="-24"/>
          <w:w w:val="105"/>
          <w:sz w:val="24"/>
          <w:szCs w:val="24"/>
        </w:rPr>
        <w:t xml:space="preserve"> </w:t>
      </w:r>
      <w:r w:rsidRPr="00CD28E3">
        <w:rPr>
          <w:rFonts w:ascii="Arial" w:hAnsi="Arial" w:cs="Arial"/>
          <w:i/>
          <w:iCs/>
          <w:w w:val="105"/>
          <w:sz w:val="24"/>
          <w:szCs w:val="24"/>
        </w:rPr>
        <w:t>a</w:t>
      </w:r>
      <w:r w:rsidRPr="00CD28E3">
        <w:rPr>
          <w:rFonts w:ascii="Arial" w:hAnsi="Arial" w:cs="Arial"/>
          <w:i/>
          <w:iCs/>
          <w:spacing w:val="-35"/>
          <w:w w:val="105"/>
          <w:sz w:val="24"/>
          <w:szCs w:val="24"/>
        </w:rPr>
        <w:t xml:space="preserve"> </w:t>
      </w:r>
      <w:r w:rsidRPr="00CD28E3">
        <w:rPr>
          <w:rFonts w:ascii="Arial" w:hAnsi="Arial" w:cs="Arial"/>
          <w:i/>
          <w:iCs/>
          <w:w w:val="105"/>
          <w:sz w:val="24"/>
          <w:szCs w:val="24"/>
        </w:rPr>
        <w:t>rezoning</w:t>
      </w:r>
      <w:r w:rsidRPr="00CD28E3">
        <w:rPr>
          <w:rFonts w:ascii="Arial" w:hAnsi="Arial" w:cs="Arial"/>
          <w:i/>
          <w:iCs/>
          <w:spacing w:val="-27"/>
          <w:w w:val="105"/>
          <w:sz w:val="24"/>
          <w:szCs w:val="24"/>
        </w:rPr>
        <w:t xml:space="preserve"> </w:t>
      </w:r>
      <w:r w:rsidRPr="00CD28E3">
        <w:rPr>
          <w:rFonts w:ascii="Arial" w:hAnsi="Arial" w:cs="Arial"/>
          <w:i/>
          <w:iCs/>
          <w:w w:val="105"/>
          <w:sz w:val="24"/>
          <w:szCs w:val="24"/>
        </w:rPr>
        <w:t>application</w:t>
      </w:r>
      <w:r w:rsidRPr="00CD28E3">
        <w:rPr>
          <w:rFonts w:ascii="Arial" w:hAnsi="Arial" w:cs="Arial"/>
          <w:i/>
          <w:iCs/>
          <w:spacing w:val="-31"/>
          <w:w w:val="105"/>
          <w:sz w:val="24"/>
          <w:szCs w:val="24"/>
        </w:rPr>
        <w:t xml:space="preserve"> </w:t>
      </w:r>
      <w:r w:rsidRPr="00CD28E3">
        <w:rPr>
          <w:rFonts w:ascii="Arial" w:hAnsi="Arial" w:cs="Arial"/>
          <w:i/>
          <w:iCs/>
          <w:w w:val="105"/>
          <w:sz w:val="24"/>
          <w:szCs w:val="24"/>
        </w:rPr>
        <w:t>a</w:t>
      </w:r>
      <w:r w:rsidRPr="00CD28E3">
        <w:rPr>
          <w:rFonts w:ascii="Arial" w:hAnsi="Arial" w:cs="Arial"/>
          <w:i/>
          <w:iCs/>
          <w:spacing w:val="-42"/>
          <w:w w:val="105"/>
          <w:sz w:val="24"/>
          <w:szCs w:val="24"/>
        </w:rPr>
        <w:t xml:space="preserve"> </w:t>
      </w:r>
      <w:r w:rsidRPr="00CD28E3">
        <w:rPr>
          <w:rFonts w:ascii="Arial" w:hAnsi="Arial" w:cs="Arial"/>
          <w:i/>
          <w:iCs/>
          <w:w w:val="105"/>
          <w:sz w:val="24"/>
          <w:szCs w:val="24"/>
        </w:rPr>
        <w:t>decision-maker</w:t>
      </w:r>
      <w:r w:rsidRPr="00CD28E3">
        <w:rPr>
          <w:rFonts w:ascii="Arial" w:hAnsi="Arial" w:cs="Arial"/>
          <w:i/>
          <w:iCs/>
          <w:spacing w:val="-31"/>
          <w:w w:val="105"/>
          <w:sz w:val="24"/>
          <w:szCs w:val="24"/>
        </w:rPr>
        <w:t xml:space="preserve"> </w:t>
      </w:r>
      <w:r w:rsidRPr="00CD28E3">
        <w:rPr>
          <w:rFonts w:ascii="Arial" w:hAnsi="Arial" w:cs="Arial"/>
          <w:i/>
          <w:iCs/>
          <w:w w:val="105"/>
          <w:sz w:val="24"/>
          <w:szCs w:val="24"/>
        </w:rPr>
        <w:t>must, in terms of s 36(2) of LUPO, have regard to such considerations as the 'safety</w:t>
      </w:r>
      <w:r w:rsidRPr="00CD28E3">
        <w:rPr>
          <w:rFonts w:ascii="Arial" w:hAnsi="Arial" w:cs="Arial"/>
          <w:i/>
          <w:iCs/>
          <w:spacing w:val="11"/>
          <w:w w:val="105"/>
          <w:sz w:val="24"/>
          <w:szCs w:val="24"/>
        </w:rPr>
        <w:t xml:space="preserve"> </w:t>
      </w:r>
      <w:r w:rsidRPr="00CD28E3">
        <w:rPr>
          <w:rFonts w:ascii="Arial" w:hAnsi="Arial" w:cs="Arial"/>
          <w:i/>
          <w:iCs/>
          <w:w w:val="105"/>
          <w:sz w:val="24"/>
          <w:szCs w:val="24"/>
        </w:rPr>
        <w:t>and</w:t>
      </w:r>
      <w:r w:rsidRPr="00CD28E3">
        <w:rPr>
          <w:rFonts w:ascii="Arial" w:hAnsi="Arial" w:cs="Arial"/>
          <w:i/>
          <w:iCs/>
          <w:spacing w:val="11"/>
          <w:w w:val="105"/>
          <w:sz w:val="24"/>
          <w:szCs w:val="24"/>
        </w:rPr>
        <w:t xml:space="preserve"> </w:t>
      </w:r>
      <w:r w:rsidRPr="00CD28E3">
        <w:rPr>
          <w:rFonts w:ascii="Arial" w:hAnsi="Arial" w:cs="Arial"/>
          <w:i/>
          <w:iCs/>
          <w:w w:val="105"/>
          <w:sz w:val="24"/>
          <w:szCs w:val="24"/>
        </w:rPr>
        <w:t>welfare</w:t>
      </w:r>
      <w:r w:rsidRPr="00CD28E3">
        <w:rPr>
          <w:rFonts w:ascii="Arial" w:hAnsi="Arial" w:cs="Arial"/>
          <w:i/>
          <w:iCs/>
          <w:spacing w:val="5"/>
          <w:w w:val="105"/>
          <w:sz w:val="24"/>
          <w:szCs w:val="24"/>
        </w:rPr>
        <w:t xml:space="preserve"> </w:t>
      </w:r>
      <w:r w:rsidRPr="00CD28E3">
        <w:rPr>
          <w:rFonts w:ascii="Arial" w:hAnsi="Arial" w:cs="Arial"/>
          <w:i/>
          <w:iCs/>
          <w:w w:val="105"/>
          <w:sz w:val="24"/>
          <w:szCs w:val="24"/>
        </w:rPr>
        <w:t>.</w:t>
      </w:r>
      <w:r w:rsidRPr="00CD28E3">
        <w:rPr>
          <w:rFonts w:ascii="Arial" w:hAnsi="Arial" w:cs="Arial"/>
          <w:i/>
          <w:iCs/>
          <w:spacing w:val="10"/>
          <w:w w:val="105"/>
          <w:sz w:val="24"/>
          <w:szCs w:val="24"/>
        </w:rPr>
        <w:t xml:space="preserve"> </w:t>
      </w:r>
      <w:r w:rsidRPr="00CD28E3">
        <w:rPr>
          <w:rFonts w:ascii="Arial" w:hAnsi="Arial" w:cs="Arial"/>
          <w:i/>
          <w:iCs/>
          <w:w w:val="105"/>
          <w:sz w:val="24"/>
          <w:szCs w:val="24"/>
        </w:rPr>
        <w:t>.</w:t>
      </w:r>
      <w:r w:rsidRPr="00CD28E3">
        <w:rPr>
          <w:rFonts w:ascii="Arial" w:hAnsi="Arial" w:cs="Arial"/>
          <w:i/>
          <w:iCs/>
          <w:spacing w:val="5"/>
          <w:w w:val="105"/>
          <w:sz w:val="24"/>
          <w:szCs w:val="24"/>
        </w:rPr>
        <w:t xml:space="preserve"> </w:t>
      </w:r>
      <w:r w:rsidRPr="00CD28E3">
        <w:rPr>
          <w:rFonts w:ascii="Arial" w:hAnsi="Arial" w:cs="Arial"/>
          <w:i/>
          <w:iCs/>
          <w:w w:val="105"/>
          <w:sz w:val="24"/>
          <w:szCs w:val="24"/>
        </w:rPr>
        <w:t>.</w:t>
      </w:r>
      <w:r w:rsidRPr="00CD28E3">
        <w:rPr>
          <w:rFonts w:ascii="Arial" w:hAnsi="Arial" w:cs="Arial"/>
          <w:i/>
          <w:iCs/>
          <w:spacing w:val="11"/>
          <w:w w:val="105"/>
          <w:sz w:val="24"/>
          <w:szCs w:val="24"/>
        </w:rPr>
        <w:t xml:space="preserve"> </w:t>
      </w:r>
      <w:r w:rsidRPr="00CD28E3">
        <w:rPr>
          <w:rFonts w:ascii="Arial" w:hAnsi="Arial" w:cs="Arial"/>
          <w:i/>
          <w:iCs/>
          <w:w w:val="105"/>
          <w:sz w:val="24"/>
          <w:szCs w:val="24"/>
        </w:rPr>
        <w:t>of</w:t>
      </w:r>
      <w:r w:rsidRPr="00CD28E3">
        <w:rPr>
          <w:rFonts w:ascii="Arial" w:hAnsi="Arial" w:cs="Arial"/>
          <w:i/>
          <w:iCs/>
          <w:spacing w:val="7"/>
          <w:w w:val="105"/>
          <w:sz w:val="24"/>
          <w:szCs w:val="24"/>
        </w:rPr>
        <w:t xml:space="preserve"> </w:t>
      </w:r>
      <w:r w:rsidRPr="00CD28E3">
        <w:rPr>
          <w:rFonts w:ascii="Arial" w:hAnsi="Arial" w:cs="Arial"/>
          <w:i/>
          <w:iCs/>
          <w:w w:val="105"/>
          <w:sz w:val="24"/>
          <w:szCs w:val="24"/>
        </w:rPr>
        <w:t>the</w:t>
      </w:r>
      <w:r w:rsidRPr="00CD28E3">
        <w:rPr>
          <w:rFonts w:ascii="Arial" w:hAnsi="Arial" w:cs="Arial"/>
          <w:i/>
          <w:iCs/>
          <w:spacing w:val="3"/>
          <w:w w:val="105"/>
          <w:sz w:val="24"/>
          <w:szCs w:val="24"/>
        </w:rPr>
        <w:t xml:space="preserve"> </w:t>
      </w:r>
      <w:r w:rsidRPr="00CD28E3">
        <w:rPr>
          <w:rFonts w:ascii="Arial" w:hAnsi="Arial" w:cs="Arial"/>
          <w:i/>
          <w:iCs/>
          <w:w w:val="105"/>
          <w:sz w:val="24"/>
          <w:szCs w:val="24"/>
        </w:rPr>
        <w:t>community'</w:t>
      </w:r>
      <w:r w:rsidRPr="00CD28E3">
        <w:rPr>
          <w:rFonts w:ascii="Arial" w:hAnsi="Arial" w:cs="Arial"/>
          <w:i/>
          <w:iCs/>
          <w:spacing w:val="17"/>
          <w:w w:val="105"/>
          <w:sz w:val="24"/>
          <w:szCs w:val="24"/>
        </w:rPr>
        <w:t xml:space="preserve"> </w:t>
      </w:r>
      <w:r w:rsidRPr="00CD28E3">
        <w:rPr>
          <w:rFonts w:ascii="Arial" w:hAnsi="Arial" w:cs="Arial"/>
          <w:i/>
          <w:iCs/>
          <w:w w:val="105"/>
          <w:sz w:val="24"/>
          <w:szCs w:val="24"/>
        </w:rPr>
        <w:t>and</w:t>
      </w:r>
      <w:r w:rsidRPr="00CD28E3">
        <w:rPr>
          <w:rFonts w:ascii="Arial" w:hAnsi="Arial" w:cs="Arial"/>
          <w:i/>
          <w:iCs/>
          <w:spacing w:val="11"/>
          <w:w w:val="105"/>
          <w:sz w:val="24"/>
          <w:szCs w:val="24"/>
        </w:rPr>
        <w:t xml:space="preserve"> </w:t>
      </w:r>
      <w:r w:rsidRPr="00CD28E3">
        <w:rPr>
          <w:rFonts w:ascii="Arial" w:hAnsi="Arial" w:cs="Arial"/>
          <w:i/>
          <w:iCs/>
          <w:w w:val="105"/>
          <w:sz w:val="24"/>
          <w:szCs w:val="24"/>
        </w:rPr>
        <w:t>'the</w:t>
      </w:r>
      <w:r w:rsidRPr="00CD28E3">
        <w:rPr>
          <w:rFonts w:ascii="Arial" w:hAnsi="Arial" w:cs="Arial"/>
          <w:i/>
          <w:iCs/>
          <w:spacing w:val="11"/>
          <w:w w:val="105"/>
          <w:sz w:val="24"/>
          <w:szCs w:val="24"/>
        </w:rPr>
        <w:t xml:space="preserve"> </w:t>
      </w:r>
      <w:r w:rsidRPr="00CD28E3">
        <w:rPr>
          <w:rFonts w:ascii="Arial" w:hAnsi="Arial" w:cs="Arial"/>
          <w:i/>
          <w:iCs/>
          <w:w w:val="105"/>
          <w:sz w:val="24"/>
          <w:szCs w:val="24"/>
        </w:rPr>
        <w:t>preservation</w:t>
      </w:r>
      <w:r w:rsidRPr="00CD28E3">
        <w:rPr>
          <w:rFonts w:ascii="Arial" w:hAnsi="Arial" w:cs="Arial"/>
          <w:i/>
          <w:iCs/>
          <w:spacing w:val="16"/>
          <w:w w:val="105"/>
          <w:sz w:val="24"/>
          <w:szCs w:val="24"/>
        </w:rPr>
        <w:t xml:space="preserve"> </w:t>
      </w:r>
      <w:r w:rsidRPr="00CD28E3">
        <w:rPr>
          <w:rFonts w:ascii="Arial" w:hAnsi="Arial" w:cs="Arial"/>
          <w:i/>
          <w:iCs/>
          <w:w w:val="105"/>
          <w:sz w:val="24"/>
          <w:szCs w:val="24"/>
        </w:rPr>
        <w:t>of</w:t>
      </w:r>
      <w:r w:rsidRPr="00CD28E3">
        <w:rPr>
          <w:rFonts w:ascii="Arial" w:hAnsi="Arial" w:cs="Arial"/>
          <w:i/>
          <w:iCs/>
          <w:spacing w:val="3"/>
          <w:w w:val="105"/>
          <w:sz w:val="24"/>
          <w:szCs w:val="24"/>
        </w:rPr>
        <w:t xml:space="preserve"> </w:t>
      </w:r>
      <w:r w:rsidRPr="00CD28E3">
        <w:rPr>
          <w:rFonts w:ascii="Arial" w:hAnsi="Arial" w:cs="Arial"/>
          <w:i/>
          <w:iCs/>
          <w:w w:val="105"/>
          <w:sz w:val="24"/>
          <w:szCs w:val="24"/>
        </w:rPr>
        <w:t xml:space="preserve">the </w:t>
      </w:r>
      <w:r w:rsidRPr="00CD28E3">
        <w:rPr>
          <w:rFonts w:ascii="Arial" w:hAnsi="Arial" w:cs="Arial"/>
          <w:i/>
          <w:iCs/>
          <w:sz w:val="24"/>
          <w:szCs w:val="24"/>
        </w:rPr>
        <w:t>natural and developed environment', within the context of his or her broad discretion to determine 'desirability'. And when deciding an application for an environmental authorisation, a decision-maker must have</w:t>
      </w:r>
      <w:r w:rsidRPr="00CD28E3">
        <w:rPr>
          <w:rFonts w:ascii="Arial" w:hAnsi="Arial" w:cs="Arial"/>
          <w:i/>
          <w:iCs/>
          <w:spacing w:val="-13"/>
          <w:sz w:val="24"/>
          <w:szCs w:val="24"/>
        </w:rPr>
        <w:t xml:space="preserve"> </w:t>
      </w:r>
      <w:r w:rsidRPr="00CD28E3">
        <w:rPr>
          <w:rFonts w:ascii="Arial" w:hAnsi="Arial" w:cs="Arial"/>
          <w:i/>
          <w:iCs/>
          <w:sz w:val="24"/>
          <w:szCs w:val="24"/>
        </w:rPr>
        <w:t>regard</w:t>
      </w:r>
      <w:r w:rsidRPr="00CD28E3">
        <w:rPr>
          <w:rFonts w:ascii="Arial" w:hAnsi="Arial" w:cs="Arial"/>
          <w:i/>
          <w:iCs/>
          <w:spacing w:val="-20"/>
          <w:sz w:val="24"/>
          <w:szCs w:val="24"/>
        </w:rPr>
        <w:t xml:space="preserve"> </w:t>
      </w:r>
      <w:r w:rsidRPr="00CD28E3">
        <w:rPr>
          <w:rFonts w:ascii="Arial" w:hAnsi="Arial" w:cs="Arial"/>
          <w:i/>
          <w:iCs/>
          <w:sz w:val="24"/>
          <w:szCs w:val="24"/>
        </w:rPr>
        <w:t>to</w:t>
      </w:r>
      <w:r w:rsidRPr="00CD28E3">
        <w:rPr>
          <w:rFonts w:ascii="Arial" w:hAnsi="Arial" w:cs="Arial"/>
          <w:i/>
          <w:iCs/>
          <w:spacing w:val="-18"/>
          <w:sz w:val="24"/>
          <w:szCs w:val="24"/>
        </w:rPr>
        <w:t xml:space="preserve"> </w:t>
      </w:r>
      <w:r w:rsidRPr="00CD28E3">
        <w:rPr>
          <w:rFonts w:ascii="Arial" w:hAnsi="Arial" w:cs="Arial"/>
          <w:i/>
          <w:iCs/>
          <w:sz w:val="24"/>
          <w:szCs w:val="24"/>
        </w:rPr>
        <w:t>various</w:t>
      </w:r>
      <w:r w:rsidRPr="00CD28E3">
        <w:rPr>
          <w:rFonts w:ascii="Arial" w:hAnsi="Arial" w:cs="Arial"/>
          <w:i/>
          <w:iCs/>
          <w:spacing w:val="-14"/>
          <w:sz w:val="24"/>
          <w:szCs w:val="24"/>
        </w:rPr>
        <w:t xml:space="preserve"> </w:t>
      </w:r>
      <w:r w:rsidRPr="00CD28E3">
        <w:rPr>
          <w:rFonts w:ascii="Arial" w:hAnsi="Arial" w:cs="Arial"/>
          <w:i/>
          <w:iCs/>
          <w:sz w:val="24"/>
          <w:szCs w:val="24"/>
        </w:rPr>
        <w:t>principles</w:t>
      </w:r>
      <w:r w:rsidRPr="00CD28E3">
        <w:rPr>
          <w:rFonts w:ascii="Arial" w:hAnsi="Arial" w:cs="Arial"/>
          <w:i/>
          <w:iCs/>
          <w:spacing w:val="-14"/>
          <w:sz w:val="24"/>
          <w:szCs w:val="24"/>
        </w:rPr>
        <w:t xml:space="preserve"> </w:t>
      </w:r>
      <w:r w:rsidRPr="00CD28E3">
        <w:rPr>
          <w:rFonts w:ascii="Arial" w:hAnsi="Arial" w:cs="Arial"/>
          <w:i/>
          <w:iCs/>
          <w:sz w:val="24"/>
          <w:szCs w:val="24"/>
        </w:rPr>
        <w:t>to</w:t>
      </w:r>
      <w:r w:rsidRPr="00CD28E3">
        <w:rPr>
          <w:rFonts w:ascii="Arial" w:hAnsi="Arial" w:cs="Arial"/>
          <w:i/>
          <w:iCs/>
          <w:spacing w:val="-22"/>
          <w:sz w:val="24"/>
          <w:szCs w:val="24"/>
        </w:rPr>
        <w:t xml:space="preserve"> </w:t>
      </w:r>
      <w:r w:rsidRPr="00CD28E3">
        <w:rPr>
          <w:rFonts w:ascii="Arial" w:hAnsi="Arial" w:cs="Arial"/>
          <w:i/>
          <w:iCs/>
          <w:sz w:val="24"/>
          <w:szCs w:val="24"/>
        </w:rPr>
        <w:t>ensure</w:t>
      </w:r>
      <w:r w:rsidRPr="00CD28E3">
        <w:rPr>
          <w:rFonts w:ascii="Arial" w:hAnsi="Arial" w:cs="Arial"/>
          <w:i/>
          <w:iCs/>
          <w:spacing w:val="-16"/>
          <w:sz w:val="24"/>
          <w:szCs w:val="24"/>
        </w:rPr>
        <w:t xml:space="preserve"> </w:t>
      </w:r>
      <w:r w:rsidRPr="00CD28E3">
        <w:rPr>
          <w:rFonts w:ascii="Arial" w:hAnsi="Arial" w:cs="Arial"/>
          <w:i/>
          <w:iCs/>
          <w:sz w:val="24"/>
          <w:szCs w:val="24"/>
        </w:rPr>
        <w:t>socially,</w:t>
      </w:r>
      <w:r w:rsidRPr="00CD28E3">
        <w:rPr>
          <w:rFonts w:ascii="Arial" w:hAnsi="Arial" w:cs="Arial"/>
          <w:i/>
          <w:iCs/>
          <w:spacing w:val="-14"/>
          <w:sz w:val="24"/>
          <w:szCs w:val="24"/>
        </w:rPr>
        <w:t xml:space="preserve"> </w:t>
      </w:r>
      <w:r w:rsidRPr="00CD28E3">
        <w:rPr>
          <w:rFonts w:ascii="Arial" w:hAnsi="Arial" w:cs="Arial"/>
          <w:i/>
          <w:iCs/>
          <w:sz w:val="24"/>
          <w:szCs w:val="24"/>
        </w:rPr>
        <w:t>environmentally</w:t>
      </w:r>
      <w:r w:rsidRPr="00CD28E3">
        <w:rPr>
          <w:rFonts w:ascii="Arial" w:hAnsi="Arial" w:cs="Arial"/>
          <w:i/>
          <w:iCs/>
          <w:spacing w:val="-25"/>
          <w:sz w:val="24"/>
          <w:szCs w:val="24"/>
        </w:rPr>
        <w:t xml:space="preserve"> </w:t>
      </w:r>
      <w:r w:rsidRPr="00CD28E3">
        <w:rPr>
          <w:rFonts w:ascii="Arial" w:hAnsi="Arial" w:cs="Arial"/>
          <w:i/>
          <w:iCs/>
          <w:sz w:val="24"/>
          <w:szCs w:val="24"/>
        </w:rPr>
        <w:t>and economically sustainable development, including avoiding environmental</w:t>
      </w:r>
      <w:r w:rsidRPr="00CD28E3">
        <w:rPr>
          <w:rFonts w:ascii="Arial" w:hAnsi="Arial" w:cs="Arial"/>
          <w:i/>
          <w:iCs/>
          <w:spacing w:val="-4"/>
          <w:sz w:val="24"/>
          <w:szCs w:val="24"/>
        </w:rPr>
        <w:t xml:space="preserve"> </w:t>
      </w:r>
      <w:r w:rsidRPr="00CD28E3">
        <w:rPr>
          <w:rFonts w:ascii="Arial" w:hAnsi="Arial" w:cs="Arial"/>
          <w:i/>
          <w:iCs/>
          <w:sz w:val="24"/>
          <w:szCs w:val="24"/>
        </w:rPr>
        <w:t>degradation,</w:t>
      </w:r>
      <w:r w:rsidRPr="00CD28E3">
        <w:rPr>
          <w:rFonts w:ascii="Arial" w:hAnsi="Arial" w:cs="Arial"/>
          <w:i/>
          <w:iCs/>
          <w:spacing w:val="-14"/>
          <w:sz w:val="24"/>
          <w:szCs w:val="24"/>
        </w:rPr>
        <w:t xml:space="preserve"> </w:t>
      </w:r>
      <w:r w:rsidRPr="00CD28E3">
        <w:rPr>
          <w:rFonts w:ascii="Arial" w:hAnsi="Arial" w:cs="Arial"/>
          <w:i/>
          <w:iCs/>
          <w:sz w:val="24"/>
          <w:szCs w:val="24"/>
        </w:rPr>
        <w:t>preserving</w:t>
      </w:r>
      <w:r w:rsidRPr="00CD28E3">
        <w:rPr>
          <w:rFonts w:ascii="Arial" w:hAnsi="Arial" w:cs="Arial"/>
          <w:i/>
          <w:iCs/>
          <w:spacing w:val="-15"/>
          <w:sz w:val="24"/>
          <w:szCs w:val="24"/>
        </w:rPr>
        <w:t xml:space="preserve"> </w:t>
      </w:r>
      <w:r w:rsidRPr="00CD28E3">
        <w:rPr>
          <w:rFonts w:ascii="Arial" w:hAnsi="Arial" w:cs="Arial"/>
          <w:i/>
          <w:iCs/>
          <w:sz w:val="24"/>
          <w:szCs w:val="24"/>
        </w:rPr>
        <w:t>cultural</w:t>
      </w:r>
      <w:r w:rsidRPr="00CD28E3">
        <w:rPr>
          <w:rFonts w:ascii="Arial" w:hAnsi="Arial" w:cs="Arial"/>
          <w:i/>
          <w:iCs/>
          <w:spacing w:val="-27"/>
          <w:sz w:val="24"/>
          <w:szCs w:val="24"/>
        </w:rPr>
        <w:t xml:space="preserve"> </w:t>
      </w:r>
      <w:r w:rsidRPr="00CD28E3">
        <w:rPr>
          <w:rFonts w:ascii="Arial" w:hAnsi="Arial" w:cs="Arial"/>
          <w:i/>
          <w:iCs/>
          <w:sz w:val="24"/>
          <w:szCs w:val="24"/>
        </w:rPr>
        <w:t>heritage,</w:t>
      </w:r>
      <w:r w:rsidRPr="00CD28E3">
        <w:rPr>
          <w:rFonts w:ascii="Arial" w:hAnsi="Arial" w:cs="Arial"/>
          <w:i/>
          <w:iCs/>
          <w:spacing w:val="-25"/>
          <w:sz w:val="24"/>
          <w:szCs w:val="24"/>
        </w:rPr>
        <w:t xml:space="preserve"> </w:t>
      </w:r>
      <w:r w:rsidRPr="00CD28E3">
        <w:rPr>
          <w:rFonts w:ascii="Arial" w:hAnsi="Arial" w:cs="Arial"/>
          <w:i/>
          <w:iCs/>
          <w:sz w:val="24"/>
          <w:szCs w:val="24"/>
        </w:rPr>
        <w:t>the</w:t>
      </w:r>
      <w:r w:rsidRPr="00CD28E3">
        <w:rPr>
          <w:rFonts w:ascii="Arial" w:hAnsi="Arial" w:cs="Arial"/>
          <w:i/>
          <w:iCs/>
          <w:spacing w:val="-27"/>
          <w:sz w:val="24"/>
          <w:szCs w:val="24"/>
        </w:rPr>
        <w:t xml:space="preserve"> </w:t>
      </w:r>
      <w:r w:rsidRPr="00CD28E3">
        <w:rPr>
          <w:rFonts w:ascii="Arial" w:hAnsi="Arial" w:cs="Arial"/>
          <w:i/>
          <w:iCs/>
          <w:sz w:val="24"/>
          <w:szCs w:val="24"/>
        </w:rPr>
        <w:t>responsible and equitable use of natural resources, community wellbeing and empowerment and</w:t>
      </w:r>
      <w:r w:rsidRPr="00CD28E3">
        <w:rPr>
          <w:rFonts w:ascii="Arial" w:hAnsi="Arial" w:cs="Arial"/>
          <w:i/>
          <w:iCs/>
          <w:spacing w:val="-15"/>
          <w:sz w:val="24"/>
          <w:szCs w:val="24"/>
        </w:rPr>
        <w:t xml:space="preserve"> </w:t>
      </w:r>
      <w:r w:rsidRPr="00CD28E3">
        <w:rPr>
          <w:rFonts w:ascii="Arial" w:hAnsi="Arial" w:cs="Arial"/>
          <w:i/>
          <w:iCs/>
          <w:sz w:val="24"/>
          <w:szCs w:val="24"/>
        </w:rPr>
        <w:t>the</w:t>
      </w:r>
      <w:r w:rsidRPr="00CD28E3">
        <w:rPr>
          <w:rFonts w:ascii="Arial" w:hAnsi="Arial" w:cs="Arial"/>
          <w:i/>
          <w:iCs/>
          <w:spacing w:val="-19"/>
          <w:sz w:val="24"/>
          <w:szCs w:val="24"/>
        </w:rPr>
        <w:t xml:space="preserve"> </w:t>
      </w:r>
      <w:r w:rsidRPr="00CD28E3">
        <w:rPr>
          <w:rFonts w:ascii="Arial" w:hAnsi="Arial" w:cs="Arial"/>
          <w:i/>
          <w:iCs/>
          <w:sz w:val="24"/>
          <w:szCs w:val="24"/>
        </w:rPr>
        <w:t>beneficial</w:t>
      </w:r>
      <w:r w:rsidRPr="00CD28E3">
        <w:rPr>
          <w:rFonts w:ascii="Arial" w:hAnsi="Arial" w:cs="Arial"/>
          <w:i/>
          <w:iCs/>
          <w:spacing w:val="-14"/>
          <w:sz w:val="24"/>
          <w:szCs w:val="24"/>
        </w:rPr>
        <w:t xml:space="preserve"> </w:t>
      </w:r>
      <w:r w:rsidRPr="00CD28E3">
        <w:rPr>
          <w:rFonts w:ascii="Arial" w:hAnsi="Arial" w:cs="Arial"/>
          <w:i/>
          <w:iCs/>
          <w:sz w:val="24"/>
          <w:szCs w:val="24"/>
        </w:rPr>
        <w:t>use</w:t>
      </w:r>
      <w:r w:rsidRPr="00CD28E3">
        <w:rPr>
          <w:rFonts w:ascii="Arial" w:hAnsi="Arial" w:cs="Arial"/>
          <w:i/>
          <w:iCs/>
          <w:spacing w:val="-21"/>
          <w:sz w:val="24"/>
          <w:szCs w:val="24"/>
        </w:rPr>
        <w:t xml:space="preserve"> </w:t>
      </w:r>
      <w:r w:rsidRPr="00CD28E3">
        <w:rPr>
          <w:rFonts w:ascii="Arial" w:hAnsi="Arial" w:cs="Arial"/>
          <w:i/>
          <w:iCs/>
          <w:sz w:val="24"/>
          <w:szCs w:val="24"/>
        </w:rPr>
        <w:t>of</w:t>
      </w:r>
      <w:r w:rsidRPr="00CD28E3">
        <w:rPr>
          <w:rFonts w:ascii="Arial" w:hAnsi="Arial" w:cs="Arial"/>
          <w:i/>
          <w:iCs/>
          <w:spacing w:val="-23"/>
          <w:sz w:val="24"/>
          <w:szCs w:val="24"/>
        </w:rPr>
        <w:t xml:space="preserve"> </w:t>
      </w:r>
      <w:r w:rsidRPr="00CD28E3">
        <w:rPr>
          <w:rFonts w:ascii="Arial" w:hAnsi="Arial" w:cs="Arial"/>
          <w:i/>
          <w:iCs/>
          <w:sz w:val="24"/>
          <w:szCs w:val="24"/>
        </w:rPr>
        <w:t>environmental</w:t>
      </w:r>
      <w:r w:rsidRPr="00CD28E3">
        <w:rPr>
          <w:rFonts w:ascii="Arial" w:hAnsi="Arial" w:cs="Arial"/>
          <w:i/>
          <w:iCs/>
          <w:spacing w:val="-1"/>
          <w:sz w:val="24"/>
          <w:szCs w:val="24"/>
        </w:rPr>
        <w:t xml:space="preserve"> </w:t>
      </w:r>
      <w:r w:rsidRPr="00CD28E3">
        <w:rPr>
          <w:rFonts w:ascii="Arial" w:hAnsi="Arial" w:cs="Arial"/>
          <w:i/>
          <w:iCs/>
          <w:sz w:val="24"/>
          <w:szCs w:val="24"/>
        </w:rPr>
        <w:t>resources</w:t>
      </w:r>
      <w:r w:rsidRPr="00CD28E3">
        <w:rPr>
          <w:rFonts w:ascii="Arial" w:hAnsi="Arial" w:cs="Arial"/>
          <w:i/>
          <w:iCs/>
          <w:spacing w:val="-11"/>
          <w:sz w:val="24"/>
          <w:szCs w:val="24"/>
        </w:rPr>
        <w:t xml:space="preserve"> </w:t>
      </w:r>
      <w:r w:rsidRPr="00CD28E3">
        <w:rPr>
          <w:rFonts w:ascii="Arial" w:hAnsi="Arial" w:cs="Arial"/>
          <w:i/>
          <w:iCs/>
          <w:sz w:val="24"/>
          <w:szCs w:val="24"/>
        </w:rPr>
        <w:t>for</w:t>
      </w:r>
      <w:r w:rsidRPr="00CD28E3">
        <w:rPr>
          <w:rFonts w:ascii="Arial" w:hAnsi="Arial" w:cs="Arial"/>
          <w:i/>
          <w:iCs/>
          <w:spacing w:val="-20"/>
          <w:sz w:val="24"/>
          <w:szCs w:val="24"/>
        </w:rPr>
        <w:t xml:space="preserve"> </w:t>
      </w:r>
      <w:r w:rsidRPr="00CD28E3">
        <w:rPr>
          <w:rFonts w:ascii="Arial" w:hAnsi="Arial" w:cs="Arial"/>
          <w:i/>
          <w:iCs/>
          <w:sz w:val="24"/>
          <w:szCs w:val="24"/>
        </w:rPr>
        <w:t xml:space="preserve">the service of the public interest. </w:t>
      </w:r>
      <w:r w:rsidRPr="00CD28E3">
        <w:rPr>
          <w:rFonts w:ascii="Arial" w:hAnsi="Arial" w:cs="Arial"/>
          <w:i/>
          <w:iCs/>
          <w:sz w:val="24"/>
          <w:szCs w:val="24"/>
          <w:u w:val="single" w:color="000000"/>
        </w:rPr>
        <w:t>It seems clear that environmental</w:t>
      </w:r>
      <w:r w:rsidRPr="00CD28E3">
        <w:rPr>
          <w:rFonts w:ascii="Arial" w:hAnsi="Arial" w:cs="Arial"/>
          <w:i/>
          <w:iCs/>
          <w:sz w:val="24"/>
          <w:szCs w:val="24"/>
          <w:u w:val="single"/>
        </w:rPr>
        <w:t xml:space="preserve"> </w:t>
      </w:r>
      <w:r w:rsidRPr="00CD28E3">
        <w:rPr>
          <w:rFonts w:ascii="Arial" w:hAnsi="Arial" w:cs="Arial"/>
          <w:i/>
          <w:iCs/>
          <w:sz w:val="24"/>
          <w:szCs w:val="24"/>
          <w:u w:val="single" w:color="000000"/>
        </w:rPr>
        <w:t>authorities</w:t>
      </w:r>
      <w:r w:rsidRPr="00CD28E3">
        <w:rPr>
          <w:rFonts w:ascii="Arial" w:hAnsi="Arial" w:cs="Arial"/>
          <w:i/>
          <w:iCs/>
          <w:spacing w:val="-2"/>
          <w:sz w:val="24"/>
          <w:szCs w:val="24"/>
          <w:u w:val="single" w:color="000000"/>
        </w:rPr>
        <w:t xml:space="preserve"> </w:t>
      </w:r>
      <w:r w:rsidRPr="00CD28E3">
        <w:rPr>
          <w:rFonts w:ascii="Arial" w:hAnsi="Arial" w:cs="Arial"/>
          <w:i/>
          <w:iCs/>
          <w:sz w:val="24"/>
          <w:szCs w:val="24"/>
          <w:u w:val="single" w:color="000000"/>
        </w:rPr>
        <w:t>and planning</w:t>
      </w:r>
      <w:r w:rsidRPr="00CD28E3">
        <w:rPr>
          <w:rFonts w:ascii="Arial" w:hAnsi="Arial" w:cs="Arial"/>
          <w:i/>
          <w:iCs/>
          <w:spacing w:val="-17"/>
          <w:sz w:val="24"/>
          <w:szCs w:val="24"/>
          <w:u w:val="single" w:color="000000"/>
        </w:rPr>
        <w:t xml:space="preserve"> </w:t>
      </w:r>
      <w:r w:rsidRPr="00CD28E3">
        <w:rPr>
          <w:rFonts w:ascii="Arial" w:hAnsi="Arial" w:cs="Arial"/>
          <w:i/>
          <w:iCs/>
          <w:sz w:val="24"/>
          <w:szCs w:val="24"/>
          <w:u w:val="single" w:color="000000"/>
        </w:rPr>
        <w:t>authorities</w:t>
      </w:r>
      <w:r w:rsidRPr="00CD28E3">
        <w:rPr>
          <w:rFonts w:ascii="Arial" w:hAnsi="Arial" w:cs="Arial"/>
          <w:i/>
          <w:iCs/>
          <w:spacing w:val="-7"/>
          <w:sz w:val="24"/>
          <w:szCs w:val="24"/>
          <w:u w:val="single" w:color="000000"/>
        </w:rPr>
        <w:t xml:space="preserve"> </w:t>
      </w:r>
      <w:r w:rsidRPr="00CD28E3">
        <w:rPr>
          <w:rFonts w:ascii="Arial" w:hAnsi="Arial" w:cs="Arial"/>
          <w:i/>
          <w:iCs/>
          <w:sz w:val="24"/>
          <w:szCs w:val="24"/>
          <w:u w:val="single" w:color="000000"/>
        </w:rPr>
        <w:t>ma</w:t>
      </w:r>
      <w:r w:rsidR="002E6A90" w:rsidRPr="00CD28E3">
        <w:rPr>
          <w:rFonts w:ascii="Arial" w:hAnsi="Arial" w:cs="Arial"/>
          <w:i/>
          <w:iCs/>
          <w:sz w:val="24"/>
          <w:szCs w:val="24"/>
          <w:u w:val="single" w:color="000000"/>
        </w:rPr>
        <w:t>y</w:t>
      </w:r>
      <w:r w:rsidRPr="00CD28E3">
        <w:rPr>
          <w:rFonts w:ascii="Arial" w:hAnsi="Arial" w:cs="Arial"/>
          <w:i/>
          <w:iCs/>
          <w:spacing w:val="-20"/>
          <w:sz w:val="24"/>
          <w:szCs w:val="24"/>
          <w:u w:val="single" w:color="000000"/>
        </w:rPr>
        <w:t xml:space="preserve"> </w:t>
      </w:r>
      <w:r w:rsidRPr="00CD28E3">
        <w:rPr>
          <w:rFonts w:ascii="Arial" w:hAnsi="Arial" w:cs="Arial"/>
          <w:i/>
          <w:iCs/>
          <w:sz w:val="24"/>
          <w:szCs w:val="24"/>
          <w:u w:val="single" w:color="000000"/>
        </w:rPr>
        <w:t>therefore</w:t>
      </w:r>
      <w:r w:rsidRPr="00CD28E3">
        <w:rPr>
          <w:rFonts w:ascii="Arial" w:hAnsi="Arial" w:cs="Arial"/>
          <w:i/>
          <w:iCs/>
          <w:spacing w:val="-5"/>
          <w:sz w:val="24"/>
          <w:szCs w:val="24"/>
          <w:u w:val="single" w:color="000000"/>
        </w:rPr>
        <w:t xml:space="preserve"> </w:t>
      </w:r>
      <w:r w:rsidRPr="00CD28E3">
        <w:rPr>
          <w:rFonts w:ascii="Arial" w:hAnsi="Arial" w:cs="Arial"/>
          <w:i/>
          <w:iCs/>
          <w:sz w:val="24"/>
          <w:szCs w:val="24"/>
          <w:u w:val="single" w:color="000000"/>
        </w:rPr>
        <w:t>consider</w:t>
      </w:r>
      <w:r w:rsidRPr="00CD28E3">
        <w:rPr>
          <w:rFonts w:ascii="Arial" w:hAnsi="Arial" w:cs="Arial"/>
          <w:i/>
          <w:iCs/>
          <w:spacing w:val="-5"/>
          <w:sz w:val="24"/>
          <w:szCs w:val="24"/>
          <w:u w:val="single" w:color="000000"/>
        </w:rPr>
        <w:t xml:space="preserve"> </w:t>
      </w:r>
      <w:r w:rsidRPr="00CD28E3">
        <w:rPr>
          <w:rFonts w:ascii="Arial" w:hAnsi="Arial" w:cs="Arial"/>
          <w:i/>
          <w:iCs/>
          <w:sz w:val="24"/>
          <w:szCs w:val="24"/>
          <w:u w:val="single" w:color="000000"/>
        </w:rPr>
        <w:t>some</w:t>
      </w:r>
      <w:r w:rsidRPr="00CD28E3">
        <w:rPr>
          <w:rFonts w:ascii="Arial" w:hAnsi="Arial" w:cs="Arial"/>
          <w:i/>
          <w:iCs/>
          <w:spacing w:val="-10"/>
          <w:sz w:val="24"/>
          <w:szCs w:val="24"/>
          <w:u w:val="single" w:color="000000"/>
        </w:rPr>
        <w:t xml:space="preserve"> </w:t>
      </w:r>
      <w:r w:rsidRPr="00CD28E3">
        <w:rPr>
          <w:rFonts w:ascii="Arial" w:hAnsi="Arial" w:cs="Arial"/>
          <w:i/>
          <w:iCs/>
          <w:sz w:val="24"/>
          <w:szCs w:val="24"/>
          <w:u w:val="single" w:color="000000"/>
        </w:rPr>
        <w:t>of</w:t>
      </w:r>
      <w:r w:rsidRPr="00CD28E3">
        <w:rPr>
          <w:rFonts w:ascii="Arial" w:hAnsi="Arial" w:cs="Arial"/>
          <w:i/>
          <w:iCs/>
          <w:spacing w:val="-17"/>
          <w:sz w:val="24"/>
          <w:szCs w:val="24"/>
          <w:u w:val="single" w:color="000000"/>
        </w:rPr>
        <w:t xml:space="preserve"> </w:t>
      </w:r>
      <w:r w:rsidRPr="00CD28E3">
        <w:rPr>
          <w:rFonts w:ascii="Arial" w:hAnsi="Arial" w:cs="Arial"/>
          <w:i/>
          <w:iCs/>
          <w:sz w:val="24"/>
          <w:szCs w:val="24"/>
          <w:u w:val="single" w:color="000000"/>
        </w:rPr>
        <w:t>the</w:t>
      </w:r>
      <w:r w:rsidRPr="00CD28E3">
        <w:rPr>
          <w:rFonts w:ascii="Arial" w:hAnsi="Arial" w:cs="Arial"/>
          <w:i/>
          <w:iCs/>
          <w:sz w:val="24"/>
          <w:szCs w:val="24"/>
          <w:u w:val="single"/>
        </w:rPr>
        <w:t xml:space="preserve"> </w:t>
      </w:r>
      <w:r w:rsidRPr="00CD28E3">
        <w:rPr>
          <w:rFonts w:ascii="Arial" w:hAnsi="Arial" w:cs="Arial"/>
          <w:i/>
          <w:iCs/>
          <w:sz w:val="24"/>
          <w:szCs w:val="24"/>
          <w:u w:val="single" w:color="000000"/>
        </w:rPr>
        <w:t>same factors when granting their respective authorisations. But that</w:t>
      </w:r>
      <w:r w:rsidRPr="00CD28E3">
        <w:rPr>
          <w:rFonts w:ascii="Arial" w:hAnsi="Arial" w:cs="Arial"/>
          <w:i/>
          <w:iCs/>
          <w:sz w:val="24"/>
          <w:szCs w:val="24"/>
          <w:u w:val="single"/>
        </w:rPr>
        <w:t xml:space="preserve"> </w:t>
      </w:r>
      <w:r w:rsidRPr="00CD28E3">
        <w:rPr>
          <w:rFonts w:ascii="Arial" w:hAnsi="Arial" w:cs="Arial"/>
          <w:i/>
          <w:iCs/>
          <w:sz w:val="24"/>
          <w:szCs w:val="24"/>
          <w:u w:val="single" w:color="000000"/>
        </w:rPr>
        <w:t xml:space="preserve">cannot detract from their </w:t>
      </w:r>
      <w:r w:rsidRPr="00CD28E3">
        <w:rPr>
          <w:rFonts w:ascii="Arial" w:hAnsi="Arial" w:cs="Arial"/>
          <w:i/>
          <w:iCs/>
          <w:spacing w:val="-5"/>
          <w:sz w:val="24"/>
          <w:szCs w:val="24"/>
          <w:u w:val="single" w:color="000000"/>
        </w:rPr>
        <w:t xml:space="preserve">statutory </w:t>
      </w:r>
      <w:r w:rsidRPr="00CD28E3">
        <w:rPr>
          <w:rFonts w:ascii="Arial" w:hAnsi="Arial" w:cs="Arial"/>
          <w:i/>
          <w:iCs/>
          <w:sz w:val="24"/>
          <w:szCs w:val="24"/>
          <w:u w:val="single" w:color="000000"/>
        </w:rPr>
        <w:t xml:space="preserve">obligations to consider those </w:t>
      </w:r>
      <w:r w:rsidRPr="00CD28E3">
        <w:rPr>
          <w:rFonts w:ascii="Arial" w:hAnsi="Arial" w:cs="Arial"/>
          <w:i/>
          <w:iCs/>
          <w:spacing w:val="-6"/>
          <w:sz w:val="24"/>
          <w:szCs w:val="24"/>
          <w:u w:val="single" w:color="000000"/>
        </w:rPr>
        <w:t>factors.</w:t>
      </w:r>
      <w:r w:rsidRPr="00CD28E3">
        <w:rPr>
          <w:rFonts w:ascii="Arial" w:hAnsi="Arial" w:cs="Arial"/>
          <w:i/>
          <w:iCs/>
          <w:spacing w:val="-6"/>
          <w:sz w:val="24"/>
          <w:szCs w:val="24"/>
          <w:u w:val="single"/>
        </w:rPr>
        <w:t xml:space="preserve"> </w:t>
      </w:r>
      <w:r w:rsidRPr="00CD28E3">
        <w:rPr>
          <w:rFonts w:ascii="Arial" w:hAnsi="Arial" w:cs="Arial"/>
          <w:i/>
          <w:iCs/>
          <w:sz w:val="24"/>
          <w:szCs w:val="24"/>
          <w:u w:val="single" w:color="000000"/>
        </w:rPr>
        <w:t>and indeed to reach their own conclusions in relation</w:t>
      </w:r>
      <w:r w:rsidRPr="00CD28E3">
        <w:rPr>
          <w:rFonts w:ascii="Arial" w:hAnsi="Arial" w:cs="Arial"/>
          <w:i/>
          <w:iCs/>
          <w:spacing w:val="20"/>
          <w:sz w:val="24"/>
          <w:szCs w:val="24"/>
          <w:u w:val="single" w:color="000000"/>
        </w:rPr>
        <w:t xml:space="preserve"> </w:t>
      </w:r>
      <w:r w:rsidRPr="00CD28E3">
        <w:rPr>
          <w:rFonts w:ascii="Arial" w:hAnsi="Arial" w:cs="Arial"/>
          <w:i/>
          <w:iCs/>
          <w:spacing w:val="-8"/>
          <w:sz w:val="24"/>
          <w:szCs w:val="24"/>
          <w:u w:val="single" w:color="000000"/>
        </w:rPr>
        <w:t>thereto</w:t>
      </w:r>
      <w:r w:rsidRPr="00CD28E3">
        <w:rPr>
          <w:rFonts w:ascii="Arial" w:hAnsi="Arial" w:cs="Arial"/>
          <w:i/>
          <w:iCs/>
          <w:spacing w:val="-8"/>
          <w:sz w:val="24"/>
          <w:szCs w:val="24"/>
          <w:u w:val="single"/>
        </w:rPr>
        <w:t>.”</w:t>
      </w:r>
      <w:r w:rsidRPr="00CD28E3">
        <w:rPr>
          <w:rFonts w:ascii="Arial" w:hAnsi="Arial" w:cs="Arial"/>
          <w:i/>
          <w:iCs/>
          <w:spacing w:val="-8"/>
          <w:sz w:val="24"/>
          <w:szCs w:val="24"/>
        </w:rPr>
        <w:t xml:space="preserve"> </w:t>
      </w:r>
      <w:r w:rsidRPr="00CD28E3">
        <w:rPr>
          <w:rFonts w:ascii="Arial" w:hAnsi="Arial" w:cs="Arial"/>
          <w:iCs/>
          <w:spacing w:val="-8"/>
          <w:sz w:val="24"/>
          <w:szCs w:val="24"/>
          <w:u w:val="single"/>
        </w:rPr>
        <w:t>[</w:t>
      </w:r>
      <w:r w:rsidRPr="00CD28E3">
        <w:rPr>
          <w:rFonts w:ascii="Arial" w:hAnsi="Arial" w:cs="Arial"/>
          <w:iCs/>
          <w:spacing w:val="-8"/>
          <w:sz w:val="24"/>
          <w:szCs w:val="24"/>
        </w:rPr>
        <w:t>Emphasis added.]</w:t>
      </w:r>
    </w:p>
    <w:p w14:paraId="59AB2D85" w14:textId="77777777" w:rsidR="004D42B3" w:rsidRPr="00CD28E3" w:rsidRDefault="004D42B3" w:rsidP="002B6251">
      <w:pPr>
        <w:pStyle w:val="BodyText"/>
        <w:spacing w:line="360" w:lineRule="auto"/>
        <w:contextualSpacing/>
        <w:jc w:val="both"/>
        <w:rPr>
          <w:i/>
          <w:sz w:val="24"/>
          <w:szCs w:val="24"/>
        </w:rPr>
      </w:pPr>
    </w:p>
    <w:p w14:paraId="16FE2D26" w14:textId="072C2138" w:rsidR="004D42B3" w:rsidRPr="00B13D51" w:rsidRDefault="00B13D51" w:rsidP="00B13D51">
      <w:pPr>
        <w:widowControl w:val="0"/>
        <w:tabs>
          <w:tab w:val="left" w:pos="935"/>
        </w:tabs>
        <w:autoSpaceDE w:val="0"/>
        <w:autoSpaceDN w:val="0"/>
        <w:spacing w:after="0" w:line="360" w:lineRule="auto"/>
        <w:ind w:left="932" w:right="112" w:hanging="808"/>
        <w:jc w:val="both"/>
        <w:rPr>
          <w:rFonts w:ascii="Arial" w:hAnsi="Arial" w:cs="Arial"/>
          <w:sz w:val="24"/>
          <w:szCs w:val="24"/>
        </w:rPr>
      </w:pPr>
      <w:r w:rsidRPr="00CD28E3">
        <w:rPr>
          <w:rFonts w:ascii="Arial" w:hAnsi="Arial" w:cs="Arial"/>
          <w:bCs/>
          <w:iCs/>
          <w:spacing w:val="-1"/>
          <w:w w:val="105"/>
          <w:sz w:val="24"/>
          <w:szCs w:val="24"/>
        </w:rPr>
        <w:lastRenderedPageBreak/>
        <w:t>106.</w:t>
      </w:r>
      <w:r w:rsidRPr="00CD28E3">
        <w:rPr>
          <w:rFonts w:ascii="Arial" w:hAnsi="Arial" w:cs="Arial"/>
          <w:bCs/>
          <w:iCs/>
          <w:spacing w:val="-1"/>
          <w:w w:val="105"/>
          <w:sz w:val="24"/>
          <w:szCs w:val="24"/>
        </w:rPr>
        <w:tab/>
      </w:r>
      <w:r w:rsidR="005B70AF" w:rsidRPr="00B13D51">
        <w:rPr>
          <w:rFonts w:ascii="Arial" w:hAnsi="Arial" w:cs="Arial"/>
          <w:w w:val="105"/>
          <w:sz w:val="24"/>
          <w:szCs w:val="24"/>
        </w:rPr>
        <w:t xml:space="preserve">It is clear on these authorities that </w:t>
      </w:r>
      <w:r w:rsidR="004D42B3" w:rsidRPr="00B13D51">
        <w:rPr>
          <w:rFonts w:ascii="Arial" w:hAnsi="Arial" w:cs="Arial"/>
          <w:w w:val="105"/>
          <w:sz w:val="24"/>
          <w:szCs w:val="24"/>
        </w:rPr>
        <w:t xml:space="preserve">a decision-maker should not fail to exercise a discretion by relying on the finding of the decision of another authority pursuant to a power exercised by that other functionary under a different legislative provision - even where the two decisions relate to the same </w:t>
      </w:r>
      <w:r w:rsidR="004D42B3" w:rsidRPr="00B13D51">
        <w:rPr>
          <w:rFonts w:ascii="Arial" w:hAnsi="Arial" w:cs="Arial"/>
          <w:spacing w:val="-4"/>
          <w:w w:val="105"/>
          <w:sz w:val="24"/>
          <w:szCs w:val="24"/>
        </w:rPr>
        <w:t>activity.</w:t>
      </w:r>
    </w:p>
    <w:p w14:paraId="3016B883" w14:textId="77777777" w:rsidR="004D42B3" w:rsidRPr="00CD28E3" w:rsidRDefault="004D42B3" w:rsidP="002B6251">
      <w:pPr>
        <w:pStyle w:val="ListParagraph"/>
        <w:tabs>
          <w:tab w:val="left" w:pos="931"/>
        </w:tabs>
        <w:spacing w:after="0" w:line="360" w:lineRule="auto"/>
        <w:ind w:left="931" w:right="112"/>
        <w:jc w:val="both"/>
        <w:rPr>
          <w:rFonts w:ascii="Arial" w:hAnsi="Arial" w:cs="Arial"/>
          <w:sz w:val="24"/>
          <w:szCs w:val="24"/>
        </w:rPr>
      </w:pPr>
    </w:p>
    <w:p w14:paraId="6A22B718" w14:textId="69EA6F65" w:rsidR="005B70AF" w:rsidRPr="00B13D51" w:rsidRDefault="00B13D51" w:rsidP="00B13D51">
      <w:pPr>
        <w:widowControl w:val="0"/>
        <w:tabs>
          <w:tab w:val="left" w:pos="931"/>
        </w:tabs>
        <w:autoSpaceDE w:val="0"/>
        <w:autoSpaceDN w:val="0"/>
        <w:spacing w:after="0" w:line="360" w:lineRule="auto"/>
        <w:ind w:left="931" w:right="112" w:hanging="807"/>
        <w:jc w:val="both"/>
        <w:rPr>
          <w:rFonts w:ascii="Arial" w:hAnsi="Arial" w:cs="Arial"/>
          <w:sz w:val="24"/>
          <w:szCs w:val="24"/>
        </w:rPr>
      </w:pPr>
      <w:r w:rsidRPr="00CD28E3">
        <w:rPr>
          <w:rFonts w:ascii="Arial" w:hAnsi="Arial" w:cs="Arial"/>
          <w:bCs/>
          <w:iCs/>
          <w:spacing w:val="-1"/>
          <w:w w:val="105"/>
          <w:sz w:val="24"/>
          <w:szCs w:val="24"/>
        </w:rPr>
        <w:t>107.</w:t>
      </w:r>
      <w:r w:rsidRPr="00CD28E3">
        <w:rPr>
          <w:rFonts w:ascii="Arial" w:hAnsi="Arial" w:cs="Arial"/>
          <w:bCs/>
          <w:iCs/>
          <w:spacing w:val="-1"/>
          <w:w w:val="105"/>
          <w:sz w:val="24"/>
          <w:szCs w:val="24"/>
        </w:rPr>
        <w:tab/>
      </w:r>
      <w:r w:rsidR="004D42B3" w:rsidRPr="00B13D51">
        <w:rPr>
          <w:rFonts w:ascii="Arial" w:hAnsi="Arial" w:cs="Arial"/>
          <w:w w:val="105"/>
          <w:sz w:val="24"/>
          <w:szCs w:val="24"/>
        </w:rPr>
        <w:t>The applicants contend that the authorities referred to above were decided prior to the commencement of SPLUMA (which came into effect on 1 July 2015) and that the latter shifted the focus to co­operative</w:t>
      </w:r>
      <w:r w:rsidR="004D42B3" w:rsidRPr="00B13D51">
        <w:rPr>
          <w:rFonts w:ascii="Arial" w:hAnsi="Arial" w:cs="Arial"/>
          <w:spacing w:val="-11"/>
          <w:w w:val="105"/>
          <w:sz w:val="24"/>
          <w:szCs w:val="24"/>
        </w:rPr>
        <w:t xml:space="preserve"> </w:t>
      </w:r>
      <w:r w:rsidR="004D42B3" w:rsidRPr="00B13D51">
        <w:rPr>
          <w:rFonts w:ascii="Arial" w:hAnsi="Arial" w:cs="Arial"/>
          <w:w w:val="105"/>
          <w:sz w:val="24"/>
          <w:szCs w:val="24"/>
        </w:rPr>
        <w:t>governance</w:t>
      </w:r>
      <w:r w:rsidR="006B7B38" w:rsidRPr="00B13D51">
        <w:rPr>
          <w:rFonts w:ascii="Arial" w:hAnsi="Arial" w:cs="Arial"/>
          <w:w w:val="105"/>
          <w:sz w:val="24"/>
          <w:szCs w:val="24"/>
        </w:rPr>
        <w:t xml:space="preserve"> to such an extent that – this is in my view the result of the applicants’ argument – the Municipality is effectively bound by decisions of provincial and national authorities</w:t>
      </w:r>
      <w:r w:rsidR="004D42B3" w:rsidRPr="00B13D51">
        <w:rPr>
          <w:rFonts w:ascii="Arial" w:hAnsi="Arial" w:cs="Arial"/>
          <w:w w:val="105"/>
          <w:sz w:val="24"/>
          <w:szCs w:val="24"/>
        </w:rPr>
        <w:t>.</w:t>
      </w:r>
      <w:r w:rsidR="006B7B38" w:rsidRPr="00B13D51">
        <w:rPr>
          <w:rFonts w:ascii="Arial" w:hAnsi="Arial" w:cs="Arial"/>
          <w:w w:val="105"/>
          <w:sz w:val="24"/>
          <w:szCs w:val="24"/>
        </w:rPr>
        <w:t xml:space="preserve">  The applicants argue that, given this shift, the</w:t>
      </w:r>
      <w:r w:rsidR="004D42B3" w:rsidRPr="00B13D51">
        <w:rPr>
          <w:rFonts w:ascii="Arial" w:hAnsi="Arial" w:cs="Arial"/>
          <w:w w:val="105"/>
          <w:sz w:val="24"/>
          <w:szCs w:val="24"/>
        </w:rPr>
        <w:t xml:space="preserve"> case</w:t>
      </w:r>
      <w:r w:rsidR="006B7B38" w:rsidRPr="00B13D51">
        <w:rPr>
          <w:rFonts w:ascii="Arial" w:hAnsi="Arial" w:cs="Arial"/>
          <w:w w:val="105"/>
          <w:sz w:val="24"/>
          <w:szCs w:val="24"/>
        </w:rPr>
        <w:t xml:space="preserve"> law</w:t>
      </w:r>
      <w:r w:rsidR="004D42B3" w:rsidRPr="00B13D51">
        <w:rPr>
          <w:rFonts w:ascii="Arial" w:hAnsi="Arial" w:cs="Arial"/>
          <w:w w:val="105"/>
          <w:sz w:val="24"/>
          <w:szCs w:val="24"/>
        </w:rPr>
        <w:t xml:space="preserve"> referred to </w:t>
      </w:r>
      <w:r w:rsidR="006B7B38" w:rsidRPr="00B13D51">
        <w:rPr>
          <w:rFonts w:ascii="Arial" w:hAnsi="Arial" w:cs="Arial"/>
          <w:w w:val="105"/>
          <w:sz w:val="24"/>
          <w:szCs w:val="24"/>
        </w:rPr>
        <w:t xml:space="preserve">above </w:t>
      </w:r>
      <w:r w:rsidR="004D42B3" w:rsidRPr="00B13D51">
        <w:rPr>
          <w:rFonts w:ascii="Arial" w:hAnsi="Arial" w:cs="Arial"/>
          <w:w w:val="105"/>
          <w:sz w:val="24"/>
          <w:szCs w:val="24"/>
        </w:rPr>
        <w:t>cannot be relied upon in determining this application.</w:t>
      </w:r>
      <w:r w:rsidR="005B70AF" w:rsidRPr="00B13D51">
        <w:rPr>
          <w:rFonts w:ascii="Arial" w:hAnsi="Arial" w:cs="Arial"/>
          <w:w w:val="105"/>
          <w:sz w:val="24"/>
          <w:szCs w:val="24"/>
        </w:rPr>
        <w:t xml:space="preserve">  The argument goes</w:t>
      </w:r>
      <w:r w:rsidR="00F80C3A" w:rsidRPr="00B13D51">
        <w:rPr>
          <w:rFonts w:ascii="Arial" w:hAnsi="Arial" w:cs="Arial"/>
          <w:w w:val="105"/>
          <w:sz w:val="24"/>
          <w:szCs w:val="24"/>
        </w:rPr>
        <w:t>, in summary,</w:t>
      </w:r>
      <w:r w:rsidR="005B70AF" w:rsidRPr="00B13D51">
        <w:rPr>
          <w:rFonts w:ascii="Arial" w:hAnsi="Arial" w:cs="Arial"/>
          <w:w w:val="105"/>
          <w:sz w:val="24"/>
          <w:szCs w:val="24"/>
        </w:rPr>
        <w:t xml:space="preserve"> as follows:</w:t>
      </w:r>
    </w:p>
    <w:p w14:paraId="662F95E3" w14:textId="77777777" w:rsidR="005B70AF" w:rsidRPr="00CD28E3" w:rsidRDefault="005B70AF" w:rsidP="002B6251">
      <w:pPr>
        <w:pStyle w:val="ListParagraph"/>
        <w:widowControl w:val="0"/>
        <w:tabs>
          <w:tab w:val="left" w:pos="931"/>
        </w:tabs>
        <w:autoSpaceDE w:val="0"/>
        <w:autoSpaceDN w:val="0"/>
        <w:spacing w:after="0" w:line="360" w:lineRule="auto"/>
        <w:ind w:left="931" w:right="112"/>
        <w:jc w:val="both"/>
        <w:rPr>
          <w:rFonts w:ascii="Arial" w:hAnsi="Arial" w:cs="Arial"/>
          <w:sz w:val="24"/>
          <w:szCs w:val="24"/>
        </w:rPr>
      </w:pPr>
    </w:p>
    <w:p w14:paraId="017C2F13" w14:textId="5E84CABD" w:rsidR="005B70AF" w:rsidRPr="00B13D51" w:rsidRDefault="00B13D51" w:rsidP="00B13D51">
      <w:pPr>
        <w:widowControl w:val="0"/>
        <w:tabs>
          <w:tab w:val="left" w:pos="931"/>
        </w:tabs>
        <w:autoSpaceDE w:val="0"/>
        <w:autoSpaceDN w:val="0"/>
        <w:spacing w:after="0" w:line="360" w:lineRule="auto"/>
        <w:ind w:left="931" w:right="112" w:hanging="807"/>
        <w:jc w:val="both"/>
        <w:rPr>
          <w:rFonts w:ascii="Arial" w:hAnsi="Arial" w:cs="Arial"/>
          <w:i/>
          <w:sz w:val="24"/>
          <w:szCs w:val="24"/>
        </w:rPr>
      </w:pPr>
      <w:r w:rsidRPr="00CD28E3">
        <w:rPr>
          <w:rFonts w:ascii="Arial" w:hAnsi="Arial" w:cs="Arial"/>
          <w:bCs/>
          <w:iCs/>
          <w:spacing w:val="-1"/>
          <w:w w:val="105"/>
          <w:sz w:val="24"/>
          <w:szCs w:val="24"/>
        </w:rPr>
        <w:t>108.</w:t>
      </w:r>
      <w:r w:rsidRPr="00CD28E3">
        <w:rPr>
          <w:rFonts w:ascii="Arial" w:hAnsi="Arial" w:cs="Arial"/>
          <w:bCs/>
          <w:iCs/>
          <w:spacing w:val="-1"/>
          <w:w w:val="105"/>
          <w:sz w:val="24"/>
          <w:szCs w:val="24"/>
        </w:rPr>
        <w:tab/>
      </w:r>
      <w:r w:rsidR="005B70AF" w:rsidRPr="00B13D51">
        <w:rPr>
          <w:rFonts w:ascii="Arial" w:hAnsi="Arial" w:cs="Arial"/>
          <w:sz w:val="24"/>
          <w:szCs w:val="24"/>
        </w:rPr>
        <w:t>Section 151(3) of the Constitution affords a municipality the right to govern, on its own initiative, the local government affairs of its</w:t>
      </w:r>
      <w:r w:rsidR="005B70AF" w:rsidRPr="00B13D51">
        <w:rPr>
          <w:rFonts w:ascii="Arial" w:hAnsi="Arial" w:cs="Arial"/>
          <w:spacing w:val="58"/>
          <w:sz w:val="24"/>
          <w:szCs w:val="24"/>
        </w:rPr>
        <w:t xml:space="preserve"> </w:t>
      </w:r>
      <w:r w:rsidR="005B70AF" w:rsidRPr="00B13D51">
        <w:rPr>
          <w:rFonts w:ascii="Arial" w:hAnsi="Arial" w:cs="Arial"/>
          <w:sz w:val="24"/>
          <w:szCs w:val="24"/>
        </w:rPr>
        <w:t xml:space="preserve">community, </w:t>
      </w:r>
      <w:r w:rsidR="005B70AF" w:rsidRPr="00B13D51">
        <w:rPr>
          <w:rFonts w:ascii="Arial" w:hAnsi="Arial" w:cs="Arial"/>
          <w:sz w:val="24"/>
          <w:szCs w:val="24"/>
          <w:u w:color="000000"/>
        </w:rPr>
        <w:t>subject to national and provincial legislation</w:t>
      </w:r>
      <w:r w:rsidR="005B70AF" w:rsidRPr="00B13D51">
        <w:rPr>
          <w:rFonts w:ascii="Arial" w:hAnsi="Arial" w:cs="Arial"/>
          <w:sz w:val="24"/>
          <w:szCs w:val="24"/>
        </w:rPr>
        <w:t>,</w:t>
      </w:r>
      <w:r w:rsidR="00F80C3A" w:rsidRPr="00B13D51">
        <w:rPr>
          <w:rFonts w:ascii="Arial" w:hAnsi="Arial" w:cs="Arial"/>
          <w:sz w:val="24"/>
          <w:szCs w:val="24"/>
        </w:rPr>
        <w:t xml:space="preserve"> </w:t>
      </w:r>
      <w:r w:rsidR="005B70AF" w:rsidRPr="00B13D51">
        <w:rPr>
          <w:rFonts w:ascii="Arial" w:hAnsi="Arial" w:cs="Arial"/>
          <w:sz w:val="24"/>
          <w:szCs w:val="24"/>
        </w:rPr>
        <w:t>as provided for in the Constitution. Furthermore, the Constitution requires co-operative government between national,</w:t>
      </w:r>
      <w:r w:rsidR="005B70AF" w:rsidRPr="00B13D51">
        <w:rPr>
          <w:rFonts w:ascii="Arial" w:hAnsi="Arial" w:cs="Arial"/>
          <w:spacing w:val="-28"/>
          <w:sz w:val="24"/>
          <w:szCs w:val="24"/>
        </w:rPr>
        <w:t xml:space="preserve"> </w:t>
      </w:r>
      <w:r w:rsidR="005B70AF" w:rsidRPr="00B13D51">
        <w:rPr>
          <w:rFonts w:ascii="Arial" w:hAnsi="Arial" w:cs="Arial"/>
          <w:sz w:val="24"/>
          <w:szCs w:val="24"/>
        </w:rPr>
        <w:t xml:space="preserve">provincial </w:t>
      </w:r>
      <w:r w:rsidR="005B70AF" w:rsidRPr="00B13D51">
        <w:rPr>
          <w:rFonts w:ascii="Arial" w:hAnsi="Arial" w:cs="Arial"/>
          <w:spacing w:val="-32"/>
          <w:sz w:val="24"/>
          <w:szCs w:val="24"/>
        </w:rPr>
        <w:t xml:space="preserve"> </w:t>
      </w:r>
      <w:r w:rsidR="005B70AF" w:rsidRPr="00B13D51">
        <w:rPr>
          <w:rFonts w:ascii="Arial" w:hAnsi="Arial" w:cs="Arial"/>
          <w:sz w:val="24"/>
          <w:szCs w:val="24"/>
        </w:rPr>
        <w:t>and</w:t>
      </w:r>
      <w:r w:rsidR="00F80C3A" w:rsidRPr="00B13D51">
        <w:rPr>
          <w:rFonts w:ascii="Arial" w:hAnsi="Arial" w:cs="Arial"/>
          <w:sz w:val="24"/>
          <w:szCs w:val="24"/>
        </w:rPr>
        <w:t xml:space="preserve"> </w:t>
      </w:r>
      <w:r w:rsidR="005B70AF" w:rsidRPr="00B13D51">
        <w:rPr>
          <w:rFonts w:ascii="Arial" w:hAnsi="Arial" w:cs="Arial"/>
          <w:spacing w:val="-39"/>
          <w:sz w:val="24"/>
          <w:szCs w:val="24"/>
        </w:rPr>
        <w:t xml:space="preserve"> </w:t>
      </w:r>
      <w:r w:rsidR="005B70AF" w:rsidRPr="00B13D51">
        <w:rPr>
          <w:rFonts w:ascii="Arial" w:hAnsi="Arial" w:cs="Arial"/>
          <w:sz w:val="24"/>
          <w:szCs w:val="24"/>
        </w:rPr>
        <w:t>municipal</w:t>
      </w:r>
      <w:r w:rsidR="005B70AF" w:rsidRPr="00B13D51">
        <w:rPr>
          <w:rFonts w:ascii="Arial" w:hAnsi="Arial" w:cs="Arial"/>
          <w:spacing w:val="-29"/>
          <w:sz w:val="24"/>
          <w:szCs w:val="24"/>
        </w:rPr>
        <w:t xml:space="preserve"> </w:t>
      </w:r>
      <w:r w:rsidR="005B70AF" w:rsidRPr="00B13D51">
        <w:rPr>
          <w:rFonts w:ascii="Arial" w:hAnsi="Arial" w:cs="Arial"/>
          <w:sz w:val="24"/>
          <w:szCs w:val="24"/>
        </w:rPr>
        <w:t>legislation.</w:t>
      </w:r>
      <w:r w:rsidR="005B70AF" w:rsidRPr="00B13D51">
        <w:rPr>
          <w:rFonts w:ascii="Arial" w:hAnsi="Arial" w:cs="Arial"/>
          <w:spacing w:val="-45"/>
          <w:sz w:val="24"/>
          <w:szCs w:val="24"/>
        </w:rPr>
        <w:t xml:space="preserve"> </w:t>
      </w:r>
    </w:p>
    <w:p w14:paraId="2A6C4A84" w14:textId="77777777" w:rsidR="005B70AF" w:rsidRPr="00CD28E3" w:rsidRDefault="005B70AF" w:rsidP="002B6251">
      <w:pPr>
        <w:pStyle w:val="ListParagraph"/>
        <w:widowControl w:val="0"/>
        <w:tabs>
          <w:tab w:val="left" w:pos="931"/>
        </w:tabs>
        <w:autoSpaceDE w:val="0"/>
        <w:autoSpaceDN w:val="0"/>
        <w:spacing w:after="0" w:line="360" w:lineRule="auto"/>
        <w:ind w:left="931" w:right="112"/>
        <w:jc w:val="both"/>
        <w:rPr>
          <w:rFonts w:ascii="Arial" w:hAnsi="Arial" w:cs="Arial"/>
          <w:i/>
          <w:sz w:val="24"/>
          <w:szCs w:val="24"/>
        </w:rPr>
      </w:pPr>
    </w:p>
    <w:p w14:paraId="43CA389D" w14:textId="57CC813B" w:rsidR="00F80C3A" w:rsidRPr="00B13D51" w:rsidRDefault="00B13D51" w:rsidP="00B13D51">
      <w:pPr>
        <w:widowControl w:val="0"/>
        <w:tabs>
          <w:tab w:val="left" w:pos="931"/>
        </w:tabs>
        <w:autoSpaceDE w:val="0"/>
        <w:autoSpaceDN w:val="0"/>
        <w:spacing w:after="0" w:line="360" w:lineRule="auto"/>
        <w:ind w:left="931" w:right="112" w:hanging="807"/>
        <w:jc w:val="both"/>
        <w:rPr>
          <w:rFonts w:ascii="Arial" w:hAnsi="Arial" w:cs="Arial"/>
          <w:i/>
          <w:sz w:val="24"/>
          <w:szCs w:val="24"/>
        </w:rPr>
      </w:pPr>
      <w:r w:rsidRPr="00CD28E3">
        <w:rPr>
          <w:rFonts w:ascii="Arial" w:hAnsi="Arial" w:cs="Arial"/>
          <w:bCs/>
          <w:iCs/>
          <w:spacing w:val="-1"/>
          <w:w w:val="105"/>
          <w:sz w:val="24"/>
          <w:szCs w:val="24"/>
        </w:rPr>
        <w:t>109.</w:t>
      </w:r>
      <w:r w:rsidRPr="00CD28E3">
        <w:rPr>
          <w:rFonts w:ascii="Arial" w:hAnsi="Arial" w:cs="Arial"/>
          <w:bCs/>
          <w:iCs/>
          <w:spacing w:val="-1"/>
          <w:w w:val="105"/>
          <w:sz w:val="24"/>
          <w:szCs w:val="24"/>
        </w:rPr>
        <w:tab/>
      </w:r>
      <w:r w:rsidR="00F80C3A" w:rsidRPr="00B13D51">
        <w:rPr>
          <w:rFonts w:ascii="Arial" w:hAnsi="Arial" w:cs="Arial"/>
          <w:sz w:val="24"/>
          <w:szCs w:val="24"/>
        </w:rPr>
        <w:t>T</w:t>
      </w:r>
      <w:r w:rsidR="005B70AF" w:rsidRPr="00B13D51">
        <w:rPr>
          <w:rFonts w:ascii="Arial" w:hAnsi="Arial" w:cs="Arial"/>
          <w:sz w:val="24"/>
          <w:szCs w:val="24"/>
        </w:rPr>
        <w:t>he</w:t>
      </w:r>
      <w:r w:rsidR="005B70AF" w:rsidRPr="00B13D51">
        <w:rPr>
          <w:rFonts w:ascii="Arial" w:hAnsi="Arial" w:cs="Arial"/>
          <w:spacing w:val="-20"/>
          <w:sz w:val="24"/>
          <w:szCs w:val="24"/>
        </w:rPr>
        <w:t xml:space="preserve"> </w:t>
      </w:r>
      <w:r w:rsidR="005B70AF" w:rsidRPr="00B13D51">
        <w:rPr>
          <w:rFonts w:ascii="Arial" w:hAnsi="Arial" w:cs="Arial"/>
          <w:sz w:val="24"/>
          <w:szCs w:val="24"/>
        </w:rPr>
        <w:t>Supreme</w:t>
      </w:r>
      <w:r w:rsidR="005B70AF" w:rsidRPr="00B13D51">
        <w:rPr>
          <w:rFonts w:ascii="Arial" w:hAnsi="Arial" w:cs="Arial"/>
          <w:spacing w:val="-8"/>
          <w:sz w:val="24"/>
          <w:szCs w:val="24"/>
        </w:rPr>
        <w:t xml:space="preserve"> </w:t>
      </w:r>
      <w:r w:rsidR="005B70AF" w:rsidRPr="00B13D51">
        <w:rPr>
          <w:rFonts w:ascii="Arial" w:hAnsi="Arial" w:cs="Arial"/>
          <w:sz w:val="24"/>
          <w:szCs w:val="24"/>
        </w:rPr>
        <w:t>Court</w:t>
      </w:r>
      <w:r w:rsidR="005B70AF" w:rsidRPr="00B13D51">
        <w:rPr>
          <w:rFonts w:ascii="Arial" w:hAnsi="Arial" w:cs="Arial"/>
          <w:spacing w:val="-18"/>
          <w:sz w:val="24"/>
          <w:szCs w:val="24"/>
        </w:rPr>
        <w:t xml:space="preserve"> </w:t>
      </w:r>
      <w:r w:rsidR="005B70AF" w:rsidRPr="00B13D51">
        <w:rPr>
          <w:rFonts w:ascii="Arial" w:hAnsi="Arial" w:cs="Arial"/>
          <w:sz w:val="24"/>
          <w:szCs w:val="24"/>
        </w:rPr>
        <w:t>of</w:t>
      </w:r>
      <w:r w:rsidR="005B70AF" w:rsidRPr="00B13D51">
        <w:rPr>
          <w:rFonts w:ascii="Arial" w:hAnsi="Arial" w:cs="Arial"/>
          <w:spacing w:val="-16"/>
          <w:sz w:val="24"/>
          <w:szCs w:val="24"/>
        </w:rPr>
        <w:t xml:space="preserve"> </w:t>
      </w:r>
      <w:r w:rsidR="005B70AF" w:rsidRPr="00B13D51">
        <w:rPr>
          <w:rFonts w:ascii="Arial" w:hAnsi="Arial" w:cs="Arial"/>
          <w:sz w:val="24"/>
          <w:szCs w:val="24"/>
        </w:rPr>
        <w:t>Appeal</w:t>
      </w:r>
      <w:r w:rsidR="005B70AF" w:rsidRPr="00B13D51">
        <w:rPr>
          <w:rFonts w:ascii="Arial" w:hAnsi="Arial" w:cs="Arial"/>
          <w:spacing w:val="-16"/>
          <w:sz w:val="24"/>
          <w:szCs w:val="24"/>
        </w:rPr>
        <w:t xml:space="preserve"> </w:t>
      </w:r>
      <w:r w:rsidR="005B70AF" w:rsidRPr="00B13D51">
        <w:rPr>
          <w:rFonts w:ascii="Arial" w:hAnsi="Arial" w:cs="Arial"/>
          <w:sz w:val="24"/>
          <w:szCs w:val="24"/>
        </w:rPr>
        <w:t>has</w:t>
      </w:r>
      <w:r w:rsidR="005B70AF" w:rsidRPr="00B13D51">
        <w:rPr>
          <w:rFonts w:ascii="Arial" w:hAnsi="Arial" w:cs="Arial"/>
          <w:spacing w:val="-20"/>
          <w:sz w:val="24"/>
          <w:szCs w:val="24"/>
        </w:rPr>
        <w:t xml:space="preserve"> </w:t>
      </w:r>
      <w:r w:rsidR="005B70AF" w:rsidRPr="00B13D51">
        <w:rPr>
          <w:rFonts w:ascii="Arial" w:hAnsi="Arial" w:cs="Arial"/>
          <w:sz w:val="24"/>
          <w:szCs w:val="24"/>
        </w:rPr>
        <w:t xml:space="preserve">emphasised </w:t>
      </w:r>
      <w:r w:rsidR="00F80C3A" w:rsidRPr="00B13D51">
        <w:rPr>
          <w:rFonts w:ascii="Arial" w:hAnsi="Arial" w:cs="Arial"/>
          <w:sz w:val="24"/>
          <w:szCs w:val="24"/>
        </w:rPr>
        <w:t xml:space="preserve">(in, for example, </w:t>
      </w:r>
      <w:r w:rsidR="00F80C3A" w:rsidRPr="00B13D51">
        <w:rPr>
          <w:rFonts w:ascii="Arial" w:hAnsi="Arial" w:cs="Arial"/>
          <w:i/>
          <w:iCs/>
          <w:sz w:val="24"/>
          <w:szCs w:val="24"/>
        </w:rPr>
        <w:t>Govan Mbeki Local Municipality and another v Glencore Operations South Africa (Pty) Ltd and others</w:t>
      </w:r>
      <w:r w:rsidR="00F80C3A" w:rsidRPr="00B13D51">
        <w:rPr>
          <w:rFonts w:ascii="Arial" w:hAnsi="Arial" w:cs="Arial"/>
          <w:sz w:val="24"/>
          <w:szCs w:val="24"/>
        </w:rPr>
        <w:t xml:space="preserve"> [2022] ZASCA 93 (17 June 2022)) </w:t>
      </w:r>
      <w:r w:rsidR="005B70AF" w:rsidRPr="00B13D51">
        <w:rPr>
          <w:rFonts w:ascii="Arial" w:hAnsi="Arial" w:cs="Arial"/>
          <w:sz w:val="24"/>
          <w:szCs w:val="24"/>
        </w:rPr>
        <w:t xml:space="preserve">that </w:t>
      </w:r>
      <w:r w:rsidR="00F80C3A" w:rsidRPr="00B13D51">
        <w:rPr>
          <w:rFonts w:ascii="Arial" w:hAnsi="Arial" w:cs="Arial"/>
          <w:sz w:val="24"/>
          <w:szCs w:val="24"/>
        </w:rPr>
        <w:t>S</w:t>
      </w:r>
      <w:r w:rsidR="005B70AF" w:rsidRPr="00B13D51">
        <w:rPr>
          <w:rFonts w:ascii="Arial" w:hAnsi="Arial" w:cs="Arial"/>
          <w:sz w:val="24"/>
          <w:szCs w:val="24"/>
        </w:rPr>
        <w:t xml:space="preserve">PLUMA is the framework legislation that authorises the making of by-laws, such as the </w:t>
      </w:r>
      <w:r w:rsidR="00F80C3A" w:rsidRPr="00B13D51">
        <w:rPr>
          <w:rFonts w:ascii="Arial" w:hAnsi="Arial" w:cs="Arial"/>
          <w:sz w:val="24"/>
          <w:szCs w:val="24"/>
        </w:rPr>
        <w:t>Municipality’s</w:t>
      </w:r>
      <w:r w:rsidR="005B70AF" w:rsidRPr="00B13D51">
        <w:rPr>
          <w:rFonts w:ascii="Arial" w:hAnsi="Arial" w:cs="Arial"/>
          <w:sz w:val="24"/>
          <w:szCs w:val="24"/>
        </w:rPr>
        <w:t xml:space="preserve"> Planning By-Law</w:t>
      </w:r>
      <w:r w:rsidR="00F80C3A" w:rsidRPr="00B13D51">
        <w:rPr>
          <w:rFonts w:ascii="Arial" w:hAnsi="Arial" w:cs="Arial"/>
          <w:sz w:val="24"/>
          <w:szCs w:val="24"/>
        </w:rPr>
        <w:t xml:space="preserve">, and that </w:t>
      </w:r>
      <w:r w:rsidR="005B70AF" w:rsidRPr="00B13D51">
        <w:rPr>
          <w:rFonts w:ascii="Arial" w:hAnsi="Arial" w:cs="Arial"/>
          <w:sz w:val="24"/>
          <w:szCs w:val="24"/>
        </w:rPr>
        <w:t>the principle of co-operative government is effectively implemented through the framework legislation of National</w:t>
      </w:r>
      <w:r w:rsidR="005B70AF" w:rsidRPr="00B13D51">
        <w:rPr>
          <w:rFonts w:ascii="Arial" w:hAnsi="Arial" w:cs="Arial"/>
          <w:spacing w:val="-21"/>
          <w:sz w:val="24"/>
          <w:szCs w:val="24"/>
        </w:rPr>
        <w:t xml:space="preserve"> </w:t>
      </w:r>
      <w:r w:rsidR="005B70AF" w:rsidRPr="00B13D51">
        <w:rPr>
          <w:rFonts w:ascii="Arial" w:hAnsi="Arial" w:cs="Arial"/>
          <w:sz w:val="24"/>
          <w:szCs w:val="24"/>
        </w:rPr>
        <w:t>and</w:t>
      </w:r>
      <w:r w:rsidR="005B70AF" w:rsidRPr="00B13D51">
        <w:rPr>
          <w:rFonts w:ascii="Arial" w:hAnsi="Arial" w:cs="Arial"/>
          <w:spacing w:val="-23"/>
          <w:sz w:val="24"/>
          <w:szCs w:val="24"/>
        </w:rPr>
        <w:t xml:space="preserve"> </w:t>
      </w:r>
      <w:r w:rsidR="005B70AF" w:rsidRPr="00B13D51">
        <w:rPr>
          <w:rFonts w:ascii="Arial" w:hAnsi="Arial" w:cs="Arial"/>
          <w:sz w:val="24"/>
          <w:szCs w:val="24"/>
        </w:rPr>
        <w:t>Provincial</w:t>
      </w:r>
      <w:r w:rsidR="005B70AF" w:rsidRPr="00B13D51">
        <w:rPr>
          <w:rFonts w:ascii="Arial" w:hAnsi="Arial" w:cs="Arial"/>
          <w:spacing w:val="-17"/>
          <w:sz w:val="24"/>
          <w:szCs w:val="24"/>
        </w:rPr>
        <w:t xml:space="preserve"> </w:t>
      </w:r>
      <w:r w:rsidR="005B70AF" w:rsidRPr="00B13D51">
        <w:rPr>
          <w:rFonts w:ascii="Arial" w:hAnsi="Arial" w:cs="Arial"/>
          <w:sz w:val="24"/>
          <w:szCs w:val="24"/>
        </w:rPr>
        <w:t>government</w:t>
      </w:r>
      <w:r w:rsidR="00F80C3A" w:rsidRPr="00B13D51">
        <w:rPr>
          <w:rFonts w:ascii="Arial" w:hAnsi="Arial" w:cs="Arial"/>
          <w:sz w:val="24"/>
          <w:szCs w:val="24"/>
        </w:rPr>
        <w:t>.</w:t>
      </w:r>
    </w:p>
    <w:p w14:paraId="2A5BBFB4" w14:textId="77777777" w:rsidR="00F80C3A" w:rsidRPr="00CD28E3" w:rsidRDefault="00F80C3A" w:rsidP="002B6251">
      <w:pPr>
        <w:pStyle w:val="ListParagraph"/>
        <w:widowControl w:val="0"/>
        <w:tabs>
          <w:tab w:val="left" w:pos="931"/>
        </w:tabs>
        <w:autoSpaceDE w:val="0"/>
        <w:autoSpaceDN w:val="0"/>
        <w:spacing w:after="0" w:line="360" w:lineRule="auto"/>
        <w:ind w:left="931" w:right="112"/>
        <w:jc w:val="both"/>
        <w:rPr>
          <w:rFonts w:ascii="Arial" w:hAnsi="Arial" w:cs="Arial"/>
          <w:i/>
          <w:sz w:val="24"/>
          <w:szCs w:val="24"/>
        </w:rPr>
      </w:pPr>
    </w:p>
    <w:p w14:paraId="69F90724" w14:textId="3DC6CAF3" w:rsidR="00F80C3A" w:rsidRPr="00B13D51" w:rsidRDefault="00B13D51" w:rsidP="00B13D51">
      <w:pPr>
        <w:widowControl w:val="0"/>
        <w:tabs>
          <w:tab w:val="left" w:pos="931"/>
        </w:tabs>
        <w:autoSpaceDE w:val="0"/>
        <w:autoSpaceDN w:val="0"/>
        <w:spacing w:after="0" w:line="360" w:lineRule="auto"/>
        <w:ind w:left="931" w:right="112" w:hanging="807"/>
        <w:jc w:val="both"/>
        <w:rPr>
          <w:rFonts w:ascii="Arial" w:hAnsi="Arial" w:cs="Arial"/>
          <w:i/>
          <w:sz w:val="24"/>
          <w:szCs w:val="24"/>
        </w:rPr>
      </w:pPr>
      <w:r w:rsidRPr="00CD28E3">
        <w:rPr>
          <w:rFonts w:ascii="Arial" w:hAnsi="Arial" w:cs="Arial"/>
          <w:bCs/>
          <w:iCs/>
          <w:spacing w:val="-1"/>
          <w:w w:val="105"/>
          <w:sz w:val="24"/>
          <w:szCs w:val="24"/>
        </w:rPr>
        <w:t>110.</w:t>
      </w:r>
      <w:r w:rsidRPr="00CD28E3">
        <w:rPr>
          <w:rFonts w:ascii="Arial" w:hAnsi="Arial" w:cs="Arial"/>
          <w:bCs/>
          <w:iCs/>
          <w:spacing w:val="-1"/>
          <w:w w:val="105"/>
          <w:sz w:val="24"/>
          <w:szCs w:val="24"/>
        </w:rPr>
        <w:tab/>
      </w:r>
      <w:r w:rsidR="00F80C3A" w:rsidRPr="00B13D51">
        <w:rPr>
          <w:rFonts w:ascii="Arial" w:hAnsi="Arial" w:cs="Arial"/>
          <w:w w:val="105"/>
          <w:sz w:val="24"/>
          <w:szCs w:val="24"/>
        </w:rPr>
        <w:t>T</w:t>
      </w:r>
      <w:r w:rsidR="005B70AF" w:rsidRPr="00B13D51">
        <w:rPr>
          <w:rFonts w:ascii="Arial" w:hAnsi="Arial" w:cs="Arial"/>
          <w:w w:val="105"/>
          <w:sz w:val="24"/>
          <w:szCs w:val="24"/>
        </w:rPr>
        <w:t xml:space="preserve">he long title of SPLUMA explains that in relation to spatial </w:t>
      </w:r>
      <w:r w:rsidR="005B70AF" w:rsidRPr="00B13D51">
        <w:rPr>
          <w:rFonts w:ascii="Arial" w:hAnsi="Arial" w:cs="Arial"/>
          <w:sz w:val="24"/>
          <w:szCs w:val="24"/>
        </w:rPr>
        <w:t>planning</w:t>
      </w:r>
      <w:r w:rsidR="005B70AF" w:rsidRPr="00B13D51">
        <w:rPr>
          <w:rFonts w:ascii="Arial" w:hAnsi="Arial" w:cs="Arial"/>
          <w:spacing w:val="-12"/>
          <w:sz w:val="24"/>
          <w:szCs w:val="24"/>
        </w:rPr>
        <w:t xml:space="preserve"> </w:t>
      </w:r>
      <w:r w:rsidR="005B70AF" w:rsidRPr="00B13D51">
        <w:rPr>
          <w:rFonts w:ascii="Arial" w:hAnsi="Arial" w:cs="Arial"/>
          <w:sz w:val="24"/>
          <w:szCs w:val="24"/>
        </w:rPr>
        <w:t>and</w:t>
      </w:r>
      <w:r w:rsidR="005B70AF" w:rsidRPr="00B13D51">
        <w:rPr>
          <w:rFonts w:ascii="Arial" w:hAnsi="Arial" w:cs="Arial"/>
          <w:spacing w:val="-17"/>
          <w:sz w:val="24"/>
          <w:szCs w:val="24"/>
        </w:rPr>
        <w:t xml:space="preserve"> </w:t>
      </w:r>
      <w:r w:rsidR="005B70AF" w:rsidRPr="00B13D51">
        <w:rPr>
          <w:rFonts w:ascii="Arial" w:hAnsi="Arial" w:cs="Arial"/>
          <w:sz w:val="24"/>
          <w:szCs w:val="24"/>
        </w:rPr>
        <w:t>land-use</w:t>
      </w:r>
      <w:r w:rsidR="005B70AF" w:rsidRPr="00B13D51">
        <w:rPr>
          <w:rFonts w:ascii="Arial" w:hAnsi="Arial" w:cs="Arial"/>
          <w:spacing w:val="-7"/>
          <w:sz w:val="24"/>
          <w:szCs w:val="24"/>
        </w:rPr>
        <w:t xml:space="preserve"> </w:t>
      </w:r>
      <w:r w:rsidR="005B70AF" w:rsidRPr="00B13D51">
        <w:rPr>
          <w:rFonts w:ascii="Arial" w:hAnsi="Arial" w:cs="Arial"/>
          <w:sz w:val="24"/>
          <w:szCs w:val="24"/>
        </w:rPr>
        <w:t>management,</w:t>
      </w:r>
      <w:r w:rsidR="005B70AF" w:rsidRPr="00B13D51">
        <w:rPr>
          <w:rFonts w:ascii="Arial" w:hAnsi="Arial" w:cs="Arial"/>
          <w:spacing w:val="-8"/>
          <w:sz w:val="24"/>
          <w:szCs w:val="24"/>
        </w:rPr>
        <w:t xml:space="preserve"> </w:t>
      </w:r>
      <w:r w:rsidR="005B70AF" w:rsidRPr="00B13D51">
        <w:rPr>
          <w:rFonts w:ascii="Arial" w:hAnsi="Arial" w:cs="Arial"/>
          <w:sz w:val="24"/>
          <w:szCs w:val="24"/>
        </w:rPr>
        <w:t>the</w:t>
      </w:r>
      <w:r w:rsidR="005B70AF" w:rsidRPr="00B13D51">
        <w:rPr>
          <w:rFonts w:ascii="Arial" w:hAnsi="Arial" w:cs="Arial"/>
          <w:spacing w:val="-17"/>
          <w:sz w:val="24"/>
          <w:szCs w:val="24"/>
        </w:rPr>
        <w:t xml:space="preserve"> </w:t>
      </w:r>
      <w:r w:rsidR="005B70AF" w:rsidRPr="00B13D51">
        <w:rPr>
          <w:rFonts w:ascii="Arial" w:hAnsi="Arial" w:cs="Arial"/>
          <w:sz w:val="24"/>
          <w:szCs w:val="24"/>
        </w:rPr>
        <w:t>Act</w:t>
      </w:r>
      <w:r w:rsidR="005B70AF" w:rsidRPr="00B13D51">
        <w:rPr>
          <w:rFonts w:ascii="Arial" w:hAnsi="Arial" w:cs="Arial"/>
          <w:spacing w:val="-20"/>
          <w:sz w:val="24"/>
          <w:szCs w:val="24"/>
        </w:rPr>
        <w:t xml:space="preserve"> </w:t>
      </w:r>
      <w:r w:rsidR="005B70AF" w:rsidRPr="00B13D51">
        <w:rPr>
          <w:rFonts w:ascii="Arial" w:hAnsi="Arial" w:cs="Arial"/>
          <w:sz w:val="24"/>
          <w:szCs w:val="24"/>
        </w:rPr>
        <w:t>is</w:t>
      </w:r>
      <w:r w:rsidR="005B70AF" w:rsidRPr="00B13D51">
        <w:rPr>
          <w:rFonts w:ascii="Arial" w:hAnsi="Arial" w:cs="Arial"/>
          <w:spacing w:val="-17"/>
          <w:sz w:val="24"/>
          <w:szCs w:val="24"/>
        </w:rPr>
        <w:t xml:space="preserve"> </w:t>
      </w:r>
      <w:r w:rsidR="005B70AF" w:rsidRPr="00B13D51">
        <w:rPr>
          <w:rFonts w:ascii="Arial" w:hAnsi="Arial" w:cs="Arial"/>
          <w:sz w:val="24"/>
          <w:szCs w:val="24"/>
        </w:rPr>
        <w:t>directed</w:t>
      </w:r>
      <w:r w:rsidR="005B70AF" w:rsidRPr="00B13D51">
        <w:rPr>
          <w:rFonts w:ascii="Arial" w:hAnsi="Arial" w:cs="Arial"/>
          <w:spacing w:val="-4"/>
          <w:sz w:val="24"/>
          <w:szCs w:val="24"/>
        </w:rPr>
        <w:t xml:space="preserve"> </w:t>
      </w:r>
      <w:r w:rsidR="005B70AF" w:rsidRPr="00B13D51">
        <w:rPr>
          <w:rFonts w:ascii="Arial" w:hAnsi="Arial" w:cs="Arial"/>
          <w:sz w:val="24"/>
          <w:szCs w:val="24"/>
        </w:rPr>
        <w:t>at</w:t>
      </w:r>
      <w:r w:rsidR="005B70AF" w:rsidRPr="00B13D51">
        <w:rPr>
          <w:rFonts w:ascii="Arial" w:hAnsi="Arial" w:cs="Arial"/>
          <w:spacing w:val="-22"/>
          <w:sz w:val="24"/>
          <w:szCs w:val="24"/>
        </w:rPr>
        <w:t xml:space="preserve"> </w:t>
      </w:r>
      <w:r w:rsidR="005B70AF" w:rsidRPr="00B13D51">
        <w:rPr>
          <w:rFonts w:ascii="Arial" w:hAnsi="Arial" w:cs="Arial"/>
          <w:sz w:val="24"/>
          <w:szCs w:val="24"/>
        </w:rPr>
        <w:t>promoting</w:t>
      </w:r>
      <w:r w:rsidR="005B70AF" w:rsidRPr="00B13D51">
        <w:rPr>
          <w:rFonts w:ascii="Arial" w:hAnsi="Arial" w:cs="Arial"/>
          <w:spacing w:val="-23"/>
          <w:sz w:val="24"/>
          <w:szCs w:val="24"/>
        </w:rPr>
        <w:t xml:space="preserve"> </w:t>
      </w:r>
      <w:r w:rsidR="005B70AF" w:rsidRPr="00B13D51">
        <w:rPr>
          <w:rFonts w:ascii="Arial" w:hAnsi="Arial" w:cs="Arial"/>
          <w:i/>
          <w:sz w:val="24"/>
          <w:szCs w:val="24"/>
        </w:rPr>
        <w:t xml:space="preserve">"greater </w:t>
      </w:r>
      <w:r w:rsidR="005B70AF" w:rsidRPr="00B13D51">
        <w:rPr>
          <w:rFonts w:ascii="Arial" w:hAnsi="Arial" w:cs="Arial"/>
          <w:i/>
          <w:w w:val="105"/>
          <w:sz w:val="24"/>
          <w:szCs w:val="24"/>
        </w:rPr>
        <w:t>consistency</w:t>
      </w:r>
      <w:r w:rsidR="005B70AF" w:rsidRPr="00B13D51">
        <w:rPr>
          <w:rFonts w:ascii="Arial" w:hAnsi="Arial" w:cs="Arial"/>
          <w:i/>
          <w:spacing w:val="-21"/>
          <w:w w:val="105"/>
          <w:sz w:val="24"/>
          <w:szCs w:val="24"/>
        </w:rPr>
        <w:t xml:space="preserve"> </w:t>
      </w:r>
      <w:r w:rsidR="005B70AF" w:rsidRPr="00B13D51">
        <w:rPr>
          <w:rFonts w:ascii="Arial" w:hAnsi="Arial" w:cs="Arial"/>
          <w:i/>
          <w:w w:val="105"/>
          <w:sz w:val="24"/>
          <w:szCs w:val="24"/>
        </w:rPr>
        <w:t>and</w:t>
      </w:r>
      <w:r w:rsidR="005B70AF" w:rsidRPr="00B13D51">
        <w:rPr>
          <w:rFonts w:ascii="Arial" w:hAnsi="Arial" w:cs="Arial"/>
          <w:i/>
          <w:spacing w:val="-32"/>
          <w:w w:val="105"/>
          <w:sz w:val="24"/>
          <w:szCs w:val="24"/>
        </w:rPr>
        <w:t xml:space="preserve"> </w:t>
      </w:r>
      <w:r w:rsidR="005B70AF" w:rsidRPr="00B13D51">
        <w:rPr>
          <w:rFonts w:ascii="Arial" w:hAnsi="Arial" w:cs="Arial"/>
          <w:i/>
          <w:w w:val="105"/>
          <w:sz w:val="24"/>
          <w:szCs w:val="24"/>
        </w:rPr>
        <w:t>uniformity</w:t>
      </w:r>
      <w:r w:rsidR="005B70AF" w:rsidRPr="00B13D51">
        <w:rPr>
          <w:rFonts w:ascii="Arial" w:hAnsi="Arial" w:cs="Arial"/>
          <w:i/>
          <w:spacing w:val="-17"/>
          <w:w w:val="105"/>
          <w:sz w:val="24"/>
          <w:szCs w:val="24"/>
        </w:rPr>
        <w:t xml:space="preserve"> </w:t>
      </w:r>
      <w:r w:rsidR="005B70AF" w:rsidRPr="00B13D51">
        <w:rPr>
          <w:rFonts w:ascii="Arial" w:hAnsi="Arial" w:cs="Arial"/>
          <w:i/>
          <w:w w:val="105"/>
          <w:sz w:val="24"/>
          <w:szCs w:val="24"/>
        </w:rPr>
        <w:t>in</w:t>
      </w:r>
      <w:r w:rsidR="005B70AF" w:rsidRPr="00B13D51">
        <w:rPr>
          <w:rFonts w:ascii="Arial" w:hAnsi="Arial" w:cs="Arial"/>
          <w:i/>
          <w:spacing w:val="-34"/>
          <w:w w:val="105"/>
          <w:sz w:val="24"/>
          <w:szCs w:val="24"/>
        </w:rPr>
        <w:t xml:space="preserve"> </w:t>
      </w:r>
      <w:r w:rsidR="005B70AF" w:rsidRPr="00B13D51">
        <w:rPr>
          <w:rFonts w:ascii="Arial" w:hAnsi="Arial" w:cs="Arial"/>
          <w:i/>
          <w:w w:val="105"/>
          <w:sz w:val="24"/>
          <w:szCs w:val="24"/>
        </w:rPr>
        <w:t>the</w:t>
      </w:r>
      <w:r w:rsidR="005B70AF" w:rsidRPr="00B13D51">
        <w:rPr>
          <w:rFonts w:ascii="Arial" w:hAnsi="Arial" w:cs="Arial"/>
          <w:i/>
          <w:spacing w:val="-31"/>
          <w:w w:val="105"/>
          <w:sz w:val="24"/>
          <w:szCs w:val="24"/>
        </w:rPr>
        <w:t xml:space="preserve"> </w:t>
      </w:r>
      <w:r w:rsidR="005B70AF" w:rsidRPr="00B13D51">
        <w:rPr>
          <w:rFonts w:ascii="Arial" w:hAnsi="Arial" w:cs="Arial"/>
          <w:i/>
          <w:w w:val="105"/>
          <w:sz w:val="24"/>
          <w:szCs w:val="24"/>
        </w:rPr>
        <w:t>application</w:t>
      </w:r>
      <w:r w:rsidR="005B70AF" w:rsidRPr="00B13D51">
        <w:rPr>
          <w:rFonts w:ascii="Arial" w:hAnsi="Arial" w:cs="Arial"/>
          <w:i/>
          <w:spacing w:val="-23"/>
          <w:w w:val="105"/>
          <w:sz w:val="24"/>
          <w:szCs w:val="24"/>
        </w:rPr>
        <w:t xml:space="preserve"> </w:t>
      </w:r>
      <w:r w:rsidR="005B70AF" w:rsidRPr="00B13D51">
        <w:rPr>
          <w:rFonts w:ascii="Arial" w:hAnsi="Arial" w:cs="Arial"/>
          <w:i/>
          <w:w w:val="105"/>
          <w:sz w:val="24"/>
          <w:szCs w:val="24"/>
        </w:rPr>
        <w:t>procedures</w:t>
      </w:r>
      <w:r w:rsidR="005B70AF" w:rsidRPr="00B13D51">
        <w:rPr>
          <w:rFonts w:ascii="Arial" w:hAnsi="Arial" w:cs="Arial"/>
          <w:i/>
          <w:spacing w:val="-21"/>
          <w:w w:val="105"/>
          <w:sz w:val="24"/>
          <w:szCs w:val="24"/>
        </w:rPr>
        <w:t xml:space="preserve"> </w:t>
      </w:r>
      <w:r w:rsidR="005B70AF" w:rsidRPr="00B13D51">
        <w:rPr>
          <w:rFonts w:ascii="Arial" w:hAnsi="Arial" w:cs="Arial"/>
          <w:i/>
          <w:w w:val="105"/>
          <w:sz w:val="24"/>
          <w:szCs w:val="24"/>
        </w:rPr>
        <w:t>and</w:t>
      </w:r>
      <w:r w:rsidR="005B70AF" w:rsidRPr="00B13D51">
        <w:rPr>
          <w:rFonts w:ascii="Arial" w:hAnsi="Arial" w:cs="Arial"/>
          <w:i/>
          <w:spacing w:val="-28"/>
          <w:w w:val="105"/>
          <w:sz w:val="24"/>
          <w:szCs w:val="24"/>
        </w:rPr>
        <w:t xml:space="preserve"> </w:t>
      </w:r>
      <w:r w:rsidR="005B70AF" w:rsidRPr="00B13D51">
        <w:rPr>
          <w:rFonts w:ascii="Arial" w:hAnsi="Arial" w:cs="Arial"/>
          <w:i/>
          <w:w w:val="105"/>
          <w:sz w:val="24"/>
          <w:szCs w:val="24"/>
        </w:rPr>
        <w:t xml:space="preserve">decision-making by authorities responsible for land use decisions and development </w:t>
      </w:r>
      <w:r w:rsidR="005B70AF" w:rsidRPr="00B13D51">
        <w:rPr>
          <w:rFonts w:ascii="Arial" w:hAnsi="Arial" w:cs="Arial"/>
          <w:i/>
          <w:w w:val="105"/>
          <w:sz w:val="24"/>
          <w:szCs w:val="24"/>
        </w:rPr>
        <w:lastRenderedPageBreak/>
        <w:t>applications"</w:t>
      </w:r>
      <w:r w:rsidR="005B70AF" w:rsidRPr="00B13D51">
        <w:rPr>
          <w:rFonts w:ascii="Arial" w:hAnsi="Arial" w:cs="Arial"/>
          <w:i/>
          <w:spacing w:val="-4"/>
          <w:w w:val="105"/>
          <w:sz w:val="24"/>
          <w:szCs w:val="24"/>
        </w:rPr>
        <w:t>.</w:t>
      </w:r>
      <w:r w:rsidR="005B70AF" w:rsidRPr="00B13D51">
        <w:rPr>
          <w:rFonts w:ascii="Arial" w:hAnsi="Arial" w:cs="Arial"/>
          <w:i/>
          <w:spacing w:val="-4"/>
          <w:w w:val="105"/>
          <w:position w:val="7"/>
          <w:sz w:val="24"/>
          <w:szCs w:val="24"/>
        </w:rPr>
        <w:t xml:space="preserve">  </w:t>
      </w:r>
      <w:r w:rsidR="005B70AF" w:rsidRPr="00B13D51">
        <w:rPr>
          <w:rFonts w:ascii="Arial" w:hAnsi="Arial" w:cs="Arial"/>
          <w:w w:val="105"/>
          <w:sz w:val="24"/>
          <w:szCs w:val="24"/>
        </w:rPr>
        <w:t xml:space="preserve">This aim is encapsulated in, </w:t>
      </w:r>
      <w:r w:rsidR="005B70AF" w:rsidRPr="00B13D51">
        <w:rPr>
          <w:rFonts w:ascii="Arial" w:hAnsi="Arial" w:cs="Arial"/>
          <w:i/>
          <w:w w:val="105"/>
          <w:sz w:val="24"/>
          <w:szCs w:val="24"/>
        </w:rPr>
        <w:t xml:space="preserve">inter alia, </w:t>
      </w:r>
      <w:r w:rsidR="00F80C3A" w:rsidRPr="00B13D51">
        <w:rPr>
          <w:rFonts w:ascii="Arial" w:hAnsi="Arial" w:cs="Arial"/>
          <w:w w:val="105"/>
          <w:sz w:val="24"/>
          <w:szCs w:val="24"/>
        </w:rPr>
        <w:t>s</w:t>
      </w:r>
      <w:r w:rsidR="005B70AF" w:rsidRPr="00B13D51">
        <w:rPr>
          <w:rFonts w:ascii="Arial" w:hAnsi="Arial" w:cs="Arial"/>
          <w:w w:val="105"/>
          <w:sz w:val="24"/>
          <w:szCs w:val="24"/>
        </w:rPr>
        <w:t>ection 30</w:t>
      </w:r>
      <w:r w:rsidR="00F80C3A" w:rsidRPr="00B13D51">
        <w:rPr>
          <w:rFonts w:ascii="Arial" w:hAnsi="Arial" w:cs="Arial"/>
          <w:w w:val="105"/>
          <w:sz w:val="24"/>
          <w:szCs w:val="24"/>
        </w:rPr>
        <w:t xml:space="preserve"> of SPLUMA</w:t>
      </w:r>
      <w:r w:rsidR="005B70AF" w:rsidRPr="00B13D51">
        <w:rPr>
          <w:rFonts w:ascii="Arial" w:hAnsi="Arial" w:cs="Arial"/>
          <w:w w:val="105"/>
          <w:sz w:val="24"/>
          <w:szCs w:val="24"/>
        </w:rPr>
        <w:t>,</w:t>
      </w:r>
      <w:r w:rsidR="005B70AF" w:rsidRPr="00B13D51">
        <w:rPr>
          <w:rFonts w:ascii="Arial" w:hAnsi="Arial" w:cs="Arial"/>
          <w:spacing w:val="48"/>
          <w:w w:val="105"/>
          <w:sz w:val="24"/>
          <w:szCs w:val="24"/>
        </w:rPr>
        <w:t xml:space="preserve"> </w:t>
      </w:r>
      <w:r w:rsidR="005B70AF" w:rsidRPr="00B13D51">
        <w:rPr>
          <w:rFonts w:ascii="Arial" w:hAnsi="Arial" w:cs="Arial"/>
          <w:w w:val="105"/>
          <w:sz w:val="24"/>
          <w:szCs w:val="24"/>
        </w:rPr>
        <w:t>which</w:t>
      </w:r>
      <w:r w:rsidR="00F80C3A" w:rsidRPr="00B13D51">
        <w:rPr>
          <w:rFonts w:ascii="Arial" w:hAnsi="Arial" w:cs="Arial"/>
          <w:w w:val="105"/>
          <w:sz w:val="24"/>
          <w:szCs w:val="24"/>
        </w:rPr>
        <w:t xml:space="preserve"> </w:t>
      </w:r>
      <w:r w:rsidR="005B70AF" w:rsidRPr="00B13D51">
        <w:rPr>
          <w:rFonts w:ascii="Arial" w:hAnsi="Arial" w:cs="Arial"/>
          <w:sz w:val="24"/>
          <w:szCs w:val="24"/>
        </w:rPr>
        <w:t>provides for the alignment of authorisations</w:t>
      </w:r>
      <w:r w:rsidR="00F80C3A" w:rsidRPr="00B13D51">
        <w:rPr>
          <w:rFonts w:ascii="Arial" w:hAnsi="Arial" w:cs="Arial"/>
          <w:sz w:val="24"/>
          <w:szCs w:val="24"/>
        </w:rPr>
        <w:t>,</w:t>
      </w:r>
      <w:r w:rsidR="005B70AF" w:rsidRPr="00B13D51">
        <w:rPr>
          <w:rFonts w:ascii="Arial" w:hAnsi="Arial" w:cs="Arial"/>
          <w:sz w:val="24"/>
          <w:szCs w:val="24"/>
        </w:rPr>
        <w:t xml:space="preserve"> and </w:t>
      </w:r>
      <w:r w:rsidR="00F80C3A" w:rsidRPr="00B13D51">
        <w:rPr>
          <w:rFonts w:ascii="Arial" w:hAnsi="Arial" w:cs="Arial"/>
          <w:sz w:val="24"/>
          <w:szCs w:val="24"/>
        </w:rPr>
        <w:t>s</w:t>
      </w:r>
      <w:r w:rsidR="005B70AF" w:rsidRPr="00B13D51">
        <w:rPr>
          <w:rFonts w:ascii="Arial" w:hAnsi="Arial" w:cs="Arial"/>
          <w:sz w:val="24"/>
          <w:szCs w:val="24"/>
        </w:rPr>
        <w:t>ection 42(1</w:t>
      </w:r>
      <w:r w:rsidR="00F80C3A" w:rsidRPr="00B13D51">
        <w:rPr>
          <w:rFonts w:ascii="Arial" w:hAnsi="Arial" w:cs="Arial"/>
          <w:sz w:val="24"/>
          <w:szCs w:val="24"/>
        </w:rPr>
        <w:t>)</w:t>
      </w:r>
      <w:r w:rsidR="005B70AF" w:rsidRPr="00B13D51">
        <w:rPr>
          <w:rFonts w:ascii="Arial" w:hAnsi="Arial" w:cs="Arial"/>
          <w:sz w:val="24"/>
          <w:szCs w:val="24"/>
        </w:rPr>
        <w:t>(b</w:t>
      </w:r>
      <w:r w:rsidR="00F80C3A" w:rsidRPr="00B13D51">
        <w:rPr>
          <w:rFonts w:ascii="Arial" w:hAnsi="Arial" w:cs="Arial"/>
          <w:sz w:val="24"/>
          <w:szCs w:val="24"/>
        </w:rPr>
        <w:t>)</w:t>
      </w:r>
      <w:r w:rsidR="005B70AF" w:rsidRPr="00B13D51">
        <w:rPr>
          <w:rFonts w:ascii="Arial" w:hAnsi="Arial" w:cs="Arial"/>
          <w:sz w:val="24"/>
          <w:szCs w:val="24"/>
        </w:rPr>
        <w:t xml:space="preserve"> which obliges </w:t>
      </w:r>
      <w:r w:rsidR="00F80C3A" w:rsidRPr="00B13D51">
        <w:rPr>
          <w:rFonts w:ascii="Arial" w:hAnsi="Arial" w:cs="Arial"/>
          <w:sz w:val="24"/>
          <w:szCs w:val="24"/>
        </w:rPr>
        <w:t>the MPT</w:t>
      </w:r>
      <w:r w:rsidR="005B70AF" w:rsidRPr="00B13D51">
        <w:rPr>
          <w:rFonts w:ascii="Arial" w:hAnsi="Arial" w:cs="Arial"/>
          <w:sz w:val="24"/>
          <w:szCs w:val="24"/>
        </w:rPr>
        <w:t xml:space="preserve"> (and therefore also the </w:t>
      </w:r>
      <w:r w:rsidR="00F80C3A" w:rsidRPr="00B13D51">
        <w:rPr>
          <w:rFonts w:ascii="Arial" w:hAnsi="Arial" w:cs="Arial"/>
          <w:sz w:val="24"/>
          <w:szCs w:val="24"/>
        </w:rPr>
        <w:t>a</w:t>
      </w:r>
      <w:r w:rsidR="005B70AF" w:rsidRPr="00B13D51">
        <w:rPr>
          <w:rFonts w:ascii="Arial" w:hAnsi="Arial" w:cs="Arial"/>
          <w:sz w:val="24"/>
          <w:szCs w:val="24"/>
        </w:rPr>
        <w:t xml:space="preserve">ppeal </w:t>
      </w:r>
      <w:r w:rsidR="00F80C3A" w:rsidRPr="00B13D51">
        <w:rPr>
          <w:rFonts w:ascii="Arial" w:hAnsi="Arial" w:cs="Arial"/>
          <w:sz w:val="24"/>
          <w:szCs w:val="24"/>
        </w:rPr>
        <w:t>a</w:t>
      </w:r>
      <w:r w:rsidR="005B70AF" w:rsidRPr="00B13D51">
        <w:rPr>
          <w:rFonts w:ascii="Arial" w:hAnsi="Arial" w:cs="Arial"/>
          <w:sz w:val="24"/>
          <w:szCs w:val="24"/>
        </w:rPr>
        <w:t xml:space="preserve">uthority to whom an appeal lies from such a decision) to make a decision </w:t>
      </w:r>
      <w:r w:rsidR="005B70AF" w:rsidRPr="00B13D51">
        <w:rPr>
          <w:rFonts w:ascii="Arial" w:hAnsi="Arial" w:cs="Arial"/>
          <w:i/>
          <w:sz w:val="24"/>
          <w:szCs w:val="24"/>
        </w:rPr>
        <w:t xml:space="preserve">"which is consistent with norms and standards, measures designed to protect and promote the sustainable use </w:t>
      </w:r>
      <w:r w:rsidR="005B70AF" w:rsidRPr="00B13D51">
        <w:rPr>
          <w:rFonts w:ascii="Arial" w:hAnsi="Arial" w:cs="Arial"/>
          <w:sz w:val="24"/>
          <w:szCs w:val="24"/>
        </w:rPr>
        <w:t xml:space="preserve">of </w:t>
      </w:r>
      <w:r w:rsidR="005B70AF" w:rsidRPr="00B13D51">
        <w:rPr>
          <w:rFonts w:ascii="Arial" w:hAnsi="Arial" w:cs="Arial"/>
          <w:i/>
          <w:sz w:val="24"/>
          <w:szCs w:val="24"/>
        </w:rPr>
        <w:t>agricultural land, national and provincial government policies and the municipal spatial development framework."</w:t>
      </w:r>
    </w:p>
    <w:p w14:paraId="72E6124B" w14:textId="77777777" w:rsidR="00F80C3A" w:rsidRPr="00CD28E3" w:rsidRDefault="00F80C3A" w:rsidP="002B6251">
      <w:pPr>
        <w:pStyle w:val="ListParagraph"/>
        <w:widowControl w:val="0"/>
        <w:tabs>
          <w:tab w:val="left" w:pos="931"/>
        </w:tabs>
        <w:autoSpaceDE w:val="0"/>
        <w:autoSpaceDN w:val="0"/>
        <w:spacing w:after="0" w:line="360" w:lineRule="auto"/>
        <w:ind w:left="931" w:right="112"/>
        <w:jc w:val="both"/>
        <w:rPr>
          <w:rFonts w:ascii="Arial" w:hAnsi="Arial" w:cs="Arial"/>
          <w:i/>
          <w:sz w:val="24"/>
          <w:szCs w:val="24"/>
        </w:rPr>
      </w:pPr>
    </w:p>
    <w:p w14:paraId="204678D9" w14:textId="0B5FAE38" w:rsidR="00F80C3A" w:rsidRPr="00B13D51" w:rsidRDefault="00B13D51" w:rsidP="00B13D51">
      <w:pPr>
        <w:widowControl w:val="0"/>
        <w:tabs>
          <w:tab w:val="left" w:pos="931"/>
        </w:tabs>
        <w:autoSpaceDE w:val="0"/>
        <w:autoSpaceDN w:val="0"/>
        <w:spacing w:after="0" w:line="360" w:lineRule="auto"/>
        <w:ind w:left="931" w:right="112" w:hanging="807"/>
        <w:jc w:val="both"/>
        <w:rPr>
          <w:rFonts w:ascii="Arial" w:hAnsi="Arial" w:cs="Arial"/>
          <w:i/>
          <w:sz w:val="24"/>
          <w:szCs w:val="24"/>
        </w:rPr>
      </w:pPr>
      <w:r w:rsidRPr="00CD28E3">
        <w:rPr>
          <w:rFonts w:ascii="Arial" w:hAnsi="Arial" w:cs="Arial"/>
          <w:bCs/>
          <w:iCs/>
          <w:spacing w:val="-1"/>
          <w:w w:val="105"/>
          <w:sz w:val="24"/>
          <w:szCs w:val="24"/>
        </w:rPr>
        <w:t>111.</w:t>
      </w:r>
      <w:r w:rsidRPr="00CD28E3">
        <w:rPr>
          <w:rFonts w:ascii="Arial" w:hAnsi="Arial" w:cs="Arial"/>
          <w:bCs/>
          <w:iCs/>
          <w:spacing w:val="-1"/>
          <w:w w:val="105"/>
          <w:sz w:val="24"/>
          <w:szCs w:val="24"/>
        </w:rPr>
        <w:tab/>
      </w:r>
      <w:r w:rsidR="005B70AF" w:rsidRPr="00CD28E3">
        <w:rPr>
          <w:noProof/>
          <w:lang w:val="en-US"/>
        </w:rPr>
        <mc:AlternateContent>
          <mc:Choice Requires="wps">
            <w:drawing>
              <wp:anchor distT="0" distB="0" distL="114300" distR="114300" simplePos="0" relativeHeight="251672576" behindDoc="0" locked="0" layoutInCell="1" allowOverlap="1" wp14:anchorId="64C6F33E" wp14:editId="3F6E8FA1">
                <wp:simplePos x="0" y="0"/>
                <wp:positionH relativeFrom="page">
                  <wp:posOffset>6639560</wp:posOffset>
                </wp:positionH>
                <wp:positionV relativeFrom="paragraph">
                  <wp:posOffset>3288665</wp:posOffset>
                </wp:positionV>
                <wp:extent cx="0" cy="0"/>
                <wp:effectExtent l="10160" t="1993265" r="8890" b="1990090"/>
                <wp:wrapNone/>
                <wp:docPr id="5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22">
                          <a:solidFill>
                            <a:srgbClr val="ACACA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3F2905" id="Line 3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2.8pt,258.95pt" to="522.8pt,2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" strokecolor="#acacac" strokeweight=".33394mm">
                <w10:wrap anchorx="page"/>
              </v:line>
            </w:pict>
          </mc:Fallback>
        </mc:AlternateContent>
      </w:r>
      <w:r w:rsidR="005B70AF" w:rsidRPr="00B13D51">
        <w:rPr>
          <w:rFonts w:ascii="Arial" w:hAnsi="Arial" w:cs="Arial"/>
          <w:sz w:val="24"/>
          <w:szCs w:val="24"/>
        </w:rPr>
        <w:t xml:space="preserve">Section 30(3) of SPLUMA, which provides that a </w:t>
      </w:r>
      <w:r w:rsidR="005B70AF" w:rsidRPr="00B13D51">
        <w:rPr>
          <w:rFonts w:ascii="Arial" w:hAnsi="Arial" w:cs="Arial"/>
          <w:i/>
          <w:sz w:val="24"/>
          <w:szCs w:val="24"/>
        </w:rPr>
        <w:t>"municipality may regard an authorisation in terms of any other legislation that meets all the requirements set out in this Act or in provincial legislation as an authorisation in terms of this A</w:t>
      </w:r>
      <w:r w:rsidR="00F80C3A" w:rsidRPr="00B13D51">
        <w:rPr>
          <w:rFonts w:ascii="Arial" w:hAnsi="Arial" w:cs="Arial"/>
          <w:i/>
          <w:sz w:val="24"/>
          <w:szCs w:val="24"/>
        </w:rPr>
        <w:t>ct”</w:t>
      </w:r>
      <w:r w:rsidR="005B70AF" w:rsidRPr="00B13D51">
        <w:rPr>
          <w:rFonts w:ascii="Arial" w:hAnsi="Arial" w:cs="Arial"/>
          <w:i/>
          <w:sz w:val="24"/>
          <w:szCs w:val="24"/>
        </w:rPr>
        <w:t xml:space="preserve">, </w:t>
      </w:r>
      <w:r w:rsidR="005B70AF" w:rsidRPr="00B13D51">
        <w:rPr>
          <w:rFonts w:ascii="Arial" w:hAnsi="Arial" w:cs="Arial"/>
          <w:sz w:val="24"/>
          <w:szCs w:val="24"/>
        </w:rPr>
        <w:t>is of particular</w:t>
      </w:r>
      <w:r w:rsidR="005B70AF" w:rsidRPr="00B13D51">
        <w:rPr>
          <w:rFonts w:ascii="Arial" w:hAnsi="Arial" w:cs="Arial"/>
          <w:spacing w:val="5"/>
          <w:sz w:val="24"/>
          <w:szCs w:val="24"/>
        </w:rPr>
        <w:t xml:space="preserve"> </w:t>
      </w:r>
      <w:r w:rsidR="005B70AF" w:rsidRPr="00B13D51">
        <w:rPr>
          <w:rFonts w:ascii="Arial" w:hAnsi="Arial" w:cs="Arial"/>
          <w:sz w:val="24"/>
          <w:szCs w:val="24"/>
        </w:rPr>
        <w:t>significance.</w:t>
      </w:r>
    </w:p>
    <w:p w14:paraId="171B545D" w14:textId="77777777" w:rsidR="00F80C3A" w:rsidRPr="00CD28E3" w:rsidRDefault="00F80C3A" w:rsidP="002B6251">
      <w:pPr>
        <w:pStyle w:val="ListParagraph"/>
        <w:widowControl w:val="0"/>
        <w:tabs>
          <w:tab w:val="left" w:pos="931"/>
        </w:tabs>
        <w:autoSpaceDE w:val="0"/>
        <w:autoSpaceDN w:val="0"/>
        <w:spacing w:after="0" w:line="360" w:lineRule="auto"/>
        <w:ind w:left="931" w:right="112"/>
        <w:jc w:val="both"/>
        <w:rPr>
          <w:rFonts w:ascii="Arial" w:hAnsi="Arial" w:cs="Arial"/>
          <w:i/>
          <w:sz w:val="24"/>
          <w:szCs w:val="24"/>
        </w:rPr>
      </w:pPr>
    </w:p>
    <w:p w14:paraId="423FCFA0" w14:textId="4F45A907" w:rsidR="00AA2B41" w:rsidRPr="00B13D51" w:rsidRDefault="00B13D51" w:rsidP="00B13D51">
      <w:pPr>
        <w:widowControl w:val="0"/>
        <w:tabs>
          <w:tab w:val="left" w:pos="931"/>
        </w:tabs>
        <w:autoSpaceDE w:val="0"/>
        <w:autoSpaceDN w:val="0"/>
        <w:spacing w:after="0" w:line="360" w:lineRule="auto"/>
        <w:ind w:left="931" w:right="112" w:hanging="807"/>
        <w:jc w:val="both"/>
        <w:rPr>
          <w:rFonts w:ascii="Arial" w:hAnsi="Arial" w:cs="Arial"/>
          <w:i/>
          <w:sz w:val="24"/>
          <w:szCs w:val="24"/>
        </w:rPr>
      </w:pPr>
      <w:r w:rsidRPr="00CD28E3">
        <w:rPr>
          <w:rFonts w:ascii="Arial" w:hAnsi="Arial" w:cs="Arial"/>
          <w:bCs/>
          <w:iCs/>
          <w:spacing w:val="-1"/>
          <w:w w:val="105"/>
          <w:sz w:val="24"/>
          <w:szCs w:val="24"/>
        </w:rPr>
        <w:t>112.</w:t>
      </w:r>
      <w:r w:rsidRPr="00CD28E3">
        <w:rPr>
          <w:rFonts w:ascii="Arial" w:hAnsi="Arial" w:cs="Arial"/>
          <w:bCs/>
          <w:iCs/>
          <w:spacing w:val="-1"/>
          <w:w w:val="105"/>
          <w:sz w:val="24"/>
          <w:szCs w:val="24"/>
        </w:rPr>
        <w:tab/>
      </w:r>
      <w:r w:rsidR="005B70AF" w:rsidRPr="00B13D51">
        <w:rPr>
          <w:rFonts w:ascii="Arial" w:hAnsi="Arial" w:cs="Arial"/>
          <w:sz w:val="24"/>
          <w:szCs w:val="24"/>
        </w:rPr>
        <w:t>That</w:t>
      </w:r>
      <w:r w:rsidR="005B70AF" w:rsidRPr="00B13D51">
        <w:rPr>
          <w:rFonts w:ascii="Arial" w:hAnsi="Arial" w:cs="Arial"/>
          <w:spacing w:val="-7"/>
          <w:sz w:val="24"/>
          <w:szCs w:val="24"/>
        </w:rPr>
        <w:t xml:space="preserve"> </w:t>
      </w:r>
      <w:r w:rsidR="005B70AF" w:rsidRPr="00B13D51">
        <w:rPr>
          <w:rFonts w:ascii="Arial" w:hAnsi="Arial" w:cs="Arial"/>
          <w:sz w:val="24"/>
          <w:szCs w:val="24"/>
        </w:rPr>
        <w:t>co-operative</w:t>
      </w:r>
      <w:r w:rsidR="005B70AF" w:rsidRPr="00B13D51">
        <w:rPr>
          <w:rFonts w:ascii="Arial" w:hAnsi="Arial" w:cs="Arial"/>
          <w:spacing w:val="-4"/>
          <w:sz w:val="24"/>
          <w:szCs w:val="24"/>
        </w:rPr>
        <w:t xml:space="preserve"> </w:t>
      </w:r>
      <w:r w:rsidR="005B70AF" w:rsidRPr="00B13D51">
        <w:rPr>
          <w:rFonts w:ascii="Arial" w:hAnsi="Arial" w:cs="Arial"/>
          <w:sz w:val="24"/>
          <w:szCs w:val="24"/>
        </w:rPr>
        <w:t>governance</w:t>
      </w:r>
      <w:r w:rsidR="005B70AF" w:rsidRPr="00B13D51">
        <w:rPr>
          <w:rFonts w:ascii="Arial" w:hAnsi="Arial" w:cs="Arial"/>
          <w:spacing w:val="-18"/>
          <w:sz w:val="24"/>
          <w:szCs w:val="24"/>
        </w:rPr>
        <w:t xml:space="preserve"> </w:t>
      </w:r>
      <w:r w:rsidR="005B70AF" w:rsidRPr="00B13D51">
        <w:rPr>
          <w:rFonts w:ascii="Arial" w:hAnsi="Arial" w:cs="Arial"/>
          <w:sz w:val="24"/>
          <w:szCs w:val="24"/>
        </w:rPr>
        <w:t>is</w:t>
      </w:r>
      <w:r w:rsidR="005B70AF" w:rsidRPr="00B13D51">
        <w:rPr>
          <w:rFonts w:ascii="Arial" w:hAnsi="Arial" w:cs="Arial"/>
          <w:spacing w:val="-20"/>
          <w:sz w:val="24"/>
          <w:szCs w:val="24"/>
        </w:rPr>
        <w:t xml:space="preserve"> </w:t>
      </w:r>
      <w:r w:rsidR="005B70AF" w:rsidRPr="00B13D51">
        <w:rPr>
          <w:rFonts w:ascii="Arial" w:hAnsi="Arial" w:cs="Arial"/>
          <w:sz w:val="24"/>
          <w:szCs w:val="24"/>
        </w:rPr>
        <w:t>the</w:t>
      </w:r>
      <w:r w:rsidR="005B70AF" w:rsidRPr="00B13D51">
        <w:rPr>
          <w:rFonts w:ascii="Arial" w:hAnsi="Arial" w:cs="Arial"/>
          <w:spacing w:val="-21"/>
          <w:sz w:val="24"/>
          <w:szCs w:val="24"/>
        </w:rPr>
        <w:t xml:space="preserve"> </w:t>
      </w:r>
      <w:r w:rsidR="005B70AF" w:rsidRPr="00B13D51">
        <w:rPr>
          <w:rFonts w:ascii="Arial" w:hAnsi="Arial" w:cs="Arial"/>
          <w:i/>
          <w:sz w:val="24"/>
          <w:szCs w:val="24"/>
        </w:rPr>
        <w:t>raison</w:t>
      </w:r>
      <w:r w:rsidR="005B70AF" w:rsidRPr="00B13D51">
        <w:rPr>
          <w:rFonts w:ascii="Arial" w:hAnsi="Arial" w:cs="Arial"/>
          <w:i/>
          <w:spacing w:val="-14"/>
          <w:sz w:val="24"/>
          <w:szCs w:val="24"/>
        </w:rPr>
        <w:t xml:space="preserve"> </w:t>
      </w:r>
      <w:r w:rsidR="005B70AF" w:rsidRPr="00B13D51">
        <w:rPr>
          <w:rFonts w:ascii="Arial" w:hAnsi="Arial" w:cs="Arial"/>
          <w:i/>
          <w:sz w:val="24"/>
          <w:szCs w:val="24"/>
        </w:rPr>
        <w:t>d'etre</w:t>
      </w:r>
      <w:r w:rsidR="005B70AF" w:rsidRPr="00B13D51">
        <w:rPr>
          <w:rFonts w:ascii="Arial" w:hAnsi="Arial" w:cs="Arial"/>
          <w:i/>
          <w:spacing w:val="-8"/>
          <w:sz w:val="24"/>
          <w:szCs w:val="24"/>
        </w:rPr>
        <w:t xml:space="preserve"> </w:t>
      </w:r>
      <w:r w:rsidR="005B70AF" w:rsidRPr="00B13D51">
        <w:rPr>
          <w:rFonts w:ascii="Arial" w:hAnsi="Arial" w:cs="Arial"/>
          <w:sz w:val="24"/>
          <w:szCs w:val="24"/>
        </w:rPr>
        <w:t>of</w:t>
      </w:r>
      <w:r w:rsidR="005B70AF" w:rsidRPr="00B13D51">
        <w:rPr>
          <w:rFonts w:ascii="Arial" w:hAnsi="Arial" w:cs="Arial"/>
          <w:spacing w:val="-21"/>
          <w:sz w:val="24"/>
          <w:szCs w:val="24"/>
        </w:rPr>
        <w:t xml:space="preserve"> </w:t>
      </w:r>
      <w:r w:rsidR="005B70AF" w:rsidRPr="00B13D51">
        <w:rPr>
          <w:rFonts w:ascii="Arial" w:hAnsi="Arial" w:cs="Arial"/>
          <w:sz w:val="24"/>
          <w:szCs w:val="24"/>
        </w:rPr>
        <w:t>the</w:t>
      </w:r>
      <w:r w:rsidR="005B70AF" w:rsidRPr="00B13D51">
        <w:rPr>
          <w:rFonts w:ascii="Arial" w:hAnsi="Arial" w:cs="Arial"/>
          <w:spacing w:val="-21"/>
          <w:sz w:val="24"/>
          <w:szCs w:val="24"/>
        </w:rPr>
        <w:t xml:space="preserve"> </w:t>
      </w:r>
      <w:r w:rsidR="005B70AF" w:rsidRPr="00B13D51">
        <w:rPr>
          <w:rFonts w:ascii="Arial" w:hAnsi="Arial" w:cs="Arial"/>
          <w:sz w:val="24"/>
          <w:szCs w:val="24"/>
        </w:rPr>
        <w:t>SPLUMA</w:t>
      </w:r>
      <w:r w:rsidR="005B70AF" w:rsidRPr="00B13D51">
        <w:rPr>
          <w:rFonts w:ascii="Arial" w:hAnsi="Arial" w:cs="Arial"/>
          <w:spacing w:val="-6"/>
          <w:sz w:val="24"/>
          <w:szCs w:val="24"/>
        </w:rPr>
        <w:t xml:space="preserve"> </w:t>
      </w:r>
      <w:r w:rsidR="005B70AF" w:rsidRPr="00B13D51">
        <w:rPr>
          <w:rFonts w:ascii="Arial" w:hAnsi="Arial" w:cs="Arial"/>
          <w:sz w:val="24"/>
          <w:szCs w:val="24"/>
        </w:rPr>
        <w:t>is</w:t>
      </w:r>
      <w:r w:rsidR="005B70AF" w:rsidRPr="00B13D51">
        <w:rPr>
          <w:rFonts w:ascii="Arial" w:hAnsi="Arial" w:cs="Arial"/>
          <w:spacing w:val="-22"/>
          <w:sz w:val="24"/>
          <w:szCs w:val="24"/>
        </w:rPr>
        <w:t xml:space="preserve"> </w:t>
      </w:r>
      <w:r w:rsidR="005B70AF" w:rsidRPr="00B13D51">
        <w:rPr>
          <w:rFonts w:ascii="Arial" w:hAnsi="Arial" w:cs="Arial"/>
          <w:sz w:val="24"/>
          <w:szCs w:val="24"/>
        </w:rPr>
        <w:t xml:space="preserve">therefore clear. </w:t>
      </w:r>
      <w:r w:rsidR="00F80C3A" w:rsidRPr="00B13D51">
        <w:rPr>
          <w:rFonts w:ascii="Arial" w:hAnsi="Arial" w:cs="Arial"/>
          <w:sz w:val="24"/>
          <w:szCs w:val="24"/>
        </w:rPr>
        <w:t>SPLUMA</w:t>
      </w:r>
      <w:r w:rsidR="005B70AF" w:rsidRPr="00B13D51">
        <w:rPr>
          <w:rFonts w:ascii="Arial" w:hAnsi="Arial" w:cs="Arial"/>
          <w:sz w:val="24"/>
          <w:szCs w:val="24"/>
        </w:rPr>
        <w:t xml:space="preserve">, as promulgated, is meant to resolve the potential problems brought about by the overlap between planning permission/zoning requirements and the environmental impact requirements provided for in </w:t>
      </w:r>
      <w:r w:rsidR="00F80C3A" w:rsidRPr="00B13D51">
        <w:rPr>
          <w:rFonts w:ascii="Arial" w:hAnsi="Arial" w:cs="Arial"/>
          <w:sz w:val="24"/>
          <w:szCs w:val="24"/>
        </w:rPr>
        <w:t>na</w:t>
      </w:r>
      <w:r w:rsidR="005B70AF" w:rsidRPr="00B13D51">
        <w:rPr>
          <w:rFonts w:ascii="Arial" w:hAnsi="Arial" w:cs="Arial"/>
          <w:sz w:val="24"/>
          <w:szCs w:val="24"/>
        </w:rPr>
        <w:t>tional environmental legislation</w:t>
      </w:r>
      <w:r w:rsidR="00F80C3A" w:rsidRPr="00B13D51">
        <w:rPr>
          <w:rFonts w:ascii="Arial" w:hAnsi="Arial" w:cs="Arial"/>
          <w:sz w:val="24"/>
          <w:szCs w:val="24"/>
        </w:rPr>
        <w:t>,</w:t>
      </w:r>
      <w:r w:rsidR="005B70AF" w:rsidRPr="00B13D51">
        <w:rPr>
          <w:rFonts w:ascii="Arial" w:hAnsi="Arial" w:cs="Arial"/>
          <w:sz w:val="24"/>
          <w:szCs w:val="24"/>
        </w:rPr>
        <w:t xml:space="preserve"> and the </w:t>
      </w:r>
      <w:r w:rsidR="00F80C3A" w:rsidRPr="00B13D51">
        <w:rPr>
          <w:rFonts w:ascii="Arial" w:hAnsi="Arial" w:cs="Arial"/>
          <w:sz w:val="24"/>
          <w:szCs w:val="24"/>
        </w:rPr>
        <w:t>“</w:t>
      </w:r>
      <w:r w:rsidR="005B70AF" w:rsidRPr="00B13D51">
        <w:rPr>
          <w:rFonts w:ascii="Arial" w:hAnsi="Arial" w:cs="Arial"/>
          <w:i/>
          <w:iCs/>
          <w:sz w:val="24"/>
          <w:szCs w:val="24"/>
        </w:rPr>
        <w:t>bewilderment</w:t>
      </w:r>
      <w:r w:rsidR="00F80C3A" w:rsidRPr="00B13D51">
        <w:rPr>
          <w:rFonts w:ascii="Arial" w:hAnsi="Arial" w:cs="Arial"/>
          <w:sz w:val="24"/>
          <w:szCs w:val="24"/>
        </w:rPr>
        <w:t>”</w:t>
      </w:r>
      <w:r w:rsidR="005B70AF" w:rsidRPr="00B13D51">
        <w:rPr>
          <w:rFonts w:ascii="Arial" w:hAnsi="Arial" w:cs="Arial"/>
          <w:sz w:val="24"/>
          <w:szCs w:val="24"/>
        </w:rPr>
        <w:t xml:space="preserve"> brought about by conflicting</w:t>
      </w:r>
      <w:r w:rsidR="005B70AF" w:rsidRPr="00B13D51">
        <w:rPr>
          <w:rFonts w:ascii="Arial" w:hAnsi="Arial" w:cs="Arial"/>
          <w:spacing w:val="-19"/>
          <w:sz w:val="24"/>
          <w:szCs w:val="24"/>
        </w:rPr>
        <w:t xml:space="preserve"> </w:t>
      </w:r>
      <w:r w:rsidR="005B70AF" w:rsidRPr="00B13D51">
        <w:rPr>
          <w:rFonts w:ascii="Arial" w:hAnsi="Arial" w:cs="Arial"/>
          <w:sz w:val="24"/>
          <w:szCs w:val="24"/>
        </w:rPr>
        <w:t>institutional</w:t>
      </w:r>
      <w:r w:rsidR="005B70AF" w:rsidRPr="00B13D51">
        <w:rPr>
          <w:rFonts w:ascii="Arial" w:hAnsi="Arial" w:cs="Arial"/>
          <w:spacing w:val="-14"/>
          <w:sz w:val="24"/>
          <w:szCs w:val="24"/>
        </w:rPr>
        <w:t xml:space="preserve"> </w:t>
      </w:r>
      <w:r w:rsidR="005B70AF" w:rsidRPr="00B13D51">
        <w:rPr>
          <w:rFonts w:ascii="Arial" w:hAnsi="Arial" w:cs="Arial"/>
          <w:sz w:val="24"/>
          <w:szCs w:val="24"/>
        </w:rPr>
        <w:t>decisions</w:t>
      </w:r>
      <w:r w:rsidR="005B70AF" w:rsidRPr="00B13D51">
        <w:rPr>
          <w:rFonts w:ascii="Arial" w:hAnsi="Arial" w:cs="Arial"/>
          <w:spacing w:val="-5"/>
          <w:sz w:val="24"/>
          <w:szCs w:val="24"/>
        </w:rPr>
        <w:t>.</w:t>
      </w:r>
      <w:r w:rsidR="00F80C3A" w:rsidRPr="00B13D51">
        <w:rPr>
          <w:rFonts w:ascii="Arial" w:hAnsi="Arial" w:cs="Arial"/>
          <w:spacing w:val="-5"/>
          <w:sz w:val="24"/>
          <w:szCs w:val="24"/>
        </w:rPr>
        <w:t xml:space="preserve">  </w:t>
      </w:r>
      <w:r w:rsidR="00792BFB" w:rsidRPr="00B13D51">
        <w:rPr>
          <w:rFonts w:ascii="Arial" w:hAnsi="Arial" w:cs="Arial"/>
          <w:sz w:val="24"/>
          <w:szCs w:val="24"/>
        </w:rPr>
        <w:t>S</w:t>
      </w:r>
      <w:r w:rsidR="005B70AF" w:rsidRPr="00B13D51">
        <w:rPr>
          <w:rFonts w:ascii="Arial" w:hAnsi="Arial" w:cs="Arial"/>
          <w:sz w:val="24"/>
          <w:szCs w:val="24"/>
        </w:rPr>
        <w:t>PLUMA is</w:t>
      </w:r>
      <w:r w:rsidR="005B70AF" w:rsidRPr="00B13D51">
        <w:rPr>
          <w:rFonts w:ascii="Arial" w:hAnsi="Arial" w:cs="Arial"/>
          <w:spacing w:val="-16"/>
          <w:sz w:val="24"/>
          <w:szCs w:val="24"/>
        </w:rPr>
        <w:t xml:space="preserve"> </w:t>
      </w:r>
      <w:r w:rsidR="005B70AF" w:rsidRPr="00B13D51">
        <w:rPr>
          <w:rFonts w:ascii="Arial" w:hAnsi="Arial" w:cs="Arial"/>
          <w:sz w:val="24"/>
          <w:szCs w:val="24"/>
        </w:rPr>
        <w:t>th</w:t>
      </w:r>
      <w:r w:rsidR="00F80C3A" w:rsidRPr="00B13D51">
        <w:rPr>
          <w:rFonts w:ascii="Arial" w:hAnsi="Arial" w:cs="Arial"/>
          <w:sz w:val="24"/>
          <w:szCs w:val="24"/>
        </w:rPr>
        <w:t>us th</w:t>
      </w:r>
      <w:r w:rsidR="005B70AF" w:rsidRPr="00B13D51">
        <w:rPr>
          <w:rFonts w:ascii="Arial" w:hAnsi="Arial" w:cs="Arial"/>
          <w:sz w:val="24"/>
          <w:szCs w:val="24"/>
        </w:rPr>
        <w:t>e</w:t>
      </w:r>
      <w:r w:rsidR="005B70AF" w:rsidRPr="00B13D51">
        <w:rPr>
          <w:rFonts w:ascii="Arial" w:hAnsi="Arial" w:cs="Arial"/>
          <w:spacing w:val="-11"/>
          <w:sz w:val="24"/>
          <w:szCs w:val="24"/>
        </w:rPr>
        <w:t xml:space="preserve"> </w:t>
      </w:r>
      <w:r w:rsidR="005B70AF" w:rsidRPr="00B13D51">
        <w:rPr>
          <w:rFonts w:ascii="Arial" w:hAnsi="Arial" w:cs="Arial"/>
          <w:sz w:val="24"/>
          <w:szCs w:val="24"/>
        </w:rPr>
        <w:t>result</w:t>
      </w:r>
      <w:r w:rsidR="005B70AF" w:rsidRPr="00B13D51">
        <w:rPr>
          <w:rFonts w:ascii="Arial" w:hAnsi="Arial" w:cs="Arial"/>
          <w:spacing w:val="-9"/>
          <w:sz w:val="24"/>
          <w:szCs w:val="24"/>
        </w:rPr>
        <w:t xml:space="preserve"> </w:t>
      </w:r>
      <w:r w:rsidR="005B70AF" w:rsidRPr="00B13D51">
        <w:rPr>
          <w:rFonts w:ascii="Arial" w:hAnsi="Arial" w:cs="Arial"/>
          <w:sz w:val="24"/>
          <w:szCs w:val="24"/>
        </w:rPr>
        <w:t>of</w:t>
      </w:r>
      <w:r w:rsidR="005B70AF" w:rsidRPr="00B13D51">
        <w:rPr>
          <w:rFonts w:ascii="Arial" w:hAnsi="Arial" w:cs="Arial"/>
          <w:spacing w:val="-6"/>
          <w:sz w:val="24"/>
          <w:szCs w:val="24"/>
        </w:rPr>
        <w:t xml:space="preserve"> </w:t>
      </w:r>
      <w:r w:rsidR="005B70AF" w:rsidRPr="00B13D51">
        <w:rPr>
          <w:rFonts w:ascii="Arial" w:hAnsi="Arial" w:cs="Arial"/>
          <w:sz w:val="24"/>
          <w:szCs w:val="24"/>
        </w:rPr>
        <w:t>legislative reform</w:t>
      </w:r>
      <w:r w:rsidR="005B70AF" w:rsidRPr="00B13D51">
        <w:rPr>
          <w:rFonts w:ascii="Arial" w:hAnsi="Arial" w:cs="Arial"/>
          <w:spacing w:val="-1"/>
          <w:sz w:val="24"/>
          <w:szCs w:val="24"/>
        </w:rPr>
        <w:t xml:space="preserve"> </w:t>
      </w:r>
      <w:r w:rsidR="005B70AF" w:rsidRPr="00B13D51">
        <w:rPr>
          <w:rFonts w:ascii="Arial" w:hAnsi="Arial" w:cs="Arial"/>
          <w:sz w:val="24"/>
          <w:szCs w:val="24"/>
        </w:rPr>
        <w:t>that</w:t>
      </w:r>
      <w:r w:rsidR="005B70AF" w:rsidRPr="00B13D51">
        <w:rPr>
          <w:rFonts w:ascii="Arial" w:hAnsi="Arial" w:cs="Arial"/>
          <w:spacing w:val="-8"/>
          <w:sz w:val="24"/>
          <w:szCs w:val="24"/>
        </w:rPr>
        <w:t xml:space="preserve"> </w:t>
      </w:r>
      <w:r w:rsidR="005B70AF" w:rsidRPr="00B13D51">
        <w:rPr>
          <w:rFonts w:ascii="Arial" w:hAnsi="Arial" w:cs="Arial"/>
          <w:sz w:val="24"/>
          <w:szCs w:val="24"/>
        </w:rPr>
        <w:t>brought</w:t>
      </w:r>
      <w:r w:rsidR="005B70AF" w:rsidRPr="00B13D51">
        <w:rPr>
          <w:rFonts w:ascii="Arial" w:hAnsi="Arial" w:cs="Arial"/>
          <w:spacing w:val="-4"/>
          <w:sz w:val="24"/>
          <w:szCs w:val="24"/>
        </w:rPr>
        <w:t xml:space="preserve"> </w:t>
      </w:r>
      <w:r w:rsidR="005B70AF" w:rsidRPr="00B13D51">
        <w:rPr>
          <w:rFonts w:ascii="Arial" w:hAnsi="Arial" w:cs="Arial"/>
          <w:sz w:val="24"/>
          <w:szCs w:val="24"/>
        </w:rPr>
        <w:t>about</w:t>
      </w:r>
      <w:r w:rsidR="005B70AF" w:rsidRPr="00B13D51">
        <w:rPr>
          <w:rFonts w:ascii="Arial" w:hAnsi="Arial" w:cs="Arial"/>
          <w:spacing w:val="-3"/>
          <w:sz w:val="24"/>
          <w:szCs w:val="24"/>
        </w:rPr>
        <w:t xml:space="preserve"> </w:t>
      </w:r>
      <w:r w:rsidR="005B70AF" w:rsidRPr="00B13D51">
        <w:rPr>
          <w:rFonts w:ascii="Arial" w:hAnsi="Arial" w:cs="Arial"/>
          <w:sz w:val="24"/>
          <w:szCs w:val="24"/>
        </w:rPr>
        <w:t>significant changes to the sphere of planning law</w:t>
      </w:r>
      <w:r w:rsidR="00F80C3A" w:rsidRPr="00B13D51">
        <w:rPr>
          <w:rFonts w:ascii="Arial" w:hAnsi="Arial" w:cs="Arial"/>
          <w:sz w:val="24"/>
          <w:szCs w:val="24"/>
        </w:rPr>
        <w:t>,</w:t>
      </w:r>
      <w:r w:rsidR="005B70AF" w:rsidRPr="00B13D51">
        <w:rPr>
          <w:rFonts w:ascii="Arial" w:hAnsi="Arial" w:cs="Arial"/>
          <w:sz w:val="24"/>
          <w:szCs w:val="24"/>
        </w:rPr>
        <w:t xml:space="preserve"> and the </w:t>
      </w:r>
      <w:r w:rsidR="00F80C3A" w:rsidRPr="00B13D51">
        <w:rPr>
          <w:rFonts w:ascii="Arial" w:hAnsi="Arial" w:cs="Arial"/>
          <w:sz w:val="24"/>
          <w:szCs w:val="24"/>
        </w:rPr>
        <w:t>“</w:t>
      </w:r>
      <w:r w:rsidR="005B70AF" w:rsidRPr="00B13D51">
        <w:rPr>
          <w:rFonts w:ascii="Arial" w:hAnsi="Arial" w:cs="Arial"/>
          <w:i/>
          <w:iCs/>
          <w:sz w:val="24"/>
          <w:szCs w:val="24"/>
        </w:rPr>
        <w:t>old-order</w:t>
      </w:r>
      <w:r w:rsidR="00F80C3A" w:rsidRPr="00B13D51">
        <w:rPr>
          <w:rFonts w:ascii="Arial" w:hAnsi="Arial" w:cs="Arial"/>
          <w:sz w:val="24"/>
          <w:szCs w:val="24"/>
        </w:rPr>
        <w:t>”</w:t>
      </w:r>
      <w:r w:rsidR="005B70AF" w:rsidRPr="00B13D51">
        <w:rPr>
          <w:rFonts w:ascii="Arial" w:hAnsi="Arial" w:cs="Arial"/>
          <w:sz w:val="24"/>
          <w:szCs w:val="24"/>
        </w:rPr>
        <w:t xml:space="preserve"> approach</w:t>
      </w:r>
      <w:r w:rsidR="005B70AF" w:rsidRPr="00B13D51">
        <w:rPr>
          <w:rFonts w:ascii="Arial" w:hAnsi="Arial" w:cs="Arial"/>
          <w:spacing w:val="20"/>
          <w:sz w:val="24"/>
          <w:szCs w:val="24"/>
        </w:rPr>
        <w:t xml:space="preserve"> </w:t>
      </w:r>
      <w:r w:rsidR="005B70AF" w:rsidRPr="00B13D51">
        <w:rPr>
          <w:rFonts w:ascii="Arial" w:hAnsi="Arial" w:cs="Arial"/>
          <w:sz w:val="24"/>
          <w:szCs w:val="24"/>
        </w:rPr>
        <w:t>that</w:t>
      </w:r>
      <w:r w:rsidR="00F80C3A" w:rsidRPr="00B13D51">
        <w:rPr>
          <w:rFonts w:ascii="Arial" w:hAnsi="Arial" w:cs="Arial"/>
          <w:sz w:val="24"/>
          <w:szCs w:val="24"/>
        </w:rPr>
        <w:t xml:space="preserve"> </w:t>
      </w:r>
      <w:r w:rsidR="005B70AF" w:rsidRPr="00B13D51">
        <w:rPr>
          <w:rFonts w:ascii="Arial" w:hAnsi="Arial" w:cs="Arial"/>
          <w:sz w:val="24"/>
          <w:szCs w:val="24"/>
        </w:rPr>
        <w:t>different spheres of government act independently from each other and that</w:t>
      </w:r>
      <w:r w:rsidR="00F80C3A" w:rsidRPr="00B13D51">
        <w:rPr>
          <w:rFonts w:ascii="Arial" w:hAnsi="Arial" w:cs="Arial"/>
          <w:sz w:val="24"/>
          <w:szCs w:val="24"/>
        </w:rPr>
        <w:t xml:space="preserve"> </w:t>
      </w:r>
      <w:r w:rsidR="005B70AF" w:rsidRPr="00B13D51">
        <w:rPr>
          <w:rFonts w:ascii="Arial" w:hAnsi="Arial" w:cs="Arial"/>
          <w:sz w:val="24"/>
          <w:szCs w:val="24"/>
        </w:rPr>
        <w:t xml:space="preserve">their decisions cannot be impugned </w:t>
      </w:r>
      <w:r w:rsidR="00AA2B41" w:rsidRPr="00B13D51">
        <w:rPr>
          <w:rFonts w:ascii="Arial" w:hAnsi="Arial" w:cs="Arial"/>
          <w:sz w:val="24"/>
          <w:szCs w:val="24"/>
        </w:rPr>
        <w:t>on this basis</w:t>
      </w:r>
      <w:r w:rsidR="005B70AF" w:rsidRPr="00B13D51">
        <w:rPr>
          <w:rFonts w:ascii="Arial" w:hAnsi="Arial" w:cs="Arial"/>
          <w:sz w:val="24"/>
          <w:szCs w:val="24"/>
        </w:rPr>
        <w:t>.</w:t>
      </w:r>
    </w:p>
    <w:p w14:paraId="0129F3E3" w14:textId="77777777" w:rsidR="00AA2B41" w:rsidRPr="00CD28E3" w:rsidRDefault="00AA2B41" w:rsidP="002B6251">
      <w:pPr>
        <w:pStyle w:val="ListParagraph"/>
        <w:widowControl w:val="0"/>
        <w:tabs>
          <w:tab w:val="left" w:pos="931"/>
        </w:tabs>
        <w:autoSpaceDE w:val="0"/>
        <w:autoSpaceDN w:val="0"/>
        <w:spacing w:after="0" w:line="360" w:lineRule="auto"/>
        <w:ind w:left="931" w:right="112"/>
        <w:jc w:val="both"/>
        <w:rPr>
          <w:rFonts w:ascii="Arial" w:hAnsi="Arial" w:cs="Arial"/>
          <w:i/>
          <w:sz w:val="24"/>
          <w:szCs w:val="24"/>
        </w:rPr>
      </w:pPr>
    </w:p>
    <w:p w14:paraId="390530B4" w14:textId="4FAEF5FD" w:rsidR="00AA2B41" w:rsidRPr="00B13D51" w:rsidRDefault="00B13D51" w:rsidP="00B13D51">
      <w:pPr>
        <w:widowControl w:val="0"/>
        <w:tabs>
          <w:tab w:val="left" w:pos="931"/>
        </w:tabs>
        <w:autoSpaceDE w:val="0"/>
        <w:autoSpaceDN w:val="0"/>
        <w:spacing w:after="0" w:line="360" w:lineRule="auto"/>
        <w:ind w:left="931" w:right="112" w:hanging="807"/>
        <w:jc w:val="both"/>
        <w:rPr>
          <w:rFonts w:ascii="Arial" w:hAnsi="Arial" w:cs="Arial"/>
          <w:sz w:val="24"/>
          <w:szCs w:val="24"/>
        </w:rPr>
      </w:pPr>
      <w:r w:rsidRPr="00CD28E3">
        <w:rPr>
          <w:rFonts w:ascii="Arial" w:hAnsi="Arial" w:cs="Arial"/>
          <w:bCs/>
          <w:iCs/>
          <w:spacing w:val="-1"/>
          <w:w w:val="105"/>
          <w:sz w:val="24"/>
          <w:szCs w:val="24"/>
        </w:rPr>
        <w:t>113.</w:t>
      </w:r>
      <w:r w:rsidRPr="00CD28E3">
        <w:rPr>
          <w:rFonts w:ascii="Arial" w:hAnsi="Arial" w:cs="Arial"/>
          <w:bCs/>
          <w:iCs/>
          <w:spacing w:val="-1"/>
          <w:w w:val="105"/>
          <w:sz w:val="24"/>
          <w:szCs w:val="24"/>
        </w:rPr>
        <w:tab/>
      </w:r>
      <w:r w:rsidR="00AA2B41" w:rsidRPr="00B13D51">
        <w:rPr>
          <w:rFonts w:ascii="Arial" w:hAnsi="Arial" w:cs="Arial"/>
          <w:w w:val="105"/>
          <w:sz w:val="24"/>
          <w:szCs w:val="24"/>
        </w:rPr>
        <w:t xml:space="preserve">The applicants argue that, in the present matter, the </w:t>
      </w:r>
      <w:r w:rsidR="005B70AF" w:rsidRPr="00B13D51">
        <w:rPr>
          <w:rFonts w:ascii="Arial" w:hAnsi="Arial" w:cs="Arial"/>
          <w:w w:val="105"/>
          <w:sz w:val="24"/>
          <w:szCs w:val="24"/>
        </w:rPr>
        <w:t>Provincial Minister of DEA&amp;DP has gone further than providing a mere guideline</w:t>
      </w:r>
      <w:r w:rsidR="00AA2B41" w:rsidRPr="00B13D51">
        <w:rPr>
          <w:rFonts w:ascii="Arial" w:hAnsi="Arial" w:cs="Arial"/>
          <w:w w:val="105"/>
          <w:sz w:val="24"/>
          <w:szCs w:val="24"/>
        </w:rPr>
        <w:t xml:space="preserve">: </w:t>
      </w:r>
      <w:r w:rsidR="005B70AF" w:rsidRPr="00B13D51">
        <w:rPr>
          <w:rFonts w:ascii="Arial" w:hAnsi="Arial" w:cs="Arial"/>
          <w:w w:val="105"/>
          <w:sz w:val="24"/>
          <w:szCs w:val="24"/>
        </w:rPr>
        <w:t>he has</w:t>
      </w:r>
      <w:r w:rsidR="00AA2B41" w:rsidRPr="00B13D51">
        <w:rPr>
          <w:rFonts w:ascii="Arial" w:hAnsi="Arial" w:cs="Arial"/>
          <w:w w:val="105"/>
          <w:sz w:val="24"/>
          <w:szCs w:val="24"/>
        </w:rPr>
        <w:t xml:space="preserve"> in fact</w:t>
      </w:r>
      <w:r w:rsidR="005B70AF" w:rsidRPr="00B13D51">
        <w:rPr>
          <w:rFonts w:ascii="Arial" w:hAnsi="Arial" w:cs="Arial"/>
          <w:w w:val="105"/>
          <w:sz w:val="24"/>
          <w:szCs w:val="24"/>
        </w:rPr>
        <w:t xml:space="preserve"> arrived at a decision concerning the need and desirability of the proposed land uses on the self-same property by taking into account the</w:t>
      </w:r>
      <w:r w:rsidR="005B70AF" w:rsidRPr="00B13D51">
        <w:rPr>
          <w:rFonts w:ascii="Arial" w:hAnsi="Arial" w:cs="Arial"/>
          <w:spacing w:val="-19"/>
          <w:w w:val="105"/>
          <w:sz w:val="24"/>
          <w:szCs w:val="24"/>
        </w:rPr>
        <w:t xml:space="preserve"> </w:t>
      </w:r>
      <w:r w:rsidR="005B70AF" w:rsidRPr="00B13D51">
        <w:rPr>
          <w:rFonts w:ascii="Arial" w:hAnsi="Arial" w:cs="Arial"/>
          <w:w w:val="105"/>
          <w:sz w:val="24"/>
          <w:szCs w:val="24"/>
        </w:rPr>
        <w:t>very</w:t>
      </w:r>
      <w:r w:rsidR="005B70AF" w:rsidRPr="00B13D51">
        <w:rPr>
          <w:rFonts w:ascii="Arial" w:hAnsi="Arial" w:cs="Arial"/>
          <w:spacing w:val="-23"/>
          <w:w w:val="105"/>
          <w:sz w:val="24"/>
          <w:szCs w:val="24"/>
        </w:rPr>
        <w:t xml:space="preserve"> </w:t>
      </w:r>
      <w:r w:rsidR="005B70AF" w:rsidRPr="00B13D51">
        <w:rPr>
          <w:rFonts w:ascii="Arial" w:hAnsi="Arial" w:cs="Arial"/>
          <w:w w:val="105"/>
          <w:sz w:val="24"/>
          <w:szCs w:val="24"/>
        </w:rPr>
        <w:t>issues</w:t>
      </w:r>
      <w:r w:rsidR="005B70AF" w:rsidRPr="00B13D51">
        <w:rPr>
          <w:rFonts w:ascii="Arial" w:hAnsi="Arial" w:cs="Arial"/>
          <w:spacing w:val="-20"/>
          <w:w w:val="105"/>
          <w:sz w:val="24"/>
          <w:szCs w:val="24"/>
        </w:rPr>
        <w:t xml:space="preserve"> </w:t>
      </w:r>
      <w:r w:rsidR="005B70AF" w:rsidRPr="00B13D51">
        <w:rPr>
          <w:rFonts w:ascii="Arial" w:hAnsi="Arial" w:cs="Arial"/>
          <w:w w:val="105"/>
          <w:sz w:val="24"/>
          <w:szCs w:val="24"/>
        </w:rPr>
        <w:t>that</w:t>
      </w:r>
      <w:r w:rsidR="005B70AF" w:rsidRPr="00B13D51">
        <w:rPr>
          <w:rFonts w:ascii="Arial" w:hAnsi="Arial" w:cs="Arial"/>
          <w:spacing w:val="-19"/>
          <w:w w:val="105"/>
          <w:sz w:val="24"/>
          <w:szCs w:val="24"/>
        </w:rPr>
        <w:t xml:space="preserve"> </w:t>
      </w:r>
      <w:r w:rsidR="005B70AF" w:rsidRPr="00B13D51">
        <w:rPr>
          <w:rFonts w:ascii="Arial" w:hAnsi="Arial" w:cs="Arial"/>
          <w:w w:val="105"/>
          <w:sz w:val="24"/>
          <w:szCs w:val="24"/>
        </w:rPr>
        <w:t>the</w:t>
      </w:r>
      <w:r w:rsidR="005B70AF" w:rsidRPr="00B13D51">
        <w:rPr>
          <w:rFonts w:ascii="Arial" w:hAnsi="Arial" w:cs="Arial"/>
          <w:spacing w:val="-26"/>
          <w:w w:val="105"/>
          <w:sz w:val="24"/>
          <w:szCs w:val="24"/>
        </w:rPr>
        <w:t xml:space="preserve"> </w:t>
      </w:r>
      <w:r w:rsidR="00AA2B41" w:rsidRPr="00B13D51">
        <w:rPr>
          <w:rFonts w:ascii="Arial" w:hAnsi="Arial" w:cs="Arial"/>
          <w:w w:val="105"/>
          <w:sz w:val="24"/>
          <w:szCs w:val="24"/>
        </w:rPr>
        <w:t>Municipality</w:t>
      </w:r>
      <w:r w:rsidR="005B70AF" w:rsidRPr="00B13D51">
        <w:rPr>
          <w:rFonts w:ascii="Arial" w:hAnsi="Arial" w:cs="Arial"/>
          <w:spacing w:val="-13"/>
          <w:w w:val="105"/>
          <w:sz w:val="24"/>
          <w:szCs w:val="24"/>
        </w:rPr>
        <w:t xml:space="preserve"> </w:t>
      </w:r>
      <w:r w:rsidR="005B70AF" w:rsidRPr="00B13D51">
        <w:rPr>
          <w:rFonts w:ascii="Arial" w:hAnsi="Arial" w:cs="Arial"/>
          <w:w w:val="105"/>
          <w:sz w:val="24"/>
          <w:szCs w:val="24"/>
        </w:rPr>
        <w:t>maintains</w:t>
      </w:r>
      <w:r w:rsidR="005B70AF" w:rsidRPr="00B13D51">
        <w:rPr>
          <w:rFonts w:ascii="Arial" w:hAnsi="Arial" w:cs="Arial"/>
          <w:spacing w:val="-12"/>
          <w:w w:val="105"/>
          <w:sz w:val="24"/>
          <w:szCs w:val="24"/>
        </w:rPr>
        <w:t xml:space="preserve"> </w:t>
      </w:r>
      <w:r w:rsidR="005B70AF" w:rsidRPr="00B13D51">
        <w:rPr>
          <w:rFonts w:ascii="Arial" w:hAnsi="Arial" w:cs="Arial"/>
          <w:w w:val="105"/>
          <w:sz w:val="24"/>
          <w:szCs w:val="24"/>
        </w:rPr>
        <w:t>w</w:t>
      </w:r>
      <w:r w:rsidR="00AA2B41" w:rsidRPr="00B13D51">
        <w:rPr>
          <w:rFonts w:ascii="Arial" w:hAnsi="Arial" w:cs="Arial"/>
          <w:w w:val="105"/>
          <w:sz w:val="24"/>
          <w:szCs w:val="24"/>
        </w:rPr>
        <w:t>ere</w:t>
      </w:r>
      <w:r w:rsidR="005B70AF" w:rsidRPr="00B13D51">
        <w:rPr>
          <w:rFonts w:ascii="Arial" w:hAnsi="Arial" w:cs="Arial"/>
          <w:spacing w:val="-24"/>
          <w:w w:val="105"/>
          <w:sz w:val="24"/>
          <w:szCs w:val="24"/>
        </w:rPr>
        <w:t xml:space="preserve"> </w:t>
      </w:r>
      <w:r w:rsidR="005B70AF" w:rsidRPr="00B13D51">
        <w:rPr>
          <w:rFonts w:ascii="Arial" w:hAnsi="Arial" w:cs="Arial"/>
          <w:w w:val="105"/>
          <w:sz w:val="24"/>
          <w:szCs w:val="24"/>
        </w:rPr>
        <w:t>of</w:t>
      </w:r>
      <w:r w:rsidR="005B70AF" w:rsidRPr="00B13D51">
        <w:rPr>
          <w:rFonts w:ascii="Arial" w:hAnsi="Arial" w:cs="Arial"/>
          <w:spacing w:val="-19"/>
          <w:w w:val="105"/>
          <w:sz w:val="24"/>
          <w:szCs w:val="24"/>
        </w:rPr>
        <w:t xml:space="preserve"> </w:t>
      </w:r>
      <w:r w:rsidR="005B70AF" w:rsidRPr="00B13D51">
        <w:rPr>
          <w:rFonts w:ascii="Arial" w:hAnsi="Arial" w:cs="Arial"/>
          <w:w w:val="105"/>
          <w:sz w:val="24"/>
          <w:szCs w:val="24"/>
        </w:rPr>
        <w:t>concern</w:t>
      </w:r>
      <w:r w:rsidR="00AA2B41" w:rsidRPr="00B13D51">
        <w:rPr>
          <w:rFonts w:ascii="Arial" w:hAnsi="Arial" w:cs="Arial"/>
          <w:w w:val="105"/>
          <w:sz w:val="24"/>
          <w:szCs w:val="24"/>
        </w:rPr>
        <w:t>,</w:t>
      </w:r>
      <w:r w:rsidR="005B70AF" w:rsidRPr="00B13D51">
        <w:rPr>
          <w:rFonts w:ascii="Arial" w:hAnsi="Arial" w:cs="Arial"/>
          <w:spacing w:val="-13"/>
          <w:w w:val="105"/>
          <w:sz w:val="24"/>
          <w:szCs w:val="24"/>
        </w:rPr>
        <w:t xml:space="preserve"> </w:t>
      </w:r>
      <w:r w:rsidR="005B70AF" w:rsidRPr="00B13D51">
        <w:rPr>
          <w:rFonts w:ascii="Arial" w:hAnsi="Arial" w:cs="Arial"/>
          <w:w w:val="105"/>
          <w:sz w:val="24"/>
          <w:szCs w:val="24"/>
        </w:rPr>
        <w:t>and</w:t>
      </w:r>
      <w:r w:rsidR="005B70AF" w:rsidRPr="00B13D51">
        <w:rPr>
          <w:rFonts w:ascii="Arial" w:hAnsi="Arial" w:cs="Arial"/>
          <w:spacing w:val="-19"/>
          <w:w w:val="105"/>
          <w:sz w:val="24"/>
          <w:szCs w:val="24"/>
        </w:rPr>
        <w:t xml:space="preserve"> </w:t>
      </w:r>
      <w:r w:rsidR="005B70AF" w:rsidRPr="00B13D51">
        <w:rPr>
          <w:rFonts w:ascii="Arial" w:hAnsi="Arial" w:cs="Arial"/>
          <w:w w:val="105"/>
          <w:sz w:val="24"/>
          <w:szCs w:val="24"/>
        </w:rPr>
        <w:t>has</w:t>
      </w:r>
      <w:r w:rsidR="005B70AF" w:rsidRPr="00B13D51">
        <w:rPr>
          <w:rFonts w:ascii="Arial" w:hAnsi="Arial" w:cs="Arial"/>
          <w:spacing w:val="-17"/>
          <w:w w:val="105"/>
          <w:sz w:val="24"/>
          <w:szCs w:val="24"/>
        </w:rPr>
        <w:t xml:space="preserve"> </w:t>
      </w:r>
      <w:r w:rsidR="005B70AF" w:rsidRPr="00B13D51">
        <w:rPr>
          <w:rFonts w:ascii="Arial" w:hAnsi="Arial" w:cs="Arial"/>
          <w:w w:val="105"/>
          <w:sz w:val="24"/>
          <w:szCs w:val="24"/>
        </w:rPr>
        <w:t>imposed</w:t>
      </w:r>
      <w:r w:rsidR="005B70AF" w:rsidRPr="00B13D51">
        <w:rPr>
          <w:rFonts w:ascii="Arial" w:hAnsi="Arial" w:cs="Arial"/>
          <w:spacing w:val="-10"/>
          <w:w w:val="105"/>
          <w:sz w:val="24"/>
          <w:szCs w:val="24"/>
        </w:rPr>
        <w:t xml:space="preserve"> </w:t>
      </w:r>
      <w:r w:rsidR="005B70AF" w:rsidRPr="00B13D51">
        <w:rPr>
          <w:rFonts w:ascii="Arial" w:hAnsi="Arial" w:cs="Arial"/>
          <w:w w:val="105"/>
          <w:sz w:val="24"/>
          <w:szCs w:val="24"/>
        </w:rPr>
        <w:t>detailed</w:t>
      </w:r>
      <w:r w:rsidR="005B70AF" w:rsidRPr="00B13D51">
        <w:rPr>
          <w:rFonts w:ascii="Arial" w:hAnsi="Arial" w:cs="Arial"/>
          <w:spacing w:val="-10"/>
          <w:w w:val="105"/>
          <w:sz w:val="24"/>
          <w:szCs w:val="24"/>
        </w:rPr>
        <w:t xml:space="preserve"> </w:t>
      </w:r>
      <w:r w:rsidR="005B70AF" w:rsidRPr="00B13D51">
        <w:rPr>
          <w:rFonts w:ascii="Arial" w:hAnsi="Arial" w:cs="Arial"/>
          <w:w w:val="105"/>
          <w:sz w:val="24"/>
          <w:szCs w:val="24"/>
        </w:rPr>
        <w:t>conditions</w:t>
      </w:r>
      <w:r w:rsidR="005B70AF" w:rsidRPr="00B13D51">
        <w:rPr>
          <w:rFonts w:ascii="Arial" w:hAnsi="Arial" w:cs="Arial"/>
          <w:spacing w:val="-16"/>
          <w:w w:val="105"/>
          <w:sz w:val="24"/>
          <w:szCs w:val="24"/>
        </w:rPr>
        <w:t xml:space="preserve"> </w:t>
      </w:r>
      <w:r w:rsidR="005B70AF" w:rsidRPr="00B13D51">
        <w:rPr>
          <w:rFonts w:ascii="Arial" w:hAnsi="Arial" w:cs="Arial"/>
          <w:w w:val="105"/>
          <w:sz w:val="24"/>
          <w:szCs w:val="24"/>
        </w:rPr>
        <w:t>to</w:t>
      </w:r>
      <w:r w:rsidR="005B70AF" w:rsidRPr="00B13D51">
        <w:rPr>
          <w:rFonts w:ascii="Arial" w:hAnsi="Arial" w:cs="Arial"/>
          <w:spacing w:val="-18"/>
          <w:w w:val="105"/>
          <w:sz w:val="24"/>
          <w:szCs w:val="24"/>
        </w:rPr>
        <w:t xml:space="preserve"> </w:t>
      </w:r>
      <w:r w:rsidR="005B70AF" w:rsidRPr="00B13D51">
        <w:rPr>
          <w:rFonts w:ascii="Arial" w:hAnsi="Arial" w:cs="Arial"/>
          <w:w w:val="105"/>
          <w:sz w:val="24"/>
          <w:szCs w:val="24"/>
        </w:rPr>
        <w:t>such</w:t>
      </w:r>
      <w:r w:rsidR="005B70AF" w:rsidRPr="00B13D51">
        <w:rPr>
          <w:rFonts w:ascii="Arial" w:hAnsi="Arial" w:cs="Arial"/>
          <w:spacing w:val="-16"/>
          <w:w w:val="105"/>
          <w:sz w:val="24"/>
          <w:szCs w:val="24"/>
        </w:rPr>
        <w:t xml:space="preserve"> </w:t>
      </w:r>
      <w:r w:rsidR="005B70AF" w:rsidRPr="00B13D51">
        <w:rPr>
          <w:rFonts w:ascii="Arial" w:hAnsi="Arial" w:cs="Arial"/>
          <w:w w:val="105"/>
          <w:sz w:val="24"/>
          <w:szCs w:val="24"/>
        </w:rPr>
        <w:t>approval</w:t>
      </w:r>
      <w:r w:rsidR="005B70AF" w:rsidRPr="00B13D51">
        <w:rPr>
          <w:rFonts w:ascii="Arial" w:hAnsi="Arial" w:cs="Arial"/>
          <w:spacing w:val="-9"/>
          <w:w w:val="105"/>
          <w:sz w:val="24"/>
          <w:szCs w:val="24"/>
        </w:rPr>
        <w:t xml:space="preserve"> </w:t>
      </w:r>
      <w:r w:rsidR="005B70AF" w:rsidRPr="00B13D51">
        <w:rPr>
          <w:rFonts w:ascii="Arial" w:hAnsi="Arial" w:cs="Arial"/>
          <w:w w:val="105"/>
          <w:sz w:val="24"/>
          <w:szCs w:val="24"/>
        </w:rPr>
        <w:t>so</w:t>
      </w:r>
      <w:r w:rsidR="005B70AF" w:rsidRPr="00B13D51">
        <w:rPr>
          <w:rFonts w:ascii="Arial" w:hAnsi="Arial" w:cs="Arial"/>
          <w:spacing w:val="-22"/>
          <w:w w:val="105"/>
          <w:sz w:val="24"/>
          <w:szCs w:val="24"/>
        </w:rPr>
        <w:t xml:space="preserve"> </w:t>
      </w:r>
      <w:r w:rsidR="005B70AF" w:rsidRPr="00B13D51">
        <w:rPr>
          <w:rFonts w:ascii="Arial" w:hAnsi="Arial" w:cs="Arial"/>
          <w:w w:val="105"/>
          <w:sz w:val="24"/>
          <w:szCs w:val="24"/>
        </w:rPr>
        <w:t>as</w:t>
      </w:r>
      <w:r w:rsidR="005B70AF" w:rsidRPr="00B13D51">
        <w:rPr>
          <w:rFonts w:ascii="Arial" w:hAnsi="Arial" w:cs="Arial"/>
          <w:spacing w:val="-23"/>
          <w:w w:val="105"/>
          <w:sz w:val="24"/>
          <w:szCs w:val="24"/>
        </w:rPr>
        <w:t xml:space="preserve"> </w:t>
      </w:r>
      <w:r w:rsidR="005B70AF" w:rsidRPr="00B13D51">
        <w:rPr>
          <w:rFonts w:ascii="Arial" w:hAnsi="Arial" w:cs="Arial"/>
          <w:w w:val="105"/>
          <w:sz w:val="24"/>
          <w:szCs w:val="24"/>
        </w:rPr>
        <w:t>to adequately mitigate a negative impact on the receiving biophysical environment</w:t>
      </w:r>
      <w:r w:rsidR="00AA2B41" w:rsidRPr="00B13D51">
        <w:rPr>
          <w:rFonts w:ascii="Arial" w:hAnsi="Arial" w:cs="Arial"/>
          <w:w w:val="105"/>
          <w:sz w:val="24"/>
          <w:szCs w:val="24"/>
        </w:rPr>
        <w:t>.</w:t>
      </w:r>
    </w:p>
    <w:p w14:paraId="4BA41D21" w14:textId="77777777" w:rsidR="00AA2B41" w:rsidRPr="00CD28E3" w:rsidRDefault="00AA2B41" w:rsidP="002B6251">
      <w:pPr>
        <w:pStyle w:val="ListParagraph"/>
        <w:widowControl w:val="0"/>
        <w:tabs>
          <w:tab w:val="left" w:pos="931"/>
        </w:tabs>
        <w:autoSpaceDE w:val="0"/>
        <w:autoSpaceDN w:val="0"/>
        <w:spacing w:after="0" w:line="360" w:lineRule="auto"/>
        <w:ind w:left="931" w:right="112"/>
        <w:jc w:val="both"/>
        <w:rPr>
          <w:rFonts w:ascii="Arial" w:hAnsi="Arial" w:cs="Arial"/>
          <w:sz w:val="24"/>
          <w:szCs w:val="24"/>
        </w:rPr>
      </w:pPr>
    </w:p>
    <w:p w14:paraId="7945178E" w14:textId="50E16E6D" w:rsidR="00AA2B41" w:rsidRPr="00B13D51" w:rsidRDefault="00B13D51" w:rsidP="00B13D51">
      <w:pPr>
        <w:widowControl w:val="0"/>
        <w:tabs>
          <w:tab w:val="left" w:pos="931"/>
        </w:tabs>
        <w:autoSpaceDE w:val="0"/>
        <w:autoSpaceDN w:val="0"/>
        <w:spacing w:after="0" w:line="360" w:lineRule="auto"/>
        <w:ind w:left="931" w:right="112" w:hanging="807"/>
        <w:jc w:val="both"/>
        <w:rPr>
          <w:rFonts w:ascii="Arial" w:hAnsi="Arial" w:cs="Arial"/>
          <w:sz w:val="24"/>
          <w:szCs w:val="24"/>
        </w:rPr>
      </w:pPr>
      <w:r w:rsidRPr="00CD28E3">
        <w:rPr>
          <w:rFonts w:ascii="Arial" w:hAnsi="Arial" w:cs="Arial"/>
          <w:bCs/>
          <w:iCs/>
          <w:spacing w:val="-1"/>
          <w:w w:val="105"/>
          <w:sz w:val="24"/>
          <w:szCs w:val="24"/>
        </w:rPr>
        <w:t>114.</w:t>
      </w:r>
      <w:r w:rsidRPr="00CD28E3">
        <w:rPr>
          <w:rFonts w:ascii="Arial" w:hAnsi="Arial" w:cs="Arial"/>
          <w:bCs/>
          <w:iCs/>
          <w:spacing w:val="-1"/>
          <w:w w:val="105"/>
          <w:sz w:val="24"/>
          <w:szCs w:val="24"/>
        </w:rPr>
        <w:tab/>
      </w:r>
      <w:r w:rsidR="00AA2B41" w:rsidRPr="00B13D51">
        <w:rPr>
          <w:rFonts w:ascii="Arial" w:hAnsi="Arial" w:cs="Arial"/>
          <w:sz w:val="24"/>
          <w:szCs w:val="24"/>
        </w:rPr>
        <w:t>T</w:t>
      </w:r>
      <w:r w:rsidR="005B70AF" w:rsidRPr="00B13D51">
        <w:rPr>
          <w:rFonts w:ascii="Arial" w:hAnsi="Arial" w:cs="Arial"/>
          <w:sz w:val="24"/>
          <w:szCs w:val="24"/>
        </w:rPr>
        <w:t>he Planning By-Law</w:t>
      </w:r>
      <w:r w:rsidR="00AA2B41" w:rsidRPr="00B13D51">
        <w:rPr>
          <w:rFonts w:ascii="Arial" w:hAnsi="Arial" w:cs="Arial"/>
          <w:sz w:val="24"/>
          <w:szCs w:val="24"/>
        </w:rPr>
        <w:t>,</w:t>
      </w:r>
      <w:r w:rsidR="005B70AF" w:rsidRPr="00B13D51">
        <w:rPr>
          <w:rFonts w:ascii="Arial" w:hAnsi="Arial" w:cs="Arial"/>
          <w:sz w:val="24"/>
          <w:szCs w:val="24"/>
        </w:rPr>
        <w:t xml:space="preserve"> in </w:t>
      </w:r>
      <w:r w:rsidR="00AA2B41" w:rsidRPr="00B13D51">
        <w:rPr>
          <w:rFonts w:ascii="Arial" w:hAnsi="Arial" w:cs="Arial"/>
          <w:sz w:val="24"/>
          <w:szCs w:val="24"/>
        </w:rPr>
        <w:t>s</w:t>
      </w:r>
      <w:r w:rsidR="005B70AF" w:rsidRPr="00B13D51">
        <w:rPr>
          <w:rFonts w:ascii="Arial" w:hAnsi="Arial" w:cs="Arial"/>
          <w:sz w:val="24"/>
          <w:szCs w:val="24"/>
        </w:rPr>
        <w:t>ection 65(1)(p)</w:t>
      </w:r>
      <w:r w:rsidR="00AA2B41" w:rsidRPr="00B13D51">
        <w:rPr>
          <w:rFonts w:ascii="Arial" w:hAnsi="Arial" w:cs="Arial"/>
          <w:sz w:val="24"/>
          <w:szCs w:val="24"/>
        </w:rPr>
        <w:t>,</w:t>
      </w:r>
      <w:r w:rsidR="005B70AF" w:rsidRPr="00B13D51">
        <w:rPr>
          <w:rFonts w:ascii="Arial" w:hAnsi="Arial" w:cs="Arial"/>
          <w:sz w:val="24"/>
          <w:szCs w:val="24"/>
        </w:rPr>
        <w:t xml:space="preserve"> </w:t>
      </w:r>
      <w:r w:rsidR="00AA2B41" w:rsidRPr="00B13D51">
        <w:rPr>
          <w:rFonts w:ascii="Arial" w:hAnsi="Arial" w:cs="Arial"/>
          <w:sz w:val="24"/>
          <w:szCs w:val="24"/>
        </w:rPr>
        <w:t>e</w:t>
      </w:r>
      <w:r w:rsidR="005B70AF" w:rsidRPr="00B13D51">
        <w:rPr>
          <w:rFonts w:ascii="Arial" w:hAnsi="Arial" w:cs="Arial"/>
          <w:sz w:val="24"/>
          <w:szCs w:val="24"/>
        </w:rPr>
        <w:t>xpressly places an obligation on the decision-makers to have regard to the policies,</w:t>
      </w:r>
      <w:r w:rsidR="005B70AF" w:rsidRPr="00B13D51">
        <w:rPr>
          <w:rFonts w:ascii="Arial" w:hAnsi="Arial" w:cs="Arial"/>
          <w:spacing w:val="-34"/>
          <w:sz w:val="24"/>
          <w:szCs w:val="24"/>
        </w:rPr>
        <w:t xml:space="preserve"> </w:t>
      </w:r>
      <w:r w:rsidR="005B70AF" w:rsidRPr="00B13D51">
        <w:rPr>
          <w:rFonts w:ascii="Arial" w:hAnsi="Arial" w:cs="Arial"/>
          <w:sz w:val="24"/>
          <w:szCs w:val="24"/>
        </w:rPr>
        <w:t>principles</w:t>
      </w:r>
      <w:r w:rsidR="005B70AF" w:rsidRPr="00B13D51">
        <w:rPr>
          <w:rFonts w:ascii="Arial" w:hAnsi="Arial" w:cs="Arial"/>
          <w:spacing w:val="-34"/>
          <w:sz w:val="24"/>
          <w:szCs w:val="24"/>
        </w:rPr>
        <w:t xml:space="preserve"> </w:t>
      </w:r>
      <w:r w:rsidR="005B70AF" w:rsidRPr="00B13D51">
        <w:rPr>
          <w:rFonts w:ascii="Arial" w:hAnsi="Arial" w:cs="Arial"/>
          <w:sz w:val="24"/>
          <w:szCs w:val="24"/>
        </w:rPr>
        <w:t>and</w:t>
      </w:r>
      <w:r w:rsidR="005B70AF" w:rsidRPr="00B13D51">
        <w:rPr>
          <w:rFonts w:ascii="Arial" w:hAnsi="Arial" w:cs="Arial"/>
          <w:spacing w:val="-38"/>
          <w:sz w:val="24"/>
          <w:szCs w:val="24"/>
        </w:rPr>
        <w:t xml:space="preserve"> </w:t>
      </w:r>
      <w:r w:rsidR="005B70AF" w:rsidRPr="00B13D51">
        <w:rPr>
          <w:rFonts w:ascii="Arial" w:hAnsi="Arial" w:cs="Arial"/>
          <w:sz w:val="24"/>
          <w:szCs w:val="24"/>
        </w:rPr>
        <w:t>the</w:t>
      </w:r>
      <w:r w:rsidR="005B70AF" w:rsidRPr="00B13D51">
        <w:rPr>
          <w:rFonts w:ascii="Arial" w:hAnsi="Arial" w:cs="Arial"/>
          <w:spacing w:val="-43"/>
          <w:sz w:val="24"/>
          <w:szCs w:val="24"/>
        </w:rPr>
        <w:t xml:space="preserve"> </w:t>
      </w:r>
      <w:r w:rsidR="005B70AF" w:rsidRPr="00B13D51">
        <w:rPr>
          <w:rFonts w:ascii="Arial" w:hAnsi="Arial" w:cs="Arial"/>
          <w:sz w:val="24"/>
          <w:szCs w:val="24"/>
        </w:rPr>
        <w:lastRenderedPageBreak/>
        <w:t>planning</w:t>
      </w:r>
      <w:r w:rsidR="005B70AF" w:rsidRPr="00B13D51">
        <w:rPr>
          <w:rFonts w:ascii="Arial" w:hAnsi="Arial" w:cs="Arial"/>
          <w:spacing w:val="-34"/>
          <w:sz w:val="24"/>
          <w:szCs w:val="24"/>
        </w:rPr>
        <w:t xml:space="preserve"> </w:t>
      </w:r>
      <w:r w:rsidR="005B70AF" w:rsidRPr="00B13D51">
        <w:rPr>
          <w:rFonts w:ascii="Arial" w:hAnsi="Arial" w:cs="Arial"/>
          <w:sz w:val="24"/>
          <w:szCs w:val="24"/>
        </w:rPr>
        <w:t>and</w:t>
      </w:r>
      <w:r w:rsidR="005B70AF" w:rsidRPr="00B13D51">
        <w:rPr>
          <w:rFonts w:ascii="Arial" w:hAnsi="Arial" w:cs="Arial"/>
          <w:spacing w:val="-40"/>
          <w:sz w:val="24"/>
          <w:szCs w:val="24"/>
        </w:rPr>
        <w:t xml:space="preserve"> </w:t>
      </w:r>
      <w:r w:rsidR="005B70AF" w:rsidRPr="00B13D51">
        <w:rPr>
          <w:rFonts w:ascii="Arial" w:hAnsi="Arial" w:cs="Arial"/>
          <w:sz w:val="24"/>
          <w:szCs w:val="24"/>
        </w:rPr>
        <w:t>development</w:t>
      </w:r>
      <w:r w:rsidR="005B70AF" w:rsidRPr="00B13D51">
        <w:rPr>
          <w:rFonts w:ascii="Arial" w:hAnsi="Arial" w:cs="Arial"/>
          <w:spacing w:val="-28"/>
          <w:sz w:val="24"/>
          <w:szCs w:val="24"/>
        </w:rPr>
        <w:t xml:space="preserve"> </w:t>
      </w:r>
      <w:r w:rsidR="005B70AF" w:rsidRPr="00B13D51">
        <w:rPr>
          <w:rFonts w:ascii="Arial" w:hAnsi="Arial" w:cs="Arial"/>
          <w:sz w:val="24"/>
          <w:szCs w:val="24"/>
        </w:rPr>
        <w:t>norms</w:t>
      </w:r>
      <w:r w:rsidR="005B70AF" w:rsidRPr="00B13D51">
        <w:rPr>
          <w:rFonts w:ascii="Arial" w:hAnsi="Arial" w:cs="Arial"/>
          <w:spacing w:val="-34"/>
          <w:sz w:val="24"/>
          <w:szCs w:val="24"/>
        </w:rPr>
        <w:t xml:space="preserve"> </w:t>
      </w:r>
      <w:r w:rsidR="005B70AF" w:rsidRPr="00B13D51">
        <w:rPr>
          <w:rFonts w:ascii="Arial" w:hAnsi="Arial" w:cs="Arial"/>
          <w:sz w:val="24"/>
          <w:szCs w:val="24"/>
        </w:rPr>
        <w:t>criteria</w:t>
      </w:r>
      <w:r w:rsidR="005B70AF" w:rsidRPr="00B13D51">
        <w:rPr>
          <w:rFonts w:ascii="Arial" w:hAnsi="Arial" w:cs="Arial"/>
          <w:spacing w:val="-32"/>
          <w:sz w:val="24"/>
          <w:szCs w:val="24"/>
        </w:rPr>
        <w:t xml:space="preserve"> </w:t>
      </w:r>
      <w:r w:rsidR="005B70AF" w:rsidRPr="00B13D51">
        <w:rPr>
          <w:rFonts w:ascii="Arial" w:hAnsi="Arial" w:cs="Arial"/>
          <w:sz w:val="24"/>
          <w:szCs w:val="24"/>
        </w:rPr>
        <w:t>set by the national and provincial government.</w:t>
      </w:r>
      <w:r w:rsidR="00AA2B41" w:rsidRPr="00B13D51">
        <w:rPr>
          <w:rFonts w:ascii="Arial" w:hAnsi="Arial" w:cs="Arial"/>
          <w:sz w:val="24"/>
          <w:szCs w:val="24"/>
        </w:rPr>
        <w:t xml:space="preserve">  </w:t>
      </w:r>
      <w:r w:rsidR="005B70AF" w:rsidRPr="00B13D51">
        <w:rPr>
          <w:rFonts w:ascii="Arial" w:hAnsi="Arial" w:cs="Arial"/>
          <w:sz w:val="24"/>
          <w:szCs w:val="24"/>
        </w:rPr>
        <w:t xml:space="preserve">Section 65(1)(q) of the Planning By-Law provides that the </w:t>
      </w:r>
      <w:r w:rsidR="00AA2B41" w:rsidRPr="00B13D51">
        <w:rPr>
          <w:rFonts w:ascii="Arial" w:hAnsi="Arial" w:cs="Arial"/>
          <w:sz w:val="24"/>
          <w:szCs w:val="24"/>
        </w:rPr>
        <w:t xml:space="preserve">Municipality </w:t>
      </w:r>
      <w:r w:rsidR="005B70AF" w:rsidRPr="00B13D51">
        <w:rPr>
          <w:rFonts w:ascii="Arial" w:hAnsi="Arial" w:cs="Arial"/>
          <w:sz w:val="24"/>
          <w:szCs w:val="24"/>
        </w:rPr>
        <w:t xml:space="preserve">is obliged to have regard to the matters referred to in </w:t>
      </w:r>
      <w:r w:rsidR="00AA2B41" w:rsidRPr="00B13D51">
        <w:rPr>
          <w:rFonts w:ascii="Arial" w:hAnsi="Arial" w:cs="Arial"/>
          <w:sz w:val="24"/>
          <w:szCs w:val="24"/>
        </w:rPr>
        <w:t>s</w:t>
      </w:r>
      <w:r w:rsidR="005B70AF" w:rsidRPr="00B13D51">
        <w:rPr>
          <w:rFonts w:ascii="Arial" w:hAnsi="Arial" w:cs="Arial"/>
          <w:sz w:val="24"/>
          <w:szCs w:val="24"/>
        </w:rPr>
        <w:t>ection</w:t>
      </w:r>
      <w:r w:rsidR="005B70AF" w:rsidRPr="00B13D51">
        <w:rPr>
          <w:rFonts w:ascii="Arial" w:hAnsi="Arial" w:cs="Arial"/>
          <w:spacing w:val="-18"/>
          <w:sz w:val="24"/>
          <w:szCs w:val="24"/>
        </w:rPr>
        <w:t xml:space="preserve"> </w:t>
      </w:r>
      <w:r w:rsidR="005B70AF" w:rsidRPr="00B13D51">
        <w:rPr>
          <w:rFonts w:ascii="Arial" w:hAnsi="Arial" w:cs="Arial"/>
          <w:sz w:val="24"/>
          <w:szCs w:val="24"/>
        </w:rPr>
        <w:t>42</w:t>
      </w:r>
      <w:r w:rsidR="005B70AF" w:rsidRPr="00B13D51">
        <w:rPr>
          <w:rFonts w:ascii="Arial" w:hAnsi="Arial" w:cs="Arial"/>
          <w:spacing w:val="-28"/>
          <w:sz w:val="24"/>
          <w:szCs w:val="24"/>
        </w:rPr>
        <w:t xml:space="preserve"> </w:t>
      </w:r>
      <w:r w:rsidR="005B70AF" w:rsidRPr="00B13D51">
        <w:rPr>
          <w:rFonts w:ascii="Arial" w:hAnsi="Arial" w:cs="Arial"/>
          <w:sz w:val="24"/>
          <w:szCs w:val="24"/>
        </w:rPr>
        <w:t>of</w:t>
      </w:r>
      <w:r w:rsidR="005B70AF" w:rsidRPr="00B13D51">
        <w:rPr>
          <w:rFonts w:ascii="Arial" w:hAnsi="Arial" w:cs="Arial"/>
          <w:spacing w:val="-29"/>
          <w:sz w:val="24"/>
          <w:szCs w:val="24"/>
        </w:rPr>
        <w:t xml:space="preserve"> </w:t>
      </w:r>
      <w:r w:rsidR="005B70AF" w:rsidRPr="00B13D51">
        <w:rPr>
          <w:rFonts w:ascii="Arial" w:hAnsi="Arial" w:cs="Arial"/>
          <w:sz w:val="24"/>
          <w:szCs w:val="24"/>
        </w:rPr>
        <w:t>SPLUMA.</w:t>
      </w:r>
      <w:r w:rsidR="005B70AF" w:rsidRPr="00B13D51">
        <w:rPr>
          <w:rFonts w:ascii="Arial" w:hAnsi="Arial" w:cs="Arial"/>
          <w:spacing w:val="-15"/>
          <w:sz w:val="24"/>
          <w:szCs w:val="24"/>
        </w:rPr>
        <w:t xml:space="preserve"> </w:t>
      </w:r>
      <w:r w:rsidR="005B70AF" w:rsidRPr="00B13D51">
        <w:rPr>
          <w:rFonts w:ascii="Arial" w:hAnsi="Arial" w:cs="Arial"/>
          <w:sz w:val="24"/>
          <w:szCs w:val="24"/>
        </w:rPr>
        <w:t>This</w:t>
      </w:r>
      <w:r w:rsidR="00AA2B41" w:rsidRPr="00B13D51">
        <w:rPr>
          <w:rFonts w:ascii="Arial" w:hAnsi="Arial" w:cs="Arial"/>
          <w:sz w:val="24"/>
          <w:szCs w:val="24"/>
        </w:rPr>
        <w:t xml:space="preserve"> </w:t>
      </w:r>
      <w:r w:rsidR="00AA2B41" w:rsidRPr="00B13D51">
        <w:rPr>
          <w:rFonts w:ascii="Arial" w:hAnsi="Arial" w:cs="Arial"/>
          <w:i/>
          <w:iCs/>
          <w:sz w:val="24"/>
          <w:szCs w:val="24"/>
        </w:rPr>
        <w:t>inter alia</w:t>
      </w:r>
      <w:r w:rsidR="005B70AF" w:rsidRPr="00B13D51">
        <w:rPr>
          <w:rFonts w:ascii="Arial" w:hAnsi="Arial" w:cs="Arial"/>
          <w:i/>
          <w:spacing w:val="-15"/>
          <w:sz w:val="24"/>
          <w:szCs w:val="24"/>
        </w:rPr>
        <w:t xml:space="preserve"> </w:t>
      </w:r>
      <w:r w:rsidR="005B70AF" w:rsidRPr="00B13D51">
        <w:rPr>
          <w:rFonts w:ascii="Arial" w:hAnsi="Arial" w:cs="Arial"/>
          <w:sz w:val="24"/>
          <w:szCs w:val="24"/>
        </w:rPr>
        <w:t>entails</w:t>
      </w:r>
      <w:r w:rsidR="005B70AF" w:rsidRPr="00B13D51">
        <w:rPr>
          <w:rFonts w:ascii="Arial" w:hAnsi="Arial" w:cs="Arial"/>
          <w:spacing w:val="-25"/>
          <w:sz w:val="24"/>
          <w:szCs w:val="24"/>
        </w:rPr>
        <w:t xml:space="preserve"> </w:t>
      </w:r>
      <w:r w:rsidR="005B70AF" w:rsidRPr="00B13D51">
        <w:rPr>
          <w:rFonts w:ascii="Arial" w:hAnsi="Arial" w:cs="Arial"/>
          <w:sz w:val="24"/>
          <w:szCs w:val="24"/>
        </w:rPr>
        <w:t xml:space="preserve">that the </w:t>
      </w:r>
      <w:r w:rsidR="00AA2B41" w:rsidRPr="00B13D51">
        <w:rPr>
          <w:rFonts w:ascii="Arial" w:hAnsi="Arial" w:cs="Arial"/>
          <w:sz w:val="24"/>
          <w:szCs w:val="24"/>
        </w:rPr>
        <w:t xml:space="preserve">Municipality </w:t>
      </w:r>
      <w:r w:rsidR="005B70AF" w:rsidRPr="00B13D51">
        <w:rPr>
          <w:rFonts w:ascii="Arial" w:hAnsi="Arial" w:cs="Arial"/>
          <w:sz w:val="24"/>
          <w:szCs w:val="24"/>
        </w:rPr>
        <w:t>is required to make a decision which is consistent with the norms and standards,</w:t>
      </w:r>
      <w:r w:rsidR="005B70AF" w:rsidRPr="00B13D51">
        <w:rPr>
          <w:rFonts w:ascii="Arial" w:hAnsi="Arial" w:cs="Arial"/>
          <w:spacing w:val="-14"/>
          <w:sz w:val="24"/>
          <w:szCs w:val="24"/>
        </w:rPr>
        <w:t xml:space="preserve"> </w:t>
      </w:r>
      <w:r w:rsidR="005B70AF" w:rsidRPr="00B13D51">
        <w:rPr>
          <w:rFonts w:ascii="Arial" w:hAnsi="Arial" w:cs="Arial"/>
          <w:sz w:val="24"/>
          <w:szCs w:val="24"/>
        </w:rPr>
        <w:t>measures</w:t>
      </w:r>
      <w:r w:rsidR="005B70AF" w:rsidRPr="00B13D51">
        <w:rPr>
          <w:rFonts w:ascii="Arial" w:hAnsi="Arial" w:cs="Arial"/>
          <w:spacing w:val="-12"/>
          <w:sz w:val="24"/>
          <w:szCs w:val="24"/>
        </w:rPr>
        <w:t xml:space="preserve"> </w:t>
      </w:r>
      <w:r w:rsidR="005B70AF" w:rsidRPr="00B13D51">
        <w:rPr>
          <w:rFonts w:ascii="Arial" w:hAnsi="Arial" w:cs="Arial"/>
          <w:sz w:val="24"/>
          <w:szCs w:val="24"/>
        </w:rPr>
        <w:t>designed</w:t>
      </w:r>
      <w:r w:rsidR="005B70AF" w:rsidRPr="00B13D51">
        <w:rPr>
          <w:rFonts w:ascii="Arial" w:hAnsi="Arial" w:cs="Arial"/>
          <w:spacing w:val="-17"/>
          <w:sz w:val="24"/>
          <w:szCs w:val="24"/>
        </w:rPr>
        <w:t xml:space="preserve"> </w:t>
      </w:r>
      <w:r w:rsidR="005B70AF" w:rsidRPr="00B13D51">
        <w:rPr>
          <w:rFonts w:ascii="Arial" w:hAnsi="Arial" w:cs="Arial"/>
          <w:sz w:val="24"/>
          <w:szCs w:val="24"/>
        </w:rPr>
        <w:t>to</w:t>
      </w:r>
      <w:r w:rsidR="005B70AF" w:rsidRPr="00B13D51">
        <w:rPr>
          <w:rFonts w:ascii="Arial" w:hAnsi="Arial" w:cs="Arial"/>
          <w:spacing w:val="-27"/>
          <w:sz w:val="24"/>
          <w:szCs w:val="24"/>
        </w:rPr>
        <w:t xml:space="preserve"> </w:t>
      </w:r>
      <w:r w:rsidR="005B70AF" w:rsidRPr="00B13D51">
        <w:rPr>
          <w:rFonts w:ascii="Arial" w:hAnsi="Arial" w:cs="Arial"/>
          <w:sz w:val="24"/>
          <w:szCs w:val="24"/>
        </w:rPr>
        <w:t>protect</w:t>
      </w:r>
      <w:r w:rsidR="005B70AF" w:rsidRPr="00B13D51">
        <w:rPr>
          <w:rFonts w:ascii="Arial" w:hAnsi="Arial" w:cs="Arial"/>
          <w:spacing w:val="-19"/>
          <w:sz w:val="24"/>
          <w:szCs w:val="24"/>
        </w:rPr>
        <w:t xml:space="preserve"> </w:t>
      </w:r>
      <w:r w:rsidR="005B70AF" w:rsidRPr="00B13D51">
        <w:rPr>
          <w:rFonts w:ascii="Arial" w:hAnsi="Arial" w:cs="Arial"/>
          <w:sz w:val="24"/>
          <w:szCs w:val="24"/>
        </w:rPr>
        <w:t>and</w:t>
      </w:r>
      <w:r w:rsidR="005B70AF" w:rsidRPr="00B13D51">
        <w:rPr>
          <w:rFonts w:ascii="Arial" w:hAnsi="Arial" w:cs="Arial"/>
          <w:spacing w:val="-20"/>
          <w:sz w:val="24"/>
          <w:szCs w:val="24"/>
        </w:rPr>
        <w:t xml:space="preserve"> </w:t>
      </w:r>
      <w:r w:rsidR="005B70AF" w:rsidRPr="00B13D51">
        <w:rPr>
          <w:rFonts w:ascii="Arial" w:hAnsi="Arial" w:cs="Arial"/>
          <w:sz w:val="24"/>
          <w:szCs w:val="24"/>
        </w:rPr>
        <w:t>promote</w:t>
      </w:r>
      <w:r w:rsidR="005B70AF" w:rsidRPr="00B13D51">
        <w:rPr>
          <w:rFonts w:ascii="Arial" w:hAnsi="Arial" w:cs="Arial"/>
          <w:spacing w:val="-19"/>
          <w:sz w:val="24"/>
          <w:szCs w:val="24"/>
        </w:rPr>
        <w:t xml:space="preserve"> </w:t>
      </w:r>
      <w:r w:rsidR="005B70AF" w:rsidRPr="00B13D51">
        <w:rPr>
          <w:rFonts w:ascii="Arial" w:hAnsi="Arial" w:cs="Arial"/>
          <w:sz w:val="24"/>
          <w:szCs w:val="24"/>
        </w:rPr>
        <w:t>the</w:t>
      </w:r>
      <w:r w:rsidR="005B70AF" w:rsidRPr="00B13D51">
        <w:rPr>
          <w:rFonts w:ascii="Arial" w:hAnsi="Arial" w:cs="Arial"/>
          <w:spacing w:val="-24"/>
          <w:sz w:val="24"/>
          <w:szCs w:val="24"/>
        </w:rPr>
        <w:t xml:space="preserve"> </w:t>
      </w:r>
      <w:r w:rsidR="005B70AF" w:rsidRPr="00B13D51">
        <w:rPr>
          <w:rFonts w:ascii="Arial" w:hAnsi="Arial" w:cs="Arial"/>
          <w:sz w:val="24"/>
          <w:szCs w:val="24"/>
        </w:rPr>
        <w:t>sustainable use</w:t>
      </w:r>
      <w:r w:rsidR="005B70AF" w:rsidRPr="00B13D51">
        <w:rPr>
          <w:rFonts w:ascii="Arial" w:hAnsi="Arial" w:cs="Arial"/>
          <w:spacing w:val="-38"/>
          <w:sz w:val="24"/>
          <w:szCs w:val="24"/>
        </w:rPr>
        <w:t xml:space="preserve"> </w:t>
      </w:r>
      <w:r w:rsidR="005B70AF" w:rsidRPr="00B13D51">
        <w:rPr>
          <w:rFonts w:ascii="Arial" w:hAnsi="Arial" w:cs="Arial"/>
          <w:sz w:val="24"/>
          <w:szCs w:val="24"/>
        </w:rPr>
        <w:t>of</w:t>
      </w:r>
      <w:r w:rsidR="005B70AF" w:rsidRPr="00B13D51">
        <w:rPr>
          <w:rFonts w:ascii="Arial" w:hAnsi="Arial" w:cs="Arial"/>
          <w:spacing w:val="-39"/>
          <w:sz w:val="24"/>
          <w:szCs w:val="24"/>
        </w:rPr>
        <w:t xml:space="preserve"> </w:t>
      </w:r>
      <w:r w:rsidR="005B70AF" w:rsidRPr="00B13D51">
        <w:rPr>
          <w:rFonts w:ascii="Arial" w:hAnsi="Arial" w:cs="Arial"/>
          <w:sz w:val="24"/>
          <w:szCs w:val="24"/>
        </w:rPr>
        <w:t>agricultural</w:t>
      </w:r>
      <w:r w:rsidR="005B70AF" w:rsidRPr="00B13D51">
        <w:rPr>
          <w:rFonts w:ascii="Arial" w:hAnsi="Arial" w:cs="Arial"/>
          <w:spacing w:val="-30"/>
          <w:sz w:val="24"/>
          <w:szCs w:val="24"/>
        </w:rPr>
        <w:t xml:space="preserve"> </w:t>
      </w:r>
      <w:r w:rsidR="005B70AF" w:rsidRPr="00B13D51">
        <w:rPr>
          <w:rFonts w:ascii="Arial" w:hAnsi="Arial" w:cs="Arial"/>
          <w:sz w:val="24"/>
          <w:szCs w:val="24"/>
        </w:rPr>
        <w:t>land,</w:t>
      </w:r>
      <w:r w:rsidR="005B70AF" w:rsidRPr="00B13D51">
        <w:rPr>
          <w:rFonts w:ascii="Arial" w:hAnsi="Arial" w:cs="Arial"/>
          <w:spacing w:val="-33"/>
          <w:sz w:val="24"/>
          <w:szCs w:val="24"/>
        </w:rPr>
        <w:t xml:space="preserve"> </w:t>
      </w:r>
      <w:r w:rsidR="005B70AF" w:rsidRPr="00B13D51">
        <w:rPr>
          <w:rFonts w:ascii="Arial" w:hAnsi="Arial" w:cs="Arial"/>
          <w:sz w:val="24"/>
          <w:szCs w:val="24"/>
        </w:rPr>
        <w:t>national</w:t>
      </w:r>
      <w:r w:rsidR="005B70AF" w:rsidRPr="00B13D51">
        <w:rPr>
          <w:rFonts w:ascii="Arial" w:hAnsi="Arial" w:cs="Arial"/>
          <w:spacing w:val="-33"/>
          <w:sz w:val="24"/>
          <w:szCs w:val="24"/>
        </w:rPr>
        <w:t xml:space="preserve"> </w:t>
      </w:r>
      <w:r w:rsidR="005B70AF" w:rsidRPr="00B13D51">
        <w:rPr>
          <w:rFonts w:ascii="Arial" w:hAnsi="Arial" w:cs="Arial"/>
          <w:sz w:val="24"/>
          <w:szCs w:val="24"/>
        </w:rPr>
        <w:t>and</w:t>
      </w:r>
      <w:r w:rsidR="005B70AF" w:rsidRPr="00B13D51">
        <w:rPr>
          <w:rFonts w:ascii="Arial" w:hAnsi="Arial" w:cs="Arial"/>
          <w:spacing w:val="-37"/>
          <w:sz w:val="24"/>
          <w:szCs w:val="24"/>
        </w:rPr>
        <w:t xml:space="preserve"> </w:t>
      </w:r>
      <w:r w:rsidR="005B70AF" w:rsidRPr="00B13D51">
        <w:rPr>
          <w:rFonts w:ascii="Arial" w:hAnsi="Arial" w:cs="Arial"/>
          <w:sz w:val="24"/>
          <w:szCs w:val="24"/>
        </w:rPr>
        <w:t>provincial</w:t>
      </w:r>
      <w:r w:rsidR="005B70AF" w:rsidRPr="00B13D51">
        <w:rPr>
          <w:rFonts w:ascii="Arial" w:hAnsi="Arial" w:cs="Arial"/>
          <w:spacing w:val="-30"/>
          <w:sz w:val="24"/>
          <w:szCs w:val="24"/>
        </w:rPr>
        <w:t xml:space="preserve"> </w:t>
      </w:r>
      <w:r w:rsidR="005B70AF" w:rsidRPr="00B13D51">
        <w:rPr>
          <w:rFonts w:ascii="Arial" w:hAnsi="Arial" w:cs="Arial"/>
          <w:sz w:val="24"/>
          <w:szCs w:val="24"/>
        </w:rPr>
        <w:t>government</w:t>
      </w:r>
      <w:r w:rsidR="005B70AF" w:rsidRPr="00B13D51">
        <w:rPr>
          <w:rFonts w:ascii="Arial" w:hAnsi="Arial" w:cs="Arial"/>
          <w:spacing w:val="-29"/>
          <w:sz w:val="24"/>
          <w:szCs w:val="24"/>
        </w:rPr>
        <w:t xml:space="preserve"> </w:t>
      </w:r>
      <w:r w:rsidR="005B70AF" w:rsidRPr="00B13D51">
        <w:rPr>
          <w:rFonts w:ascii="Arial" w:hAnsi="Arial" w:cs="Arial"/>
          <w:sz w:val="24"/>
          <w:szCs w:val="24"/>
        </w:rPr>
        <w:t>policies</w:t>
      </w:r>
      <w:r w:rsidR="005B70AF" w:rsidRPr="00B13D51">
        <w:rPr>
          <w:rFonts w:ascii="Arial" w:hAnsi="Arial" w:cs="Arial"/>
          <w:spacing w:val="-34"/>
          <w:sz w:val="24"/>
          <w:szCs w:val="24"/>
        </w:rPr>
        <w:t xml:space="preserve"> </w:t>
      </w:r>
      <w:r w:rsidR="005B70AF" w:rsidRPr="00B13D51">
        <w:rPr>
          <w:rFonts w:ascii="Arial" w:hAnsi="Arial" w:cs="Arial"/>
          <w:sz w:val="24"/>
          <w:szCs w:val="24"/>
        </w:rPr>
        <w:t>and the</w:t>
      </w:r>
      <w:r w:rsidR="005B70AF" w:rsidRPr="00B13D51">
        <w:rPr>
          <w:rFonts w:ascii="Arial" w:hAnsi="Arial" w:cs="Arial"/>
          <w:spacing w:val="-34"/>
          <w:sz w:val="24"/>
          <w:szCs w:val="24"/>
        </w:rPr>
        <w:t xml:space="preserve"> </w:t>
      </w:r>
      <w:r w:rsidR="005B70AF" w:rsidRPr="00B13D51">
        <w:rPr>
          <w:rFonts w:ascii="Arial" w:hAnsi="Arial" w:cs="Arial"/>
          <w:sz w:val="24"/>
          <w:szCs w:val="24"/>
        </w:rPr>
        <w:t>municipal</w:t>
      </w:r>
      <w:r w:rsidR="005B70AF" w:rsidRPr="00B13D51">
        <w:rPr>
          <w:rFonts w:ascii="Arial" w:hAnsi="Arial" w:cs="Arial"/>
          <w:spacing w:val="-24"/>
          <w:sz w:val="24"/>
          <w:szCs w:val="24"/>
        </w:rPr>
        <w:t xml:space="preserve"> </w:t>
      </w:r>
      <w:r w:rsidR="005B70AF" w:rsidRPr="00B13D51">
        <w:rPr>
          <w:rFonts w:ascii="Arial" w:hAnsi="Arial" w:cs="Arial"/>
          <w:sz w:val="24"/>
          <w:szCs w:val="24"/>
        </w:rPr>
        <w:t>spatial</w:t>
      </w:r>
      <w:r w:rsidR="005B70AF" w:rsidRPr="00B13D51">
        <w:rPr>
          <w:rFonts w:ascii="Arial" w:hAnsi="Arial" w:cs="Arial"/>
          <w:spacing w:val="-29"/>
          <w:sz w:val="24"/>
          <w:szCs w:val="24"/>
        </w:rPr>
        <w:t xml:space="preserve"> </w:t>
      </w:r>
      <w:r w:rsidR="005B70AF" w:rsidRPr="00B13D51">
        <w:rPr>
          <w:rFonts w:ascii="Arial" w:hAnsi="Arial" w:cs="Arial"/>
          <w:sz w:val="24"/>
          <w:szCs w:val="24"/>
        </w:rPr>
        <w:t>development</w:t>
      </w:r>
      <w:r w:rsidR="005B70AF" w:rsidRPr="00B13D51">
        <w:rPr>
          <w:rFonts w:ascii="Arial" w:hAnsi="Arial" w:cs="Arial"/>
          <w:spacing w:val="-29"/>
          <w:sz w:val="24"/>
          <w:szCs w:val="24"/>
        </w:rPr>
        <w:t xml:space="preserve"> </w:t>
      </w:r>
      <w:r w:rsidR="005B70AF" w:rsidRPr="00B13D51">
        <w:rPr>
          <w:rFonts w:ascii="Arial" w:hAnsi="Arial" w:cs="Arial"/>
          <w:sz w:val="24"/>
          <w:szCs w:val="24"/>
        </w:rPr>
        <w:t>framework</w:t>
      </w:r>
      <w:r w:rsidR="005B70AF" w:rsidRPr="00B13D51">
        <w:rPr>
          <w:rFonts w:ascii="Arial" w:hAnsi="Arial" w:cs="Arial"/>
          <w:spacing w:val="-21"/>
          <w:sz w:val="24"/>
          <w:szCs w:val="24"/>
        </w:rPr>
        <w:t xml:space="preserve"> </w:t>
      </w:r>
      <w:r w:rsidR="005B70AF" w:rsidRPr="00B13D51">
        <w:rPr>
          <w:rFonts w:ascii="Arial" w:hAnsi="Arial" w:cs="Arial"/>
          <w:sz w:val="24"/>
          <w:szCs w:val="24"/>
        </w:rPr>
        <w:t>(taking</w:t>
      </w:r>
      <w:r w:rsidR="005B70AF" w:rsidRPr="00B13D51">
        <w:rPr>
          <w:rFonts w:ascii="Arial" w:hAnsi="Arial" w:cs="Arial"/>
          <w:spacing w:val="-31"/>
          <w:sz w:val="24"/>
          <w:szCs w:val="24"/>
        </w:rPr>
        <w:t xml:space="preserve"> </w:t>
      </w:r>
      <w:r w:rsidR="005B70AF" w:rsidRPr="00B13D51">
        <w:rPr>
          <w:rFonts w:ascii="Arial" w:hAnsi="Arial" w:cs="Arial"/>
          <w:sz w:val="24"/>
          <w:szCs w:val="24"/>
        </w:rPr>
        <w:t>into</w:t>
      </w:r>
      <w:r w:rsidR="005B70AF" w:rsidRPr="00B13D51">
        <w:rPr>
          <w:rFonts w:ascii="Arial" w:hAnsi="Arial" w:cs="Arial"/>
          <w:spacing w:val="-35"/>
          <w:sz w:val="24"/>
          <w:szCs w:val="24"/>
        </w:rPr>
        <w:t xml:space="preserve"> </w:t>
      </w:r>
      <w:r w:rsidR="005B70AF" w:rsidRPr="00B13D51">
        <w:rPr>
          <w:rFonts w:ascii="Arial" w:hAnsi="Arial" w:cs="Arial"/>
          <w:sz w:val="24"/>
          <w:szCs w:val="24"/>
        </w:rPr>
        <w:t>account,</w:t>
      </w:r>
      <w:r w:rsidR="005B70AF" w:rsidRPr="00B13D51">
        <w:rPr>
          <w:rFonts w:ascii="Arial" w:hAnsi="Arial" w:cs="Arial"/>
          <w:spacing w:val="-26"/>
          <w:sz w:val="24"/>
          <w:szCs w:val="24"/>
        </w:rPr>
        <w:t xml:space="preserve"> </w:t>
      </w:r>
      <w:r w:rsidR="005B70AF" w:rsidRPr="00B13D51">
        <w:rPr>
          <w:rFonts w:ascii="Arial" w:hAnsi="Arial" w:cs="Arial"/>
          <w:i/>
          <w:sz w:val="24"/>
          <w:szCs w:val="24"/>
        </w:rPr>
        <w:t xml:space="preserve">inter alia, </w:t>
      </w:r>
      <w:r w:rsidR="005B70AF" w:rsidRPr="00B13D51">
        <w:rPr>
          <w:rFonts w:ascii="Arial" w:hAnsi="Arial" w:cs="Arial"/>
          <w:sz w:val="24"/>
          <w:szCs w:val="24"/>
        </w:rPr>
        <w:t>the public interest, the facts and circumstances relevant to the application and the respective rights and obligations of all those affected).</w:t>
      </w:r>
    </w:p>
    <w:p w14:paraId="6C12F734" w14:textId="77777777" w:rsidR="00AA2B41" w:rsidRPr="00CD28E3" w:rsidRDefault="00AA2B41" w:rsidP="002B6251">
      <w:pPr>
        <w:pStyle w:val="ListParagraph"/>
        <w:widowControl w:val="0"/>
        <w:tabs>
          <w:tab w:val="left" w:pos="931"/>
        </w:tabs>
        <w:autoSpaceDE w:val="0"/>
        <w:autoSpaceDN w:val="0"/>
        <w:spacing w:after="0" w:line="360" w:lineRule="auto"/>
        <w:ind w:left="931" w:right="112"/>
        <w:jc w:val="both"/>
        <w:rPr>
          <w:rFonts w:ascii="Arial" w:hAnsi="Arial" w:cs="Arial"/>
          <w:sz w:val="24"/>
          <w:szCs w:val="24"/>
        </w:rPr>
      </w:pPr>
    </w:p>
    <w:p w14:paraId="63973DBD" w14:textId="19D75516" w:rsidR="005B70AF" w:rsidRPr="00B13D51" w:rsidRDefault="00B13D51" w:rsidP="00B13D51">
      <w:pPr>
        <w:widowControl w:val="0"/>
        <w:tabs>
          <w:tab w:val="left" w:pos="931"/>
        </w:tabs>
        <w:autoSpaceDE w:val="0"/>
        <w:autoSpaceDN w:val="0"/>
        <w:spacing w:after="0" w:line="360" w:lineRule="auto"/>
        <w:ind w:left="931" w:right="112" w:hanging="807"/>
        <w:jc w:val="both"/>
        <w:rPr>
          <w:rFonts w:ascii="Arial" w:hAnsi="Arial" w:cs="Arial"/>
          <w:sz w:val="24"/>
          <w:szCs w:val="24"/>
        </w:rPr>
      </w:pPr>
      <w:r w:rsidRPr="00CD28E3">
        <w:rPr>
          <w:rFonts w:ascii="Arial" w:hAnsi="Arial" w:cs="Arial"/>
          <w:bCs/>
          <w:iCs/>
          <w:spacing w:val="-1"/>
          <w:w w:val="105"/>
          <w:sz w:val="24"/>
          <w:szCs w:val="24"/>
        </w:rPr>
        <w:t>115.</w:t>
      </w:r>
      <w:r w:rsidRPr="00CD28E3">
        <w:rPr>
          <w:rFonts w:ascii="Arial" w:hAnsi="Arial" w:cs="Arial"/>
          <w:bCs/>
          <w:iCs/>
          <w:spacing w:val="-1"/>
          <w:w w:val="105"/>
          <w:sz w:val="24"/>
          <w:szCs w:val="24"/>
        </w:rPr>
        <w:tab/>
      </w:r>
      <w:r w:rsidR="00AA2B41" w:rsidRPr="00B13D51">
        <w:rPr>
          <w:rFonts w:ascii="Arial" w:hAnsi="Arial" w:cs="Arial"/>
          <w:sz w:val="24"/>
          <w:szCs w:val="24"/>
        </w:rPr>
        <w:t xml:space="preserve">The applicants emphasise that </w:t>
      </w:r>
      <w:r w:rsidR="005B70AF" w:rsidRPr="00B13D51">
        <w:rPr>
          <w:rFonts w:ascii="Arial" w:hAnsi="Arial" w:cs="Arial"/>
          <w:sz w:val="24"/>
          <w:szCs w:val="24"/>
        </w:rPr>
        <w:t>in</w:t>
      </w:r>
      <w:r w:rsidR="005B70AF" w:rsidRPr="00B13D51">
        <w:rPr>
          <w:rFonts w:ascii="Arial" w:hAnsi="Arial" w:cs="Arial"/>
          <w:spacing w:val="-29"/>
          <w:sz w:val="24"/>
          <w:szCs w:val="24"/>
        </w:rPr>
        <w:t xml:space="preserve"> </w:t>
      </w:r>
      <w:r w:rsidR="005B70AF" w:rsidRPr="00B13D51">
        <w:rPr>
          <w:rFonts w:ascii="Arial" w:hAnsi="Arial" w:cs="Arial"/>
          <w:sz w:val="24"/>
          <w:szCs w:val="24"/>
        </w:rPr>
        <w:t>terms</w:t>
      </w:r>
      <w:r w:rsidR="005B70AF" w:rsidRPr="00B13D51">
        <w:rPr>
          <w:rFonts w:ascii="Arial" w:hAnsi="Arial" w:cs="Arial"/>
          <w:spacing w:val="-18"/>
          <w:sz w:val="24"/>
          <w:szCs w:val="24"/>
        </w:rPr>
        <w:t xml:space="preserve"> </w:t>
      </w:r>
      <w:r w:rsidR="005B70AF" w:rsidRPr="00B13D51">
        <w:rPr>
          <w:rFonts w:ascii="Arial" w:hAnsi="Arial" w:cs="Arial"/>
          <w:sz w:val="24"/>
          <w:szCs w:val="24"/>
        </w:rPr>
        <w:t>of</w:t>
      </w:r>
      <w:r w:rsidR="005B70AF" w:rsidRPr="00B13D51">
        <w:rPr>
          <w:rFonts w:ascii="Arial" w:hAnsi="Arial" w:cs="Arial"/>
          <w:spacing w:val="-21"/>
          <w:sz w:val="24"/>
          <w:szCs w:val="24"/>
        </w:rPr>
        <w:t xml:space="preserve"> </w:t>
      </w:r>
      <w:r w:rsidR="00AA2B41" w:rsidRPr="00B13D51">
        <w:rPr>
          <w:rFonts w:ascii="Arial" w:hAnsi="Arial" w:cs="Arial"/>
          <w:sz w:val="24"/>
          <w:szCs w:val="24"/>
        </w:rPr>
        <w:t>s</w:t>
      </w:r>
      <w:r w:rsidR="005B70AF" w:rsidRPr="00B13D51">
        <w:rPr>
          <w:rFonts w:ascii="Arial" w:hAnsi="Arial" w:cs="Arial"/>
          <w:sz w:val="24"/>
          <w:szCs w:val="24"/>
        </w:rPr>
        <w:t>ection</w:t>
      </w:r>
      <w:r w:rsidR="005B70AF" w:rsidRPr="00B13D51">
        <w:rPr>
          <w:rFonts w:ascii="Arial" w:hAnsi="Arial" w:cs="Arial"/>
          <w:spacing w:val="-12"/>
          <w:sz w:val="24"/>
          <w:szCs w:val="24"/>
        </w:rPr>
        <w:t xml:space="preserve"> </w:t>
      </w:r>
      <w:r w:rsidR="005B70AF" w:rsidRPr="00B13D51">
        <w:rPr>
          <w:rFonts w:ascii="Arial" w:hAnsi="Arial" w:cs="Arial"/>
          <w:sz w:val="24"/>
          <w:szCs w:val="24"/>
        </w:rPr>
        <w:t>42(2)</w:t>
      </w:r>
      <w:r w:rsidR="005B70AF" w:rsidRPr="00B13D51">
        <w:rPr>
          <w:rFonts w:ascii="Arial" w:hAnsi="Arial" w:cs="Arial"/>
          <w:spacing w:val="-21"/>
          <w:sz w:val="24"/>
          <w:szCs w:val="24"/>
        </w:rPr>
        <w:t xml:space="preserve"> </w:t>
      </w:r>
      <w:r w:rsidR="005B70AF" w:rsidRPr="00B13D51">
        <w:rPr>
          <w:rFonts w:ascii="Arial" w:hAnsi="Arial" w:cs="Arial"/>
          <w:sz w:val="24"/>
          <w:szCs w:val="24"/>
        </w:rPr>
        <w:t>of</w:t>
      </w:r>
      <w:r w:rsidR="005B70AF" w:rsidRPr="00B13D51">
        <w:rPr>
          <w:rFonts w:ascii="Arial" w:hAnsi="Arial" w:cs="Arial"/>
          <w:spacing w:val="-21"/>
          <w:sz w:val="24"/>
          <w:szCs w:val="24"/>
        </w:rPr>
        <w:t xml:space="preserve"> </w:t>
      </w:r>
      <w:r w:rsidR="005B70AF" w:rsidRPr="00B13D51">
        <w:rPr>
          <w:rFonts w:ascii="Arial" w:hAnsi="Arial" w:cs="Arial"/>
          <w:sz w:val="24"/>
          <w:szCs w:val="24"/>
        </w:rPr>
        <w:t>SPLUMA</w:t>
      </w:r>
      <w:r w:rsidR="005B70AF" w:rsidRPr="00B13D51">
        <w:rPr>
          <w:rFonts w:ascii="Arial" w:hAnsi="Arial" w:cs="Arial"/>
          <w:spacing w:val="-7"/>
          <w:sz w:val="24"/>
          <w:szCs w:val="24"/>
        </w:rPr>
        <w:t xml:space="preserve"> </w:t>
      </w:r>
      <w:r w:rsidR="005B70AF" w:rsidRPr="00B13D51">
        <w:rPr>
          <w:rFonts w:ascii="Arial" w:hAnsi="Arial" w:cs="Arial"/>
          <w:sz w:val="24"/>
          <w:szCs w:val="24"/>
        </w:rPr>
        <w:t>th</w:t>
      </w:r>
      <w:r w:rsidR="00AA2B41" w:rsidRPr="00B13D51">
        <w:rPr>
          <w:rFonts w:ascii="Arial" w:hAnsi="Arial" w:cs="Arial"/>
          <w:sz w:val="24"/>
          <w:szCs w:val="24"/>
        </w:rPr>
        <w:t xml:space="preserve">e Municipality, </w:t>
      </w:r>
      <w:r w:rsidR="005B70AF" w:rsidRPr="00B13D51">
        <w:rPr>
          <w:rFonts w:ascii="Arial" w:hAnsi="Arial" w:cs="Arial"/>
          <w:sz w:val="24"/>
          <w:szCs w:val="24"/>
        </w:rPr>
        <w:t xml:space="preserve">when considering an application affecting the </w:t>
      </w:r>
      <w:r w:rsidR="005B70AF" w:rsidRPr="00B13D51">
        <w:rPr>
          <w:rFonts w:ascii="Arial" w:hAnsi="Arial" w:cs="Arial"/>
          <w:sz w:val="24"/>
          <w:szCs w:val="24"/>
          <w:u w:color="000000"/>
        </w:rPr>
        <w:t>environment,</w:t>
      </w:r>
      <w:r w:rsidR="005B70AF" w:rsidRPr="00B13D51">
        <w:rPr>
          <w:rFonts w:ascii="Arial" w:hAnsi="Arial" w:cs="Arial"/>
          <w:sz w:val="24"/>
          <w:szCs w:val="24"/>
        </w:rPr>
        <w:t xml:space="preserve"> must</w:t>
      </w:r>
      <w:r w:rsidR="005B70AF" w:rsidRPr="00B13D51">
        <w:rPr>
          <w:rFonts w:ascii="Arial" w:hAnsi="Arial" w:cs="Arial"/>
          <w:sz w:val="24"/>
          <w:szCs w:val="24"/>
          <w:u w:color="000000"/>
        </w:rPr>
        <w:t xml:space="preserve"> ensure</w:t>
      </w:r>
      <w:r w:rsidR="005B70AF" w:rsidRPr="00B13D51">
        <w:rPr>
          <w:rFonts w:ascii="Arial" w:hAnsi="Arial" w:cs="Arial"/>
          <w:spacing w:val="-23"/>
          <w:sz w:val="24"/>
          <w:szCs w:val="24"/>
          <w:u w:color="000000"/>
        </w:rPr>
        <w:t xml:space="preserve"> </w:t>
      </w:r>
      <w:r w:rsidR="005B70AF" w:rsidRPr="00B13D51">
        <w:rPr>
          <w:rFonts w:ascii="Arial" w:hAnsi="Arial" w:cs="Arial"/>
          <w:spacing w:val="-7"/>
          <w:sz w:val="24"/>
          <w:szCs w:val="24"/>
          <w:u w:color="000000"/>
        </w:rPr>
        <w:t>compliance</w:t>
      </w:r>
      <w:r w:rsidR="005B70AF" w:rsidRPr="00B13D51">
        <w:rPr>
          <w:rFonts w:ascii="Arial" w:hAnsi="Arial" w:cs="Arial"/>
          <w:spacing w:val="-28"/>
          <w:sz w:val="24"/>
          <w:szCs w:val="24"/>
          <w:u w:color="000000"/>
        </w:rPr>
        <w:t xml:space="preserve"> </w:t>
      </w:r>
      <w:r w:rsidR="005B70AF" w:rsidRPr="00B13D51">
        <w:rPr>
          <w:rFonts w:ascii="Arial" w:hAnsi="Arial" w:cs="Arial"/>
          <w:sz w:val="24"/>
          <w:szCs w:val="24"/>
          <w:u w:color="000000"/>
        </w:rPr>
        <w:t>with</w:t>
      </w:r>
      <w:r w:rsidR="005B70AF" w:rsidRPr="00B13D51">
        <w:rPr>
          <w:rFonts w:ascii="Arial" w:hAnsi="Arial" w:cs="Arial"/>
          <w:spacing w:val="-27"/>
          <w:sz w:val="24"/>
          <w:szCs w:val="24"/>
          <w:u w:color="000000"/>
        </w:rPr>
        <w:t xml:space="preserve"> </w:t>
      </w:r>
      <w:r w:rsidR="005B70AF" w:rsidRPr="00B13D51">
        <w:rPr>
          <w:rFonts w:ascii="Arial" w:hAnsi="Arial" w:cs="Arial"/>
          <w:sz w:val="24"/>
          <w:szCs w:val="24"/>
          <w:u w:color="000000"/>
        </w:rPr>
        <w:t>environmental</w:t>
      </w:r>
      <w:r w:rsidR="005B70AF" w:rsidRPr="00B13D51">
        <w:rPr>
          <w:rFonts w:ascii="Arial" w:hAnsi="Arial" w:cs="Arial"/>
          <w:spacing w:val="-13"/>
          <w:sz w:val="24"/>
          <w:szCs w:val="24"/>
          <w:u w:color="000000"/>
        </w:rPr>
        <w:t xml:space="preserve"> </w:t>
      </w:r>
      <w:r w:rsidR="005B70AF" w:rsidRPr="00B13D51">
        <w:rPr>
          <w:rFonts w:ascii="Arial" w:hAnsi="Arial" w:cs="Arial"/>
          <w:sz w:val="24"/>
          <w:szCs w:val="24"/>
          <w:u w:color="000000"/>
        </w:rPr>
        <w:t>legislation</w:t>
      </w:r>
      <w:r w:rsidR="00AA2B41" w:rsidRPr="00B13D51">
        <w:rPr>
          <w:rFonts w:ascii="Arial" w:hAnsi="Arial" w:cs="Arial"/>
          <w:sz w:val="24"/>
          <w:szCs w:val="24"/>
        </w:rPr>
        <w:t>:  “</w:t>
      </w:r>
      <w:r w:rsidR="005B70AF" w:rsidRPr="00B13D51">
        <w:rPr>
          <w:rFonts w:ascii="Arial" w:hAnsi="Arial" w:cs="Arial"/>
          <w:i/>
          <w:iCs/>
          <w:w w:val="105"/>
          <w:sz w:val="24"/>
          <w:szCs w:val="24"/>
        </w:rPr>
        <w:t>A local authority can therefore not under the guise of a simple assessment that the land use is deemed to be undesirable (for non­land-use planning reasons - on the strength of environmental considerations) simply brush aside firm decisions (such as those that had been taken by the Fifth Respondent) pursuant to environmental legislation which relate to the self-same land use, in which it was definitively concluded that the provisions of the NEMA and NEM:WA had indeed been complied with and will in future be complied with provided</w:t>
      </w:r>
      <w:r w:rsidR="005B70AF" w:rsidRPr="00B13D51">
        <w:rPr>
          <w:rFonts w:ascii="Arial" w:hAnsi="Arial" w:cs="Arial"/>
          <w:i/>
          <w:iCs/>
          <w:spacing w:val="-10"/>
          <w:w w:val="105"/>
          <w:sz w:val="24"/>
          <w:szCs w:val="24"/>
        </w:rPr>
        <w:t xml:space="preserve"> </w:t>
      </w:r>
      <w:r w:rsidR="005B70AF" w:rsidRPr="00B13D51">
        <w:rPr>
          <w:rFonts w:ascii="Arial" w:hAnsi="Arial" w:cs="Arial"/>
          <w:i/>
          <w:iCs/>
          <w:w w:val="105"/>
          <w:sz w:val="24"/>
          <w:szCs w:val="24"/>
        </w:rPr>
        <w:t>that</w:t>
      </w:r>
      <w:r w:rsidR="005B70AF" w:rsidRPr="00B13D51">
        <w:rPr>
          <w:rFonts w:ascii="Arial" w:hAnsi="Arial" w:cs="Arial"/>
          <w:i/>
          <w:iCs/>
          <w:spacing w:val="-28"/>
          <w:w w:val="105"/>
          <w:sz w:val="24"/>
          <w:szCs w:val="24"/>
        </w:rPr>
        <w:t xml:space="preserve"> </w:t>
      </w:r>
      <w:r w:rsidR="005B70AF" w:rsidRPr="00B13D51">
        <w:rPr>
          <w:rFonts w:ascii="Arial" w:hAnsi="Arial" w:cs="Arial"/>
          <w:i/>
          <w:iCs/>
          <w:w w:val="105"/>
          <w:sz w:val="24"/>
          <w:szCs w:val="24"/>
        </w:rPr>
        <w:t>the</w:t>
      </w:r>
      <w:r w:rsidR="005B70AF" w:rsidRPr="00B13D51">
        <w:rPr>
          <w:rFonts w:ascii="Arial" w:hAnsi="Arial" w:cs="Arial"/>
          <w:i/>
          <w:iCs/>
          <w:spacing w:val="-25"/>
          <w:w w:val="105"/>
          <w:sz w:val="24"/>
          <w:szCs w:val="24"/>
        </w:rPr>
        <w:t xml:space="preserve"> </w:t>
      </w:r>
      <w:r w:rsidR="005B70AF" w:rsidRPr="00B13D51">
        <w:rPr>
          <w:rFonts w:ascii="Arial" w:hAnsi="Arial" w:cs="Arial"/>
          <w:i/>
          <w:iCs/>
          <w:w w:val="105"/>
          <w:sz w:val="24"/>
          <w:szCs w:val="24"/>
        </w:rPr>
        <w:t>conditions</w:t>
      </w:r>
      <w:r w:rsidR="005B70AF" w:rsidRPr="00B13D51">
        <w:rPr>
          <w:rFonts w:ascii="Arial" w:hAnsi="Arial" w:cs="Arial"/>
          <w:i/>
          <w:iCs/>
          <w:spacing w:val="-12"/>
          <w:w w:val="105"/>
          <w:sz w:val="24"/>
          <w:szCs w:val="24"/>
        </w:rPr>
        <w:t xml:space="preserve"> </w:t>
      </w:r>
      <w:r w:rsidR="005B70AF" w:rsidRPr="00B13D51">
        <w:rPr>
          <w:rFonts w:ascii="Arial" w:hAnsi="Arial" w:cs="Arial"/>
          <w:i/>
          <w:iCs/>
          <w:w w:val="105"/>
          <w:sz w:val="24"/>
          <w:szCs w:val="24"/>
        </w:rPr>
        <w:t>to</w:t>
      </w:r>
      <w:r w:rsidR="005B70AF" w:rsidRPr="00B13D51">
        <w:rPr>
          <w:rFonts w:ascii="Arial" w:hAnsi="Arial" w:cs="Arial"/>
          <w:i/>
          <w:iCs/>
          <w:spacing w:val="-26"/>
          <w:w w:val="105"/>
          <w:sz w:val="24"/>
          <w:szCs w:val="24"/>
        </w:rPr>
        <w:t xml:space="preserve"> </w:t>
      </w:r>
      <w:r w:rsidR="005B70AF" w:rsidRPr="00B13D51">
        <w:rPr>
          <w:rFonts w:ascii="Arial" w:hAnsi="Arial" w:cs="Arial"/>
          <w:i/>
          <w:iCs/>
          <w:w w:val="105"/>
          <w:sz w:val="24"/>
          <w:szCs w:val="24"/>
        </w:rPr>
        <w:t>which</w:t>
      </w:r>
      <w:r w:rsidR="005B70AF" w:rsidRPr="00B13D51">
        <w:rPr>
          <w:rFonts w:ascii="Arial" w:hAnsi="Arial" w:cs="Arial"/>
          <w:i/>
          <w:iCs/>
          <w:spacing w:val="-23"/>
          <w:w w:val="105"/>
          <w:sz w:val="24"/>
          <w:szCs w:val="24"/>
        </w:rPr>
        <w:t xml:space="preserve"> </w:t>
      </w:r>
      <w:r w:rsidR="005B70AF" w:rsidRPr="00B13D51">
        <w:rPr>
          <w:rFonts w:ascii="Arial" w:hAnsi="Arial" w:cs="Arial"/>
          <w:i/>
          <w:iCs/>
          <w:w w:val="105"/>
          <w:sz w:val="24"/>
          <w:szCs w:val="24"/>
        </w:rPr>
        <w:t>it</w:t>
      </w:r>
      <w:r w:rsidR="005B70AF" w:rsidRPr="00B13D51">
        <w:rPr>
          <w:rFonts w:ascii="Arial" w:hAnsi="Arial" w:cs="Arial"/>
          <w:i/>
          <w:iCs/>
          <w:spacing w:val="-21"/>
          <w:w w:val="105"/>
          <w:sz w:val="24"/>
          <w:szCs w:val="24"/>
        </w:rPr>
        <w:t xml:space="preserve"> </w:t>
      </w:r>
      <w:r w:rsidR="005B70AF" w:rsidRPr="00B13D51">
        <w:rPr>
          <w:rFonts w:ascii="Arial" w:hAnsi="Arial" w:cs="Arial"/>
          <w:i/>
          <w:iCs/>
          <w:w w:val="105"/>
          <w:sz w:val="24"/>
          <w:szCs w:val="24"/>
        </w:rPr>
        <w:t>was</w:t>
      </w:r>
      <w:r w:rsidR="005B70AF" w:rsidRPr="00B13D51">
        <w:rPr>
          <w:rFonts w:ascii="Arial" w:hAnsi="Arial" w:cs="Arial"/>
          <w:i/>
          <w:iCs/>
          <w:spacing w:val="-21"/>
          <w:w w:val="105"/>
          <w:sz w:val="24"/>
          <w:szCs w:val="24"/>
        </w:rPr>
        <w:t xml:space="preserve"> </w:t>
      </w:r>
      <w:r w:rsidR="005B70AF" w:rsidRPr="00B13D51">
        <w:rPr>
          <w:rFonts w:ascii="Arial" w:hAnsi="Arial" w:cs="Arial"/>
          <w:i/>
          <w:iCs/>
          <w:w w:val="105"/>
          <w:sz w:val="24"/>
          <w:szCs w:val="24"/>
        </w:rPr>
        <w:t>subjected,</w:t>
      </w:r>
      <w:r w:rsidR="005B70AF" w:rsidRPr="00B13D51">
        <w:rPr>
          <w:rFonts w:ascii="Arial" w:hAnsi="Arial" w:cs="Arial"/>
          <w:i/>
          <w:iCs/>
          <w:spacing w:val="-16"/>
          <w:w w:val="105"/>
          <w:sz w:val="24"/>
          <w:szCs w:val="24"/>
        </w:rPr>
        <w:t xml:space="preserve"> </w:t>
      </w:r>
      <w:r w:rsidR="005B70AF" w:rsidRPr="00B13D51">
        <w:rPr>
          <w:rFonts w:ascii="Arial" w:hAnsi="Arial" w:cs="Arial"/>
          <w:i/>
          <w:iCs/>
          <w:w w:val="105"/>
          <w:sz w:val="24"/>
          <w:szCs w:val="24"/>
        </w:rPr>
        <w:t>be</w:t>
      </w:r>
      <w:r w:rsidR="005B70AF" w:rsidRPr="00B13D51">
        <w:rPr>
          <w:rFonts w:ascii="Arial" w:hAnsi="Arial" w:cs="Arial"/>
          <w:i/>
          <w:iCs/>
          <w:spacing w:val="-30"/>
          <w:w w:val="105"/>
          <w:sz w:val="24"/>
          <w:szCs w:val="24"/>
        </w:rPr>
        <w:t xml:space="preserve"> </w:t>
      </w:r>
      <w:r w:rsidR="005B70AF" w:rsidRPr="00B13D51">
        <w:rPr>
          <w:rFonts w:ascii="Arial" w:hAnsi="Arial" w:cs="Arial"/>
          <w:i/>
          <w:iCs/>
          <w:w w:val="105"/>
          <w:sz w:val="24"/>
          <w:szCs w:val="24"/>
        </w:rPr>
        <w:t>implemented (so</w:t>
      </w:r>
      <w:r w:rsidR="005B70AF" w:rsidRPr="00B13D51">
        <w:rPr>
          <w:rFonts w:ascii="Arial" w:hAnsi="Arial" w:cs="Arial"/>
          <w:i/>
          <w:iCs/>
          <w:spacing w:val="-28"/>
          <w:w w:val="105"/>
          <w:sz w:val="24"/>
          <w:szCs w:val="24"/>
        </w:rPr>
        <w:t xml:space="preserve"> </w:t>
      </w:r>
      <w:r w:rsidR="005B70AF" w:rsidRPr="00B13D51">
        <w:rPr>
          <w:rFonts w:ascii="Arial" w:hAnsi="Arial" w:cs="Arial"/>
          <w:i/>
          <w:iCs/>
          <w:w w:val="105"/>
          <w:sz w:val="24"/>
          <w:szCs w:val="24"/>
        </w:rPr>
        <w:t>much</w:t>
      </w:r>
      <w:r w:rsidR="005B70AF" w:rsidRPr="00B13D51">
        <w:rPr>
          <w:rFonts w:ascii="Arial" w:hAnsi="Arial" w:cs="Arial"/>
          <w:i/>
          <w:iCs/>
          <w:spacing w:val="-21"/>
          <w:w w:val="105"/>
          <w:sz w:val="24"/>
          <w:szCs w:val="24"/>
        </w:rPr>
        <w:t xml:space="preserve"> </w:t>
      </w:r>
      <w:r w:rsidR="005B70AF" w:rsidRPr="00B13D51">
        <w:rPr>
          <w:rFonts w:ascii="Arial" w:hAnsi="Arial" w:cs="Arial"/>
          <w:i/>
          <w:iCs/>
          <w:w w:val="105"/>
          <w:sz w:val="24"/>
          <w:szCs w:val="24"/>
        </w:rPr>
        <w:t>so</w:t>
      </w:r>
      <w:r w:rsidR="005B70AF" w:rsidRPr="00B13D51">
        <w:rPr>
          <w:rFonts w:ascii="Arial" w:hAnsi="Arial" w:cs="Arial"/>
          <w:i/>
          <w:iCs/>
          <w:spacing w:val="-26"/>
          <w:w w:val="105"/>
          <w:sz w:val="24"/>
          <w:szCs w:val="24"/>
        </w:rPr>
        <w:t xml:space="preserve"> </w:t>
      </w:r>
      <w:r w:rsidR="005B70AF" w:rsidRPr="00B13D51">
        <w:rPr>
          <w:rFonts w:ascii="Arial" w:hAnsi="Arial" w:cs="Arial"/>
          <w:i/>
          <w:iCs/>
          <w:w w:val="105"/>
          <w:sz w:val="24"/>
          <w:szCs w:val="24"/>
        </w:rPr>
        <w:t>that</w:t>
      </w:r>
      <w:r w:rsidR="005B70AF" w:rsidRPr="00B13D51">
        <w:rPr>
          <w:rFonts w:ascii="Arial" w:hAnsi="Arial" w:cs="Arial"/>
          <w:i/>
          <w:iCs/>
          <w:spacing w:val="-26"/>
          <w:w w:val="105"/>
          <w:sz w:val="24"/>
          <w:szCs w:val="24"/>
        </w:rPr>
        <w:t xml:space="preserve"> </w:t>
      </w:r>
      <w:r w:rsidR="005B70AF" w:rsidRPr="00B13D51">
        <w:rPr>
          <w:rFonts w:ascii="Arial" w:hAnsi="Arial" w:cs="Arial"/>
          <w:i/>
          <w:iCs/>
          <w:w w:val="105"/>
          <w:sz w:val="24"/>
          <w:szCs w:val="24"/>
        </w:rPr>
        <w:t>authorisation</w:t>
      </w:r>
      <w:r w:rsidR="005B70AF" w:rsidRPr="00B13D51">
        <w:rPr>
          <w:rFonts w:ascii="Arial" w:hAnsi="Arial" w:cs="Arial"/>
          <w:i/>
          <w:iCs/>
          <w:spacing w:val="-18"/>
          <w:w w:val="105"/>
          <w:sz w:val="24"/>
          <w:szCs w:val="24"/>
        </w:rPr>
        <w:t xml:space="preserve"> </w:t>
      </w:r>
      <w:r w:rsidR="005B70AF" w:rsidRPr="00B13D51">
        <w:rPr>
          <w:rFonts w:ascii="Arial" w:hAnsi="Arial" w:cs="Arial"/>
          <w:i/>
          <w:iCs/>
          <w:w w:val="105"/>
          <w:sz w:val="24"/>
          <w:szCs w:val="24"/>
        </w:rPr>
        <w:t>under</w:t>
      </w:r>
      <w:r w:rsidR="005B70AF" w:rsidRPr="00B13D51">
        <w:rPr>
          <w:rFonts w:ascii="Arial" w:hAnsi="Arial" w:cs="Arial"/>
          <w:i/>
          <w:iCs/>
          <w:spacing w:val="-16"/>
          <w:w w:val="105"/>
          <w:sz w:val="24"/>
          <w:szCs w:val="24"/>
        </w:rPr>
        <w:t xml:space="preserve"> </w:t>
      </w:r>
      <w:r w:rsidR="005B70AF" w:rsidRPr="00B13D51">
        <w:rPr>
          <w:rFonts w:ascii="Arial" w:hAnsi="Arial" w:cs="Arial"/>
          <w:i/>
          <w:iCs/>
          <w:w w:val="105"/>
          <w:sz w:val="24"/>
          <w:szCs w:val="24"/>
        </w:rPr>
        <w:t>those</w:t>
      </w:r>
      <w:r w:rsidR="005B70AF" w:rsidRPr="00B13D51">
        <w:rPr>
          <w:rFonts w:ascii="Arial" w:hAnsi="Arial" w:cs="Arial"/>
          <w:i/>
          <w:iCs/>
          <w:spacing w:val="-26"/>
          <w:w w:val="105"/>
          <w:sz w:val="24"/>
          <w:szCs w:val="24"/>
        </w:rPr>
        <w:t xml:space="preserve"> </w:t>
      </w:r>
      <w:r w:rsidR="005B70AF" w:rsidRPr="00B13D51">
        <w:rPr>
          <w:rFonts w:ascii="Arial" w:hAnsi="Arial" w:cs="Arial"/>
          <w:i/>
          <w:iCs/>
          <w:w w:val="105"/>
          <w:sz w:val="24"/>
          <w:szCs w:val="24"/>
        </w:rPr>
        <w:t>enactments</w:t>
      </w:r>
      <w:r w:rsidR="005B70AF" w:rsidRPr="00B13D51">
        <w:rPr>
          <w:rFonts w:ascii="Arial" w:hAnsi="Arial" w:cs="Arial"/>
          <w:i/>
          <w:iCs/>
          <w:spacing w:val="-11"/>
          <w:w w:val="105"/>
          <w:sz w:val="24"/>
          <w:szCs w:val="24"/>
        </w:rPr>
        <w:t xml:space="preserve"> </w:t>
      </w:r>
      <w:r w:rsidR="005B70AF" w:rsidRPr="00B13D51">
        <w:rPr>
          <w:rFonts w:ascii="Arial" w:hAnsi="Arial" w:cs="Arial"/>
          <w:i/>
          <w:iCs/>
          <w:w w:val="105"/>
          <w:sz w:val="24"/>
          <w:szCs w:val="24"/>
        </w:rPr>
        <w:t>could</w:t>
      </w:r>
      <w:r w:rsidR="005B70AF" w:rsidRPr="00B13D51">
        <w:rPr>
          <w:rFonts w:ascii="Arial" w:hAnsi="Arial" w:cs="Arial"/>
          <w:i/>
          <w:iCs/>
          <w:spacing w:val="-20"/>
          <w:w w:val="105"/>
          <w:sz w:val="24"/>
          <w:szCs w:val="24"/>
        </w:rPr>
        <w:t xml:space="preserve"> </w:t>
      </w:r>
      <w:r w:rsidR="005B70AF" w:rsidRPr="00B13D51">
        <w:rPr>
          <w:rFonts w:ascii="Arial" w:hAnsi="Arial" w:cs="Arial"/>
          <w:i/>
          <w:iCs/>
          <w:w w:val="105"/>
          <w:sz w:val="24"/>
          <w:szCs w:val="24"/>
        </w:rPr>
        <w:t>safely</w:t>
      </w:r>
      <w:r w:rsidR="005B70AF" w:rsidRPr="00B13D51">
        <w:rPr>
          <w:rFonts w:ascii="Arial" w:hAnsi="Arial" w:cs="Arial"/>
          <w:i/>
          <w:iCs/>
          <w:spacing w:val="-28"/>
          <w:w w:val="105"/>
          <w:sz w:val="24"/>
          <w:szCs w:val="24"/>
        </w:rPr>
        <w:t xml:space="preserve"> </w:t>
      </w:r>
      <w:r w:rsidR="005B70AF" w:rsidRPr="00B13D51">
        <w:rPr>
          <w:rFonts w:ascii="Arial" w:hAnsi="Arial" w:cs="Arial"/>
          <w:i/>
          <w:iCs/>
          <w:w w:val="105"/>
          <w:sz w:val="24"/>
          <w:szCs w:val="24"/>
        </w:rPr>
        <w:t>be granted)</w:t>
      </w:r>
      <w:r w:rsidR="00AA2B41" w:rsidRPr="00B13D51">
        <w:rPr>
          <w:rFonts w:ascii="Arial" w:hAnsi="Arial" w:cs="Arial"/>
          <w:w w:val="105"/>
          <w:sz w:val="24"/>
          <w:szCs w:val="24"/>
        </w:rPr>
        <w:t>”</w:t>
      </w:r>
      <w:r w:rsidR="005B70AF" w:rsidRPr="00B13D51">
        <w:rPr>
          <w:rFonts w:ascii="Arial" w:hAnsi="Arial" w:cs="Arial"/>
          <w:w w:val="105"/>
          <w:sz w:val="24"/>
          <w:szCs w:val="24"/>
        </w:rPr>
        <w:t>.</w:t>
      </w:r>
    </w:p>
    <w:p w14:paraId="16B541D4" w14:textId="77777777" w:rsidR="004D42B3" w:rsidRPr="00CD28E3" w:rsidRDefault="004D42B3" w:rsidP="002B6251">
      <w:pPr>
        <w:pStyle w:val="ListParagraph"/>
        <w:tabs>
          <w:tab w:val="left" w:pos="931"/>
        </w:tabs>
        <w:spacing w:after="0" w:line="360" w:lineRule="auto"/>
        <w:ind w:left="931" w:right="112"/>
        <w:jc w:val="both"/>
        <w:rPr>
          <w:rFonts w:ascii="Arial" w:hAnsi="Arial" w:cs="Arial"/>
          <w:sz w:val="24"/>
          <w:szCs w:val="24"/>
        </w:rPr>
      </w:pPr>
    </w:p>
    <w:p w14:paraId="42AB1365" w14:textId="443350D5" w:rsidR="004D42B3" w:rsidRPr="00B13D51" w:rsidRDefault="00B13D51" w:rsidP="00B13D51">
      <w:pPr>
        <w:widowControl w:val="0"/>
        <w:tabs>
          <w:tab w:val="left" w:pos="931"/>
        </w:tabs>
        <w:autoSpaceDE w:val="0"/>
        <w:autoSpaceDN w:val="0"/>
        <w:spacing w:after="0" w:line="360" w:lineRule="auto"/>
        <w:ind w:left="931" w:right="112" w:hanging="807"/>
        <w:jc w:val="both"/>
        <w:rPr>
          <w:rFonts w:ascii="Arial" w:hAnsi="Arial" w:cs="Arial"/>
          <w:sz w:val="24"/>
          <w:szCs w:val="24"/>
        </w:rPr>
      </w:pPr>
      <w:r w:rsidRPr="00CD28E3">
        <w:rPr>
          <w:rFonts w:ascii="Arial" w:hAnsi="Arial" w:cs="Arial"/>
          <w:bCs/>
          <w:iCs/>
          <w:spacing w:val="-1"/>
          <w:w w:val="105"/>
          <w:sz w:val="24"/>
          <w:szCs w:val="24"/>
        </w:rPr>
        <w:t>116.</w:t>
      </w:r>
      <w:r w:rsidRPr="00CD28E3">
        <w:rPr>
          <w:rFonts w:ascii="Arial" w:hAnsi="Arial" w:cs="Arial"/>
          <w:bCs/>
          <w:iCs/>
          <w:spacing w:val="-1"/>
          <w:w w:val="105"/>
          <w:sz w:val="24"/>
          <w:szCs w:val="24"/>
        </w:rPr>
        <w:tab/>
      </w:r>
      <w:r w:rsidR="004D42B3" w:rsidRPr="00B13D51">
        <w:rPr>
          <w:rFonts w:ascii="Arial" w:hAnsi="Arial" w:cs="Arial"/>
          <w:w w:val="105"/>
          <w:sz w:val="24"/>
          <w:szCs w:val="24"/>
        </w:rPr>
        <w:t>The</w:t>
      </w:r>
      <w:r w:rsidR="004D42B3" w:rsidRPr="00B13D51">
        <w:rPr>
          <w:rFonts w:ascii="Arial" w:hAnsi="Arial" w:cs="Arial"/>
          <w:spacing w:val="-17"/>
          <w:w w:val="105"/>
          <w:sz w:val="24"/>
          <w:szCs w:val="24"/>
        </w:rPr>
        <w:t xml:space="preserve"> </w:t>
      </w:r>
      <w:r w:rsidR="004D42B3" w:rsidRPr="00B13D51">
        <w:rPr>
          <w:rFonts w:ascii="Arial" w:hAnsi="Arial" w:cs="Arial"/>
          <w:w w:val="105"/>
          <w:sz w:val="24"/>
          <w:szCs w:val="24"/>
        </w:rPr>
        <w:t>difficulty</w:t>
      </w:r>
      <w:r w:rsidR="004D42B3" w:rsidRPr="00B13D51">
        <w:rPr>
          <w:rFonts w:ascii="Arial" w:hAnsi="Arial" w:cs="Arial"/>
          <w:spacing w:val="-11"/>
          <w:w w:val="105"/>
          <w:sz w:val="24"/>
          <w:szCs w:val="24"/>
        </w:rPr>
        <w:t xml:space="preserve"> </w:t>
      </w:r>
      <w:r w:rsidR="004D42B3" w:rsidRPr="00B13D51">
        <w:rPr>
          <w:rFonts w:ascii="Arial" w:hAnsi="Arial" w:cs="Arial"/>
          <w:w w:val="105"/>
          <w:sz w:val="24"/>
          <w:szCs w:val="24"/>
        </w:rPr>
        <w:t>with</w:t>
      </w:r>
      <w:r w:rsidR="004D42B3" w:rsidRPr="00B13D51">
        <w:rPr>
          <w:rFonts w:ascii="Arial" w:hAnsi="Arial" w:cs="Arial"/>
          <w:spacing w:val="-20"/>
          <w:w w:val="105"/>
          <w:sz w:val="24"/>
          <w:szCs w:val="24"/>
        </w:rPr>
        <w:t xml:space="preserve"> </w:t>
      </w:r>
      <w:r w:rsidR="004D42B3" w:rsidRPr="00B13D51">
        <w:rPr>
          <w:rFonts w:ascii="Arial" w:hAnsi="Arial" w:cs="Arial"/>
          <w:w w:val="105"/>
          <w:sz w:val="24"/>
          <w:szCs w:val="24"/>
        </w:rPr>
        <w:t>the applicants’</w:t>
      </w:r>
      <w:r w:rsidR="004D42B3" w:rsidRPr="00B13D51">
        <w:rPr>
          <w:rFonts w:ascii="Arial" w:hAnsi="Arial" w:cs="Arial"/>
          <w:spacing w:val="-21"/>
          <w:w w:val="105"/>
          <w:sz w:val="24"/>
          <w:szCs w:val="24"/>
        </w:rPr>
        <w:t xml:space="preserve"> </w:t>
      </w:r>
      <w:r w:rsidR="005B70AF" w:rsidRPr="00B13D51">
        <w:rPr>
          <w:rFonts w:ascii="Arial" w:hAnsi="Arial" w:cs="Arial"/>
          <w:w w:val="105"/>
          <w:sz w:val="24"/>
          <w:szCs w:val="24"/>
        </w:rPr>
        <w:t>argument</w:t>
      </w:r>
      <w:r w:rsidR="004D42B3" w:rsidRPr="00B13D51">
        <w:rPr>
          <w:rFonts w:ascii="Arial" w:hAnsi="Arial" w:cs="Arial"/>
          <w:spacing w:val="-14"/>
          <w:w w:val="105"/>
          <w:sz w:val="24"/>
          <w:szCs w:val="24"/>
        </w:rPr>
        <w:t xml:space="preserve"> </w:t>
      </w:r>
      <w:r w:rsidR="004D42B3" w:rsidRPr="00B13D51">
        <w:rPr>
          <w:rFonts w:ascii="Arial" w:hAnsi="Arial" w:cs="Arial"/>
          <w:w w:val="105"/>
          <w:sz w:val="24"/>
          <w:szCs w:val="24"/>
        </w:rPr>
        <w:t>is</w:t>
      </w:r>
      <w:r w:rsidR="004D42B3" w:rsidRPr="00B13D51">
        <w:rPr>
          <w:rFonts w:ascii="Arial" w:hAnsi="Arial" w:cs="Arial"/>
          <w:spacing w:val="-25"/>
          <w:w w:val="105"/>
          <w:sz w:val="24"/>
          <w:szCs w:val="24"/>
        </w:rPr>
        <w:t xml:space="preserve"> </w:t>
      </w:r>
      <w:r w:rsidR="004D42B3" w:rsidRPr="00B13D51">
        <w:rPr>
          <w:rFonts w:ascii="Arial" w:hAnsi="Arial" w:cs="Arial"/>
          <w:w w:val="105"/>
          <w:sz w:val="24"/>
          <w:szCs w:val="24"/>
        </w:rPr>
        <w:t>threefold</w:t>
      </w:r>
      <w:r w:rsidR="00792BFB" w:rsidRPr="00B13D51">
        <w:rPr>
          <w:rFonts w:ascii="Arial" w:hAnsi="Arial" w:cs="Arial"/>
          <w:w w:val="105"/>
          <w:sz w:val="24"/>
          <w:szCs w:val="24"/>
        </w:rPr>
        <w:t>, as is pointed out by the Municipality’s counsel</w:t>
      </w:r>
      <w:r w:rsidR="004D42B3" w:rsidRPr="00B13D51">
        <w:rPr>
          <w:rFonts w:ascii="Arial" w:hAnsi="Arial" w:cs="Arial"/>
          <w:w w:val="105"/>
          <w:sz w:val="24"/>
          <w:szCs w:val="24"/>
        </w:rPr>
        <w:t>.</w:t>
      </w:r>
    </w:p>
    <w:p w14:paraId="3813D811" w14:textId="77777777" w:rsidR="004D42B3" w:rsidRPr="00CD28E3" w:rsidRDefault="004D42B3" w:rsidP="002B6251">
      <w:pPr>
        <w:pStyle w:val="ListParagraph"/>
        <w:tabs>
          <w:tab w:val="left" w:pos="931"/>
        </w:tabs>
        <w:spacing w:after="0" w:line="360" w:lineRule="auto"/>
        <w:ind w:left="931" w:right="112"/>
        <w:jc w:val="both"/>
        <w:rPr>
          <w:rFonts w:ascii="Arial" w:hAnsi="Arial" w:cs="Arial"/>
          <w:sz w:val="24"/>
          <w:szCs w:val="24"/>
        </w:rPr>
      </w:pPr>
    </w:p>
    <w:p w14:paraId="6C54DDDD" w14:textId="1BECB0E7" w:rsidR="004D42B3" w:rsidRPr="00B13D51" w:rsidRDefault="00B13D51" w:rsidP="00B13D51">
      <w:pPr>
        <w:widowControl w:val="0"/>
        <w:tabs>
          <w:tab w:val="left" w:pos="931"/>
        </w:tabs>
        <w:autoSpaceDE w:val="0"/>
        <w:autoSpaceDN w:val="0"/>
        <w:spacing w:after="0" w:line="360" w:lineRule="auto"/>
        <w:ind w:left="931" w:right="112" w:hanging="807"/>
        <w:jc w:val="both"/>
        <w:rPr>
          <w:rFonts w:ascii="Arial" w:hAnsi="Arial" w:cs="Arial"/>
          <w:sz w:val="24"/>
          <w:szCs w:val="24"/>
        </w:rPr>
      </w:pPr>
      <w:r w:rsidRPr="00CD28E3">
        <w:rPr>
          <w:rFonts w:ascii="Arial" w:hAnsi="Arial" w:cs="Arial"/>
          <w:bCs/>
          <w:iCs/>
          <w:spacing w:val="-1"/>
          <w:w w:val="105"/>
          <w:sz w:val="24"/>
          <w:szCs w:val="24"/>
        </w:rPr>
        <w:t>117.</w:t>
      </w:r>
      <w:r w:rsidRPr="00CD28E3">
        <w:rPr>
          <w:rFonts w:ascii="Arial" w:hAnsi="Arial" w:cs="Arial"/>
          <w:bCs/>
          <w:iCs/>
          <w:spacing w:val="-1"/>
          <w:w w:val="105"/>
          <w:sz w:val="24"/>
          <w:szCs w:val="24"/>
        </w:rPr>
        <w:tab/>
      </w:r>
      <w:r w:rsidR="004D42B3" w:rsidRPr="00B13D51">
        <w:rPr>
          <w:rFonts w:ascii="Arial" w:hAnsi="Arial" w:cs="Arial"/>
          <w:w w:val="105"/>
          <w:sz w:val="24"/>
          <w:szCs w:val="24"/>
        </w:rPr>
        <w:t>First, the applicants fail to refer to any specific provision of SPLUMA which</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effects</w:t>
      </w:r>
      <w:r w:rsidR="004D42B3" w:rsidRPr="00B13D51">
        <w:rPr>
          <w:rFonts w:ascii="Arial" w:hAnsi="Arial" w:cs="Arial"/>
          <w:spacing w:val="-18"/>
          <w:w w:val="105"/>
          <w:sz w:val="24"/>
          <w:szCs w:val="24"/>
        </w:rPr>
        <w:t xml:space="preserve"> </w:t>
      </w:r>
      <w:r w:rsidR="005B70AF" w:rsidRPr="00B13D51">
        <w:rPr>
          <w:rFonts w:ascii="Arial" w:hAnsi="Arial" w:cs="Arial"/>
          <w:w w:val="105"/>
          <w:sz w:val="24"/>
          <w:szCs w:val="24"/>
        </w:rPr>
        <w:t>such a</w:t>
      </w:r>
      <w:r w:rsidR="004D42B3" w:rsidRPr="00B13D51">
        <w:rPr>
          <w:rFonts w:ascii="Arial" w:hAnsi="Arial" w:cs="Arial"/>
          <w:spacing w:val="-19"/>
          <w:w w:val="105"/>
          <w:sz w:val="24"/>
          <w:szCs w:val="24"/>
        </w:rPr>
        <w:t xml:space="preserve"> </w:t>
      </w:r>
      <w:r w:rsidR="004D42B3" w:rsidRPr="00B13D51">
        <w:rPr>
          <w:rFonts w:ascii="Arial" w:hAnsi="Arial" w:cs="Arial"/>
          <w:w w:val="105"/>
          <w:sz w:val="24"/>
          <w:szCs w:val="24"/>
        </w:rPr>
        <w:t>fundamental</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change in the approach set out by the courts. On a proper interpretation of SPLUMA as a whole, there is no indication that it was aimed at disturbing the constitutionally-arranged powers and duties of the different spheres of government.</w:t>
      </w:r>
    </w:p>
    <w:p w14:paraId="0ED05163" w14:textId="77777777" w:rsidR="004D42B3" w:rsidRPr="00CD28E3" w:rsidRDefault="004D42B3" w:rsidP="002B6251">
      <w:pPr>
        <w:pStyle w:val="ListParagraph"/>
        <w:tabs>
          <w:tab w:val="left" w:pos="931"/>
        </w:tabs>
        <w:spacing w:after="0" w:line="360" w:lineRule="auto"/>
        <w:ind w:left="931" w:right="112"/>
        <w:jc w:val="both"/>
        <w:rPr>
          <w:rFonts w:ascii="Arial" w:hAnsi="Arial" w:cs="Arial"/>
          <w:sz w:val="24"/>
          <w:szCs w:val="24"/>
        </w:rPr>
      </w:pPr>
    </w:p>
    <w:p w14:paraId="68CEFE3B" w14:textId="7F551915" w:rsidR="004D42B3" w:rsidRPr="00B13D51" w:rsidRDefault="00B13D51" w:rsidP="00B13D51">
      <w:pPr>
        <w:widowControl w:val="0"/>
        <w:tabs>
          <w:tab w:val="left" w:pos="931"/>
        </w:tabs>
        <w:autoSpaceDE w:val="0"/>
        <w:autoSpaceDN w:val="0"/>
        <w:spacing w:after="0" w:line="360" w:lineRule="auto"/>
        <w:ind w:left="931" w:right="112" w:hanging="807"/>
        <w:jc w:val="both"/>
        <w:rPr>
          <w:rFonts w:ascii="Arial" w:hAnsi="Arial" w:cs="Arial"/>
          <w:sz w:val="24"/>
          <w:szCs w:val="24"/>
        </w:rPr>
      </w:pPr>
      <w:r w:rsidRPr="00CD28E3">
        <w:rPr>
          <w:rFonts w:ascii="Arial" w:hAnsi="Arial" w:cs="Arial"/>
          <w:bCs/>
          <w:iCs/>
          <w:spacing w:val="-1"/>
          <w:w w:val="105"/>
          <w:sz w:val="24"/>
          <w:szCs w:val="24"/>
        </w:rPr>
        <w:lastRenderedPageBreak/>
        <w:t>118.</w:t>
      </w:r>
      <w:r w:rsidRPr="00CD28E3">
        <w:rPr>
          <w:rFonts w:ascii="Arial" w:hAnsi="Arial" w:cs="Arial"/>
          <w:bCs/>
          <w:iCs/>
          <w:spacing w:val="-1"/>
          <w:w w:val="105"/>
          <w:sz w:val="24"/>
          <w:szCs w:val="24"/>
        </w:rPr>
        <w:tab/>
      </w:r>
      <w:r w:rsidR="004D42B3" w:rsidRPr="00B13D51">
        <w:rPr>
          <w:rFonts w:ascii="Arial" w:hAnsi="Arial" w:cs="Arial"/>
          <w:sz w:val="24"/>
          <w:szCs w:val="24"/>
        </w:rPr>
        <w:t>Second, the principles of co-operative governance are entrenched in chapter 3 of the Constitution</w:t>
      </w:r>
      <w:r w:rsidR="004D42B3" w:rsidRPr="00B13D51">
        <w:rPr>
          <w:rFonts w:ascii="Arial" w:hAnsi="Arial" w:cs="Arial"/>
          <w:spacing w:val="-23"/>
          <w:sz w:val="24"/>
          <w:szCs w:val="24"/>
        </w:rPr>
        <w:t xml:space="preserve"> </w:t>
      </w:r>
      <w:r w:rsidR="004D42B3" w:rsidRPr="00B13D51">
        <w:rPr>
          <w:rFonts w:ascii="Arial" w:hAnsi="Arial" w:cs="Arial"/>
          <w:sz w:val="24"/>
          <w:szCs w:val="24"/>
        </w:rPr>
        <w:t>and</w:t>
      </w:r>
      <w:r w:rsidR="004D42B3" w:rsidRPr="00B13D51">
        <w:rPr>
          <w:rFonts w:ascii="Arial" w:hAnsi="Arial" w:cs="Arial"/>
          <w:spacing w:val="-17"/>
          <w:sz w:val="24"/>
          <w:szCs w:val="24"/>
        </w:rPr>
        <w:t xml:space="preserve"> </w:t>
      </w:r>
      <w:r w:rsidR="004D42B3" w:rsidRPr="00B13D51">
        <w:rPr>
          <w:rFonts w:ascii="Arial" w:hAnsi="Arial" w:cs="Arial"/>
          <w:sz w:val="24"/>
          <w:szCs w:val="24"/>
        </w:rPr>
        <w:t>were</w:t>
      </w:r>
      <w:r w:rsidR="004D42B3" w:rsidRPr="00B13D51">
        <w:rPr>
          <w:rFonts w:ascii="Arial" w:hAnsi="Arial" w:cs="Arial"/>
          <w:spacing w:val="-13"/>
          <w:sz w:val="24"/>
          <w:szCs w:val="24"/>
        </w:rPr>
        <w:t xml:space="preserve"> </w:t>
      </w:r>
      <w:r w:rsidR="004D42B3" w:rsidRPr="00B13D51">
        <w:rPr>
          <w:rFonts w:ascii="Arial" w:hAnsi="Arial" w:cs="Arial"/>
          <w:sz w:val="24"/>
          <w:szCs w:val="24"/>
        </w:rPr>
        <w:t>accordingly</w:t>
      </w:r>
      <w:r w:rsidR="004D42B3" w:rsidRPr="00B13D51">
        <w:rPr>
          <w:rFonts w:ascii="Arial" w:hAnsi="Arial" w:cs="Arial"/>
          <w:spacing w:val="-8"/>
          <w:sz w:val="24"/>
          <w:szCs w:val="24"/>
        </w:rPr>
        <w:t xml:space="preserve"> </w:t>
      </w:r>
      <w:r w:rsidR="004D42B3" w:rsidRPr="00B13D51">
        <w:rPr>
          <w:rFonts w:ascii="Arial" w:hAnsi="Arial" w:cs="Arial"/>
          <w:sz w:val="24"/>
          <w:szCs w:val="24"/>
        </w:rPr>
        <w:t>already</w:t>
      </w:r>
      <w:r w:rsidR="004D42B3" w:rsidRPr="00B13D51">
        <w:rPr>
          <w:rFonts w:ascii="Arial" w:hAnsi="Arial" w:cs="Arial"/>
          <w:spacing w:val="-15"/>
          <w:sz w:val="24"/>
          <w:szCs w:val="24"/>
        </w:rPr>
        <w:t xml:space="preserve"> </w:t>
      </w:r>
      <w:r w:rsidR="004D42B3" w:rsidRPr="00B13D51">
        <w:rPr>
          <w:rFonts w:ascii="Arial" w:hAnsi="Arial" w:cs="Arial"/>
          <w:sz w:val="24"/>
          <w:szCs w:val="24"/>
        </w:rPr>
        <w:t>part</w:t>
      </w:r>
      <w:r w:rsidR="004D42B3" w:rsidRPr="00B13D51">
        <w:rPr>
          <w:rFonts w:ascii="Arial" w:hAnsi="Arial" w:cs="Arial"/>
          <w:spacing w:val="-24"/>
          <w:sz w:val="24"/>
          <w:szCs w:val="24"/>
        </w:rPr>
        <w:t xml:space="preserve"> </w:t>
      </w:r>
      <w:r w:rsidR="004D42B3" w:rsidRPr="00B13D51">
        <w:rPr>
          <w:rFonts w:ascii="Arial" w:hAnsi="Arial" w:cs="Arial"/>
          <w:sz w:val="24"/>
          <w:szCs w:val="24"/>
        </w:rPr>
        <w:t>of</w:t>
      </w:r>
      <w:r w:rsidR="004D42B3" w:rsidRPr="00B13D51">
        <w:rPr>
          <w:rFonts w:ascii="Arial" w:hAnsi="Arial" w:cs="Arial"/>
          <w:spacing w:val="-29"/>
          <w:sz w:val="24"/>
          <w:szCs w:val="24"/>
        </w:rPr>
        <w:t xml:space="preserve"> </w:t>
      </w:r>
      <w:r w:rsidR="004D42B3" w:rsidRPr="00B13D51">
        <w:rPr>
          <w:rFonts w:ascii="Arial" w:hAnsi="Arial" w:cs="Arial"/>
          <w:sz w:val="24"/>
          <w:szCs w:val="24"/>
        </w:rPr>
        <w:t>our</w:t>
      </w:r>
      <w:r w:rsidR="004D42B3" w:rsidRPr="00B13D51">
        <w:rPr>
          <w:rFonts w:ascii="Arial" w:hAnsi="Arial" w:cs="Arial"/>
          <w:spacing w:val="-18"/>
          <w:sz w:val="24"/>
          <w:szCs w:val="24"/>
        </w:rPr>
        <w:t xml:space="preserve"> </w:t>
      </w:r>
      <w:r w:rsidR="004D42B3" w:rsidRPr="00B13D51">
        <w:rPr>
          <w:rFonts w:ascii="Arial" w:hAnsi="Arial" w:cs="Arial"/>
          <w:sz w:val="24"/>
          <w:szCs w:val="24"/>
        </w:rPr>
        <w:t>law when th</w:t>
      </w:r>
      <w:r w:rsidR="002E6A90" w:rsidRPr="00B13D51">
        <w:rPr>
          <w:rFonts w:ascii="Arial" w:hAnsi="Arial" w:cs="Arial"/>
          <w:sz w:val="24"/>
          <w:szCs w:val="24"/>
        </w:rPr>
        <w:t>e authorities referred to</w:t>
      </w:r>
      <w:r w:rsidR="004D42B3" w:rsidRPr="00B13D51">
        <w:rPr>
          <w:rFonts w:ascii="Arial" w:hAnsi="Arial" w:cs="Arial"/>
          <w:sz w:val="24"/>
          <w:szCs w:val="24"/>
        </w:rPr>
        <w:t xml:space="preserve"> (and other</w:t>
      </w:r>
      <w:r w:rsidR="002E6A90" w:rsidRPr="00B13D51">
        <w:rPr>
          <w:rFonts w:ascii="Arial" w:hAnsi="Arial" w:cs="Arial"/>
          <w:sz w:val="24"/>
          <w:szCs w:val="24"/>
        </w:rPr>
        <w:t>s</w:t>
      </w:r>
      <w:r w:rsidR="004D42B3" w:rsidRPr="00B13D51">
        <w:rPr>
          <w:rFonts w:ascii="Arial" w:hAnsi="Arial" w:cs="Arial"/>
          <w:sz w:val="24"/>
          <w:szCs w:val="24"/>
        </w:rPr>
        <w:t>) were decided and, in fact, when SPLUMA was implemented.</w:t>
      </w:r>
      <w:r w:rsidR="005B70AF" w:rsidRPr="00B13D51">
        <w:rPr>
          <w:rFonts w:ascii="Arial" w:hAnsi="Arial" w:cs="Arial"/>
          <w:sz w:val="24"/>
          <w:szCs w:val="24"/>
        </w:rPr>
        <w:t xml:space="preserve">  There is nothing in SPLUMA to indicate that these principles should now be interpreted differently when it comes to decisions to be taken by various spheres of government. </w:t>
      </w:r>
    </w:p>
    <w:p w14:paraId="67FC1145" w14:textId="77777777" w:rsidR="004D42B3" w:rsidRPr="00CD28E3" w:rsidRDefault="004D42B3" w:rsidP="002B6251">
      <w:pPr>
        <w:pStyle w:val="ListParagraph"/>
        <w:tabs>
          <w:tab w:val="left" w:pos="931"/>
        </w:tabs>
        <w:spacing w:after="0" w:line="360" w:lineRule="auto"/>
        <w:ind w:left="931" w:right="112"/>
        <w:jc w:val="both"/>
        <w:rPr>
          <w:rFonts w:ascii="Arial" w:hAnsi="Arial" w:cs="Arial"/>
          <w:sz w:val="24"/>
          <w:szCs w:val="24"/>
        </w:rPr>
      </w:pPr>
    </w:p>
    <w:p w14:paraId="4C2F7D3A" w14:textId="02EBC404" w:rsidR="004D42B3" w:rsidRPr="00B13D51" w:rsidRDefault="00B13D51" w:rsidP="00B13D51">
      <w:pPr>
        <w:widowControl w:val="0"/>
        <w:tabs>
          <w:tab w:val="left" w:pos="931"/>
        </w:tabs>
        <w:autoSpaceDE w:val="0"/>
        <w:autoSpaceDN w:val="0"/>
        <w:spacing w:after="0" w:line="360" w:lineRule="auto"/>
        <w:ind w:left="931" w:right="112" w:hanging="807"/>
        <w:jc w:val="both"/>
        <w:rPr>
          <w:rFonts w:ascii="Arial" w:hAnsi="Arial" w:cs="Arial"/>
          <w:sz w:val="24"/>
          <w:szCs w:val="24"/>
        </w:rPr>
      </w:pPr>
      <w:r w:rsidRPr="00CD28E3">
        <w:rPr>
          <w:rFonts w:ascii="Arial" w:hAnsi="Arial" w:cs="Arial"/>
          <w:bCs/>
          <w:iCs/>
          <w:spacing w:val="-1"/>
          <w:w w:val="105"/>
          <w:sz w:val="24"/>
          <w:szCs w:val="24"/>
        </w:rPr>
        <w:t>119.</w:t>
      </w:r>
      <w:r w:rsidRPr="00CD28E3">
        <w:rPr>
          <w:rFonts w:ascii="Arial" w:hAnsi="Arial" w:cs="Arial"/>
          <w:bCs/>
          <w:iCs/>
          <w:spacing w:val="-1"/>
          <w:w w:val="105"/>
          <w:sz w:val="24"/>
          <w:szCs w:val="24"/>
        </w:rPr>
        <w:tab/>
      </w:r>
      <w:r w:rsidR="004D42B3" w:rsidRPr="00B13D51">
        <w:rPr>
          <w:rFonts w:ascii="Arial" w:hAnsi="Arial" w:cs="Arial"/>
          <w:sz w:val="24"/>
          <w:szCs w:val="24"/>
        </w:rPr>
        <w:t>Third, the</w:t>
      </w:r>
      <w:r w:rsidR="004D42B3" w:rsidRPr="00B13D51">
        <w:rPr>
          <w:rFonts w:ascii="Arial" w:hAnsi="Arial" w:cs="Arial"/>
          <w:spacing w:val="-3"/>
          <w:sz w:val="24"/>
          <w:szCs w:val="24"/>
        </w:rPr>
        <w:t xml:space="preserve"> </w:t>
      </w:r>
      <w:r w:rsidR="004D42B3" w:rsidRPr="00B13D51">
        <w:rPr>
          <w:rFonts w:ascii="Arial" w:hAnsi="Arial" w:cs="Arial"/>
          <w:sz w:val="24"/>
          <w:szCs w:val="24"/>
        </w:rPr>
        <w:t>courts,</w:t>
      </w:r>
      <w:r w:rsidR="004D42B3" w:rsidRPr="00B13D51">
        <w:rPr>
          <w:rFonts w:ascii="Arial" w:hAnsi="Arial" w:cs="Arial"/>
          <w:spacing w:val="-4"/>
          <w:sz w:val="24"/>
          <w:szCs w:val="24"/>
        </w:rPr>
        <w:t xml:space="preserve"> </w:t>
      </w:r>
      <w:r w:rsidR="004D42B3" w:rsidRPr="00B13D51">
        <w:rPr>
          <w:rFonts w:ascii="Arial" w:hAnsi="Arial" w:cs="Arial"/>
          <w:sz w:val="24"/>
          <w:szCs w:val="24"/>
        </w:rPr>
        <w:t>including</w:t>
      </w:r>
      <w:r w:rsidR="004D42B3" w:rsidRPr="00B13D51">
        <w:rPr>
          <w:rFonts w:ascii="Arial" w:hAnsi="Arial" w:cs="Arial"/>
          <w:spacing w:val="5"/>
          <w:sz w:val="24"/>
          <w:szCs w:val="24"/>
        </w:rPr>
        <w:t xml:space="preserve"> </w:t>
      </w:r>
      <w:r w:rsidR="004D42B3" w:rsidRPr="00B13D51">
        <w:rPr>
          <w:rFonts w:ascii="Arial" w:hAnsi="Arial" w:cs="Arial"/>
          <w:sz w:val="24"/>
          <w:szCs w:val="24"/>
        </w:rPr>
        <w:t>the</w:t>
      </w:r>
      <w:r w:rsidR="004D42B3" w:rsidRPr="00B13D51">
        <w:rPr>
          <w:rFonts w:ascii="Arial" w:hAnsi="Arial" w:cs="Arial"/>
          <w:spacing w:val="-8"/>
          <w:sz w:val="24"/>
          <w:szCs w:val="24"/>
        </w:rPr>
        <w:t xml:space="preserve"> </w:t>
      </w:r>
      <w:r w:rsidR="004D42B3" w:rsidRPr="00B13D51">
        <w:rPr>
          <w:rFonts w:ascii="Arial" w:hAnsi="Arial" w:cs="Arial"/>
          <w:sz w:val="24"/>
          <w:szCs w:val="24"/>
        </w:rPr>
        <w:t>Supreme Court of Appeal,</w:t>
      </w:r>
      <w:r w:rsidR="004D42B3" w:rsidRPr="00B13D51">
        <w:rPr>
          <w:rFonts w:ascii="Arial" w:hAnsi="Arial" w:cs="Arial"/>
          <w:spacing w:val="-8"/>
          <w:sz w:val="24"/>
          <w:szCs w:val="24"/>
        </w:rPr>
        <w:t xml:space="preserve"> </w:t>
      </w:r>
      <w:r w:rsidR="004D42B3" w:rsidRPr="00B13D51">
        <w:rPr>
          <w:rFonts w:ascii="Arial" w:hAnsi="Arial" w:cs="Arial"/>
          <w:sz w:val="24"/>
          <w:szCs w:val="24"/>
        </w:rPr>
        <w:t>has continued</w:t>
      </w:r>
      <w:r w:rsidR="004D42B3" w:rsidRPr="00B13D51">
        <w:rPr>
          <w:rFonts w:ascii="Arial" w:hAnsi="Arial" w:cs="Arial"/>
          <w:spacing w:val="5"/>
          <w:sz w:val="24"/>
          <w:szCs w:val="24"/>
        </w:rPr>
        <w:t xml:space="preserve"> </w:t>
      </w:r>
      <w:r w:rsidR="004D42B3" w:rsidRPr="00B13D51">
        <w:rPr>
          <w:rFonts w:ascii="Arial" w:hAnsi="Arial" w:cs="Arial"/>
          <w:sz w:val="24"/>
          <w:szCs w:val="24"/>
        </w:rPr>
        <w:t>to</w:t>
      </w:r>
      <w:r w:rsidR="004D42B3" w:rsidRPr="00B13D51">
        <w:rPr>
          <w:rFonts w:ascii="Arial" w:hAnsi="Arial" w:cs="Arial"/>
          <w:spacing w:val="-10"/>
          <w:sz w:val="24"/>
          <w:szCs w:val="24"/>
        </w:rPr>
        <w:t xml:space="preserve"> </w:t>
      </w:r>
      <w:r w:rsidR="004D42B3" w:rsidRPr="00B13D51">
        <w:rPr>
          <w:rFonts w:ascii="Arial" w:hAnsi="Arial" w:cs="Arial"/>
          <w:sz w:val="24"/>
          <w:szCs w:val="24"/>
        </w:rPr>
        <w:t>apply</w:t>
      </w:r>
      <w:r w:rsidR="004D42B3" w:rsidRPr="00B13D51">
        <w:rPr>
          <w:rFonts w:ascii="Arial" w:hAnsi="Arial" w:cs="Arial"/>
          <w:spacing w:val="-4"/>
          <w:sz w:val="24"/>
          <w:szCs w:val="24"/>
        </w:rPr>
        <w:t xml:space="preserve"> </w:t>
      </w:r>
      <w:r w:rsidR="004D42B3" w:rsidRPr="00B13D51">
        <w:rPr>
          <w:rFonts w:ascii="Arial" w:hAnsi="Arial" w:cs="Arial"/>
          <w:sz w:val="24"/>
          <w:szCs w:val="24"/>
        </w:rPr>
        <w:t>the approach adopted in the impugned cases well after SPLUMA came into</w:t>
      </w:r>
      <w:r w:rsidR="004D42B3" w:rsidRPr="00B13D51">
        <w:rPr>
          <w:rFonts w:ascii="Arial" w:hAnsi="Arial" w:cs="Arial"/>
          <w:spacing w:val="-46"/>
          <w:sz w:val="24"/>
          <w:szCs w:val="24"/>
        </w:rPr>
        <w:t xml:space="preserve"> </w:t>
      </w:r>
      <w:r w:rsidR="004D42B3" w:rsidRPr="00B13D51">
        <w:rPr>
          <w:rFonts w:ascii="Arial" w:hAnsi="Arial" w:cs="Arial"/>
          <w:sz w:val="24"/>
          <w:szCs w:val="24"/>
        </w:rPr>
        <w:t xml:space="preserve">force: see, for example, </w:t>
      </w:r>
      <w:r w:rsidR="004D42B3" w:rsidRPr="00B13D51">
        <w:rPr>
          <w:rFonts w:ascii="Arial" w:hAnsi="Arial" w:cs="Arial"/>
          <w:bCs/>
          <w:i/>
          <w:iCs/>
          <w:w w:val="105"/>
          <w:sz w:val="24"/>
          <w:szCs w:val="24"/>
          <w:u w:color="000000"/>
        </w:rPr>
        <w:t>Dark Fibre Africa v City of Cape Town</w:t>
      </w:r>
      <w:r w:rsidR="004D42B3" w:rsidRPr="00B13D51">
        <w:rPr>
          <w:rFonts w:ascii="Arial" w:hAnsi="Arial" w:cs="Arial"/>
          <w:b/>
          <w:w w:val="105"/>
          <w:sz w:val="24"/>
          <w:szCs w:val="24"/>
        </w:rPr>
        <w:t xml:space="preserve"> </w:t>
      </w:r>
      <w:r w:rsidR="004D42B3" w:rsidRPr="00B13D51">
        <w:rPr>
          <w:rFonts w:ascii="Arial" w:hAnsi="Arial" w:cs="Arial"/>
          <w:w w:val="105"/>
          <w:sz w:val="24"/>
          <w:szCs w:val="24"/>
        </w:rPr>
        <w:t xml:space="preserve">2019 (3) SA 425 (SCA) at paras [32]-[33]; and </w:t>
      </w:r>
      <w:r w:rsidR="004D42B3" w:rsidRPr="00B13D51">
        <w:rPr>
          <w:rFonts w:ascii="Arial" w:hAnsi="Arial" w:cs="Arial"/>
          <w:bCs/>
          <w:i/>
          <w:iCs/>
          <w:w w:val="105"/>
          <w:sz w:val="24"/>
          <w:szCs w:val="24"/>
        </w:rPr>
        <w:t xml:space="preserve">Telkom SA SOC </w:t>
      </w:r>
      <w:r w:rsidR="004D42B3" w:rsidRPr="00B13D51">
        <w:rPr>
          <w:rFonts w:ascii="Arial" w:hAnsi="Arial" w:cs="Arial"/>
          <w:bCs/>
          <w:i/>
          <w:iCs/>
          <w:w w:val="105"/>
          <w:sz w:val="24"/>
          <w:szCs w:val="24"/>
          <w:u w:color="000000"/>
        </w:rPr>
        <w:t>Ltd v City of Cape Town</w:t>
      </w:r>
      <w:r w:rsidR="004D42B3" w:rsidRPr="00B13D51">
        <w:rPr>
          <w:rFonts w:ascii="Arial" w:hAnsi="Arial" w:cs="Arial"/>
          <w:b/>
          <w:w w:val="105"/>
          <w:sz w:val="24"/>
          <w:szCs w:val="24"/>
        </w:rPr>
        <w:t xml:space="preserve"> </w:t>
      </w:r>
      <w:r w:rsidR="004D42B3" w:rsidRPr="00B13D51">
        <w:rPr>
          <w:rFonts w:ascii="Arial" w:hAnsi="Arial" w:cs="Arial"/>
          <w:w w:val="105"/>
          <w:sz w:val="24"/>
          <w:szCs w:val="24"/>
        </w:rPr>
        <w:t>2020 (1) SA 514 (SCA) at para [36].</w:t>
      </w:r>
    </w:p>
    <w:p w14:paraId="54E3E8E5" w14:textId="77777777" w:rsidR="004D42B3" w:rsidRPr="00CD28E3" w:rsidRDefault="004D42B3" w:rsidP="002B6251">
      <w:pPr>
        <w:pStyle w:val="BodyText"/>
        <w:spacing w:line="360" w:lineRule="auto"/>
        <w:contextualSpacing/>
        <w:jc w:val="both"/>
        <w:rPr>
          <w:sz w:val="24"/>
          <w:szCs w:val="24"/>
        </w:rPr>
      </w:pPr>
    </w:p>
    <w:p w14:paraId="42903FE1" w14:textId="3B0D0CA9" w:rsidR="002E6A90" w:rsidRPr="00B13D51" w:rsidRDefault="00B13D51" w:rsidP="00B13D51">
      <w:pPr>
        <w:widowControl w:val="0"/>
        <w:tabs>
          <w:tab w:val="left" w:pos="939"/>
        </w:tabs>
        <w:autoSpaceDE w:val="0"/>
        <w:autoSpaceDN w:val="0"/>
        <w:spacing w:after="0" w:line="360" w:lineRule="auto"/>
        <w:ind w:left="938" w:right="126" w:hanging="810"/>
        <w:jc w:val="both"/>
        <w:rPr>
          <w:rFonts w:ascii="Arial" w:hAnsi="Arial" w:cs="Arial"/>
          <w:sz w:val="24"/>
          <w:szCs w:val="24"/>
        </w:rPr>
      </w:pPr>
      <w:r w:rsidRPr="00CD28E3">
        <w:rPr>
          <w:rFonts w:ascii="Arial" w:hAnsi="Arial" w:cs="Arial"/>
          <w:bCs/>
          <w:iCs/>
          <w:spacing w:val="-1"/>
          <w:w w:val="105"/>
          <w:sz w:val="24"/>
          <w:szCs w:val="24"/>
        </w:rPr>
        <w:t>120.</w:t>
      </w:r>
      <w:r w:rsidRPr="00CD28E3">
        <w:rPr>
          <w:rFonts w:ascii="Arial" w:hAnsi="Arial" w:cs="Arial"/>
          <w:bCs/>
          <w:iCs/>
          <w:spacing w:val="-1"/>
          <w:w w:val="105"/>
          <w:sz w:val="24"/>
          <w:szCs w:val="24"/>
        </w:rPr>
        <w:tab/>
      </w:r>
      <w:r w:rsidR="004D42B3" w:rsidRPr="00B13D51">
        <w:rPr>
          <w:rFonts w:ascii="Arial" w:hAnsi="Arial" w:cs="Arial"/>
          <w:sz w:val="24"/>
          <w:szCs w:val="24"/>
        </w:rPr>
        <w:t>In</w:t>
      </w:r>
      <w:r w:rsidR="004D42B3" w:rsidRPr="00B13D51">
        <w:rPr>
          <w:rFonts w:ascii="Arial" w:hAnsi="Arial" w:cs="Arial"/>
          <w:spacing w:val="-29"/>
          <w:sz w:val="24"/>
          <w:szCs w:val="24"/>
        </w:rPr>
        <w:t xml:space="preserve"> </w:t>
      </w:r>
      <w:r w:rsidR="004D42B3" w:rsidRPr="00B13D51">
        <w:rPr>
          <w:rFonts w:ascii="Arial" w:hAnsi="Arial" w:cs="Arial"/>
          <w:sz w:val="24"/>
          <w:szCs w:val="24"/>
        </w:rPr>
        <w:t>the municipal sphere, therefore, in determining</w:t>
      </w:r>
      <w:r w:rsidR="004D42B3" w:rsidRPr="00B13D51">
        <w:rPr>
          <w:rFonts w:ascii="Arial" w:hAnsi="Arial" w:cs="Arial"/>
          <w:spacing w:val="-6"/>
          <w:sz w:val="24"/>
          <w:szCs w:val="24"/>
        </w:rPr>
        <w:t xml:space="preserve"> </w:t>
      </w:r>
      <w:r w:rsidR="004D42B3" w:rsidRPr="00B13D51">
        <w:rPr>
          <w:rFonts w:ascii="Arial" w:hAnsi="Arial" w:cs="Arial"/>
          <w:sz w:val="24"/>
          <w:szCs w:val="24"/>
        </w:rPr>
        <w:t>the</w:t>
      </w:r>
      <w:r w:rsidR="004D42B3" w:rsidRPr="00B13D51">
        <w:rPr>
          <w:rFonts w:ascii="Arial" w:hAnsi="Arial" w:cs="Arial"/>
          <w:spacing w:val="-23"/>
          <w:sz w:val="24"/>
          <w:szCs w:val="24"/>
        </w:rPr>
        <w:t xml:space="preserve"> </w:t>
      </w:r>
      <w:r w:rsidR="004D42B3" w:rsidRPr="00B13D51">
        <w:rPr>
          <w:rFonts w:ascii="Arial" w:hAnsi="Arial" w:cs="Arial"/>
          <w:sz w:val="24"/>
          <w:szCs w:val="24"/>
        </w:rPr>
        <w:t>desirability</w:t>
      </w:r>
      <w:r w:rsidR="004D42B3" w:rsidRPr="00B13D51">
        <w:rPr>
          <w:rFonts w:ascii="Arial" w:hAnsi="Arial" w:cs="Arial"/>
          <w:spacing w:val="-11"/>
          <w:sz w:val="24"/>
          <w:szCs w:val="24"/>
        </w:rPr>
        <w:t xml:space="preserve"> </w:t>
      </w:r>
      <w:r w:rsidR="004D42B3" w:rsidRPr="00B13D51">
        <w:rPr>
          <w:rFonts w:ascii="Arial" w:hAnsi="Arial" w:cs="Arial"/>
          <w:sz w:val="24"/>
          <w:szCs w:val="24"/>
        </w:rPr>
        <w:t>of</w:t>
      </w:r>
      <w:r w:rsidR="004D42B3" w:rsidRPr="00B13D51">
        <w:rPr>
          <w:rFonts w:ascii="Arial" w:hAnsi="Arial" w:cs="Arial"/>
          <w:spacing w:val="-27"/>
          <w:sz w:val="24"/>
          <w:szCs w:val="24"/>
        </w:rPr>
        <w:t xml:space="preserve"> </w:t>
      </w:r>
      <w:r w:rsidR="004D42B3" w:rsidRPr="00B13D51">
        <w:rPr>
          <w:rFonts w:ascii="Arial" w:hAnsi="Arial" w:cs="Arial"/>
          <w:sz w:val="24"/>
          <w:szCs w:val="24"/>
        </w:rPr>
        <w:t>the</w:t>
      </w:r>
      <w:r w:rsidR="004D42B3" w:rsidRPr="00B13D51">
        <w:rPr>
          <w:rFonts w:ascii="Arial" w:hAnsi="Arial" w:cs="Arial"/>
          <w:spacing w:val="-29"/>
          <w:sz w:val="24"/>
          <w:szCs w:val="24"/>
        </w:rPr>
        <w:t xml:space="preserve"> </w:t>
      </w:r>
      <w:r w:rsidR="004D42B3" w:rsidRPr="00B13D51">
        <w:rPr>
          <w:rFonts w:ascii="Arial" w:hAnsi="Arial" w:cs="Arial"/>
          <w:sz w:val="24"/>
          <w:szCs w:val="24"/>
        </w:rPr>
        <w:t>proposed activities in terms of the Planning By-Law, the MPT and the appeal authority</w:t>
      </w:r>
      <w:r w:rsidR="004D42B3" w:rsidRPr="00B13D51">
        <w:rPr>
          <w:rFonts w:ascii="Arial" w:hAnsi="Arial" w:cs="Arial"/>
          <w:spacing w:val="3"/>
          <w:sz w:val="24"/>
          <w:szCs w:val="24"/>
        </w:rPr>
        <w:t xml:space="preserve"> </w:t>
      </w:r>
      <w:r w:rsidR="004D42B3" w:rsidRPr="00B13D51">
        <w:rPr>
          <w:rFonts w:ascii="Arial" w:hAnsi="Arial" w:cs="Arial"/>
          <w:sz w:val="24"/>
          <w:szCs w:val="24"/>
        </w:rPr>
        <w:t>were</w:t>
      </w:r>
      <w:r w:rsidR="004D42B3" w:rsidRPr="00B13D51">
        <w:rPr>
          <w:rFonts w:ascii="Arial" w:hAnsi="Arial" w:cs="Arial"/>
          <w:spacing w:val="-10"/>
          <w:sz w:val="24"/>
          <w:szCs w:val="24"/>
        </w:rPr>
        <w:t xml:space="preserve"> </w:t>
      </w:r>
      <w:r w:rsidR="004D42B3" w:rsidRPr="00B13D51">
        <w:rPr>
          <w:rFonts w:ascii="Arial" w:hAnsi="Arial" w:cs="Arial"/>
          <w:sz w:val="24"/>
          <w:szCs w:val="24"/>
        </w:rPr>
        <w:t>entitled</w:t>
      </w:r>
      <w:r w:rsidR="004D42B3" w:rsidRPr="00B13D51">
        <w:rPr>
          <w:rFonts w:ascii="Arial" w:hAnsi="Arial" w:cs="Arial"/>
          <w:spacing w:val="-4"/>
          <w:sz w:val="24"/>
          <w:szCs w:val="24"/>
        </w:rPr>
        <w:t xml:space="preserve"> (1) </w:t>
      </w:r>
      <w:r w:rsidR="004D42B3" w:rsidRPr="00B13D51">
        <w:rPr>
          <w:rFonts w:ascii="Arial" w:hAnsi="Arial" w:cs="Arial"/>
          <w:sz w:val="24"/>
          <w:szCs w:val="24"/>
        </w:rPr>
        <w:t>to</w:t>
      </w:r>
      <w:r w:rsidR="004D42B3" w:rsidRPr="00B13D51">
        <w:rPr>
          <w:rFonts w:ascii="Arial" w:hAnsi="Arial" w:cs="Arial"/>
          <w:spacing w:val="-18"/>
          <w:sz w:val="24"/>
          <w:szCs w:val="24"/>
        </w:rPr>
        <w:t xml:space="preserve"> </w:t>
      </w:r>
      <w:r w:rsidR="004D42B3" w:rsidRPr="00B13D51">
        <w:rPr>
          <w:rFonts w:ascii="Arial" w:hAnsi="Arial" w:cs="Arial"/>
          <w:sz w:val="24"/>
          <w:szCs w:val="24"/>
        </w:rPr>
        <w:t>come</w:t>
      </w:r>
      <w:r w:rsidR="004D42B3" w:rsidRPr="00B13D51">
        <w:rPr>
          <w:rFonts w:ascii="Arial" w:hAnsi="Arial" w:cs="Arial"/>
          <w:spacing w:val="-13"/>
          <w:sz w:val="24"/>
          <w:szCs w:val="24"/>
        </w:rPr>
        <w:t xml:space="preserve"> </w:t>
      </w:r>
      <w:r w:rsidR="004D42B3" w:rsidRPr="00B13D51">
        <w:rPr>
          <w:rFonts w:ascii="Arial" w:hAnsi="Arial" w:cs="Arial"/>
          <w:sz w:val="24"/>
          <w:szCs w:val="24"/>
        </w:rPr>
        <w:t>to</w:t>
      </w:r>
      <w:r w:rsidR="004D42B3" w:rsidRPr="00B13D51">
        <w:rPr>
          <w:rFonts w:ascii="Arial" w:hAnsi="Arial" w:cs="Arial"/>
          <w:spacing w:val="-18"/>
          <w:sz w:val="24"/>
          <w:szCs w:val="24"/>
        </w:rPr>
        <w:t xml:space="preserve"> </w:t>
      </w:r>
      <w:r w:rsidR="004D42B3" w:rsidRPr="00B13D51">
        <w:rPr>
          <w:rFonts w:ascii="Arial" w:hAnsi="Arial" w:cs="Arial"/>
          <w:sz w:val="24"/>
          <w:szCs w:val="24"/>
        </w:rPr>
        <w:t>a</w:t>
      </w:r>
      <w:r w:rsidR="004D42B3" w:rsidRPr="00B13D51">
        <w:rPr>
          <w:rFonts w:ascii="Arial" w:hAnsi="Arial" w:cs="Arial"/>
          <w:spacing w:val="-18"/>
          <w:sz w:val="24"/>
          <w:szCs w:val="24"/>
        </w:rPr>
        <w:t xml:space="preserve"> </w:t>
      </w:r>
      <w:r w:rsidR="004D42B3" w:rsidRPr="00B13D51">
        <w:rPr>
          <w:rFonts w:ascii="Arial" w:hAnsi="Arial" w:cs="Arial"/>
          <w:sz w:val="24"/>
          <w:szCs w:val="24"/>
        </w:rPr>
        <w:t>decision after taking into account environmental-related concerns such as flies and odours, and (2) to come to a different conclusion than those reached by the provincial authorities</w:t>
      </w:r>
      <w:r w:rsidR="004D42B3" w:rsidRPr="00B13D51">
        <w:rPr>
          <w:rFonts w:ascii="Arial" w:hAnsi="Arial" w:cs="Arial"/>
          <w:spacing w:val="-9"/>
          <w:sz w:val="24"/>
          <w:szCs w:val="24"/>
        </w:rPr>
        <w:t xml:space="preserve"> </w:t>
      </w:r>
      <w:r w:rsidR="004D42B3" w:rsidRPr="00B13D51">
        <w:rPr>
          <w:rFonts w:ascii="Arial" w:hAnsi="Arial" w:cs="Arial"/>
          <w:sz w:val="24"/>
          <w:szCs w:val="24"/>
        </w:rPr>
        <w:t>in</w:t>
      </w:r>
      <w:r w:rsidR="004D42B3" w:rsidRPr="00B13D51">
        <w:rPr>
          <w:rFonts w:ascii="Arial" w:hAnsi="Arial" w:cs="Arial"/>
          <w:spacing w:val="-19"/>
          <w:sz w:val="24"/>
          <w:szCs w:val="24"/>
        </w:rPr>
        <w:t xml:space="preserve"> </w:t>
      </w:r>
      <w:r w:rsidR="004D42B3" w:rsidRPr="00B13D51">
        <w:rPr>
          <w:rFonts w:ascii="Arial" w:hAnsi="Arial" w:cs="Arial"/>
          <w:sz w:val="24"/>
          <w:szCs w:val="24"/>
        </w:rPr>
        <w:t>granting</w:t>
      </w:r>
      <w:r w:rsidR="004D42B3" w:rsidRPr="00B13D51">
        <w:rPr>
          <w:rFonts w:ascii="Arial" w:hAnsi="Arial" w:cs="Arial"/>
          <w:spacing w:val="-13"/>
          <w:sz w:val="24"/>
          <w:szCs w:val="24"/>
        </w:rPr>
        <w:t xml:space="preserve"> </w:t>
      </w:r>
      <w:r w:rsidR="004D42B3" w:rsidRPr="00B13D51">
        <w:rPr>
          <w:rFonts w:ascii="Arial" w:hAnsi="Arial" w:cs="Arial"/>
          <w:sz w:val="24"/>
          <w:szCs w:val="24"/>
        </w:rPr>
        <w:t>the</w:t>
      </w:r>
      <w:r w:rsidR="004D42B3" w:rsidRPr="00B13D51">
        <w:rPr>
          <w:rFonts w:ascii="Arial" w:hAnsi="Arial" w:cs="Arial"/>
          <w:spacing w:val="-21"/>
          <w:sz w:val="24"/>
          <w:szCs w:val="24"/>
        </w:rPr>
        <w:t xml:space="preserve"> </w:t>
      </w:r>
      <w:r w:rsidR="004D42B3" w:rsidRPr="00B13D51">
        <w:rPr>
          <w:rFonts w:ascii="Arial" w:hAnsi="Arial" w:cs="Arial"/>
          <w:sz w:val="24"/>
          <w:szCs w:val="24"/>
        </w:rPr>
        <w:t>EA</w:t>
      </w:r>
      <w:r w:rsidR="004D42B3" w:rsidRPr="00B13D51">
        <w:rPr>
          <w:rFonts w:ascii="Arial" w:hAnsi="Arial" w:cs="Arial"/>
          <w:spacing w:val="-23"/>
          <w:sz w:val="24"/>
          <w:szCs w:val="24"/>
        </w:rPr>
        <w:t xml:space="preserve"> </w:t>
      </w:r>
      <w:r w:rsidR="004D42B3" w:rsidRPr="00B13D51">
        <w:rPr>
          <w:rFonts w:ascii="Arial" w:hAnsi="Arial" w:cs="Arial"/>
          <w:sz w:val="24"/>
          <w:szCs w:val="24"/>
        </w:rPr>
        <w:t>and the</w:t>
      </w:r>
      <w:r w:rsidR="004D42B3" w:rsidRPr="00B13D51">
        <w:rPr>
          <w:rFonts w:ascii="Arial" w:hAnsi="Arial" w:cs="Arial"/>
          <w:spacing w:val="-13"/>
          <w:sz w:val="24"/>
          <w:szCs w:val="24"/>
        </w:rPr>
        <w:t xml:space="preserve"> </w:t>
      </w:r>
      <w:r w:rsidR="004D42B3" w:rsidRPr="00B13D51">
        <w:rPr>
          <w:rFonts w:ascii="Arial" w:hAnsi="Arial" w:cs="Arial"/>
          <w:sz w:val="24"/>
          <w:szCs w:val="24"/>
        </w:rPr>
        <w:t>WML.</w:t>
      </w:r>
    </w:p>
    <w:p w14:paraId="294F2CCF" w14:textId="77777777" w:rsidR="002E6A90" w:rsidRPr="00CD28E3" w:rsidRDefault="002E6A90" w:rsidP="002B6251">
      <w:pPr>
        <w:pStyle w:val="ListParagraph"/>
        <w:widowControl w:val="0"/>
        <w:tabs>
          <w:tab w:val="left" w:pos="939"/>
        </w:tabs>
        <w:autoSpaceDE w:val="0"/>
        <w:autoSpaceDN w:val="0"/>
        <w:spacing w:after="0" w:line="360" w:lineRule="auto"/>
        <w:ind w:left="938" w:right="126"/>
        <w:jc w:val="both"/>
        <w:rPr>
          <w:rFonts w:ascii="Arial" w:hAnsi="Arial" w:cs="Arial"/>
          <w:sz w:val="24"/>
          <w:szCs w:val="24"/>
        </w:rPr>
      </w:pPr>
    </w:p>
    <w:p w14:paraId="466A7654" w14:textId="4F7262CB" w:rsidR="004D42B3" w:rsidRPr="00B13D51" w:rsidRDefault="00B13D51" w:rsidP="00B13D51">
      <w:pPr>
        <w:widowControl w:val="0"/>
        <w:tabs>
          <w:tab w:val="left" w:pos="939"/>
        </w:tabs>
        <w:autoSpaceDE w:val="0"/>
        <w:autoSpaceDN w:val="0"/>
        <w:spacing w:after="0" w:line="360" w:lineRule="auto"/>
        <w:ind w:left="938" w:right="126" w:hanging="810"/>
        <w:jc w:val="both"/>
        <w:rPr>
          <w:rFonts w:ascii="Arial" w:hAnsi="Arial" w:cs="Arial"/>
          <w:sz w:val="24"/>
          <w:szCs w:val="24"/>
        </w:rPr>
      </w:pPr>
      <w:r w:rsidRPr="00CD28E3">
        <w:rPr>
          <w:rFonts w:ascii="Arial" w:hAnsi="Arial" w:cs="Arial"/>
          <w:bCs/>
          <w:iCs/>
          <w:spacing w:val="-1"/>
          <w:w w:val="105"/>
          <w:sz w:val="24"/>
          <w:szCs w:val="24"/>
        </w:rPr>
        <w:t>121.</w:t>
      </w:r>
      <w:r w:rsidRPr="00CD28E3">
        <w:rPr>
          <w:rFonts w:ascii="Arial" w:hAnsi="Arial" w:cs="Arial"/>
          <w:bCs/>
          <w:iCs/>
          <w:spacing w:val="-1"/>
          <w:w w:val="105"/>
          <w:sz w:val="24"/>
          <w:szCs w:val="24"/>
        </w:rPr>
        <w:tab/>
      </w:r>
      <w:r w:rsidR="004D42B3" w:rsidRPr="00B13D51">
        <w:rPr>
          <w:rFonts w:ascii="Arial" w:hAnsi="Arial" w:cs="Arial"/>
          <w:sz w:val="24"/>
          <w:szCs w:val="24"/>
        </w:rPr>
        <w:t>That answers the second question</w:t>
      </w:r>
      <w:r w:rsidR="002E6A90" w:rsidRPr="00B13D51">
        <w:rPr>
          <w:rFonts w:ascii="Arial" w:hAnsi="Arial" w:cs="Arial"/>
          <w:sz w:val="24"/>
          <w:szCs w:val="24"/>
        </w:rPr>
        <w:t xml:space="preserve"> posed at the commencement of this discussion</w:t>
      </w:r>
      <w:r w:rsidR="004D42B3" w:rsidRPr="00B13D51">
        <w:rPr>
          <w:rFonts w:ascii="Arial" w:hAnsi="Arial" w:cs="Arial"/>
          <w:sz w:val="24"/>
          <w:szCs w:val="24"/>
        </w:rPr>
        <w:t>:  the Municipality is not bound to follow the decisions of the provincial authorities.  There is no “conflict” (as the applicants put it) between the Municipality and DEA&amp;DP. The different spheres exercised different roles, even though they took similar factors into account in coming to their respective conclusions.</w:t>
      </w:r>
    </w:p>
    <w:p w14:paraId="7D4A45E2" w14:textId="77777777" w:rsidR="004D42B3" w:rsidRPr="00CD28E3" w:rsidRDefault="004D42B3" w:rsidP="002B6251">
      <w:pPr>
        <w:pStyle w:val="BodyText"/>
        <w:spacing w:line="360" w:lineRule="auto"/>
        <w:contextualSpacing/>
        <w:jc w:val="both"/>
        <w:rPr>
          <w:sz w:val="24"/>
          <w:szCs w:val="24"/>
        </w:rPr>
      </w:pPr>
    </w:p>
    <w:p w14:paraId="2567F959" w14:textId="2F7AB4AC" w:rsidR="004D42B3" w:rsidRPr="00B13D51" w:rsidRDefault="00B13D51" w:rsidP="00B13D51">
      <w:pPr>
        <w:widowControl w:val="0"/>
        <w:tabs>
          <w:tab w:val="left" w:pos="927"/>
        </w:tabs>
        <w:autoSpaceDE w:val="0"/>
        <w:autoSpaceDN w:val="0"/>
        <w:spacing w:after="0" w:line="360" w:lineRule="auto"/>
        <w:ind w:left="920" w:right="140" w:hanging="801"/>
        <w:jc w:val="both"/>
        <w:rPr>
          <w:rFonts w:ascii="Arial" w:hAnsi="Arial" w:cs="Arial"/>
          <w:sz w:val="24"/>
          <w:szCs w:val="24"/>
        </w:rPr>
      </w:pPr>
      <w:r w:rsidRPr="00CD28E3">
        <w:rPr>
          <w:rFonts w:ascii="Arial" w:hAnsi="Arial" w:cs="Arial"/>
          <w:bCs/>
          <w:iCs/>
          <w:spacing w:val="-1"/>
          <w:w w:val="105"/>
          <w:sz w:val="24"/>
          <w:szCs w:val="24"/>
        </w:rPr>
        <w:t>122.</w:t>
      </w:r>
      <w:r w:rsidRPr="00CD28E3">
        <w:rPr>
          <w:rFonts w:ascii="Arial" w:hAnsi="Arial" w:cs="Arial"/>
          <w:bCs/>
          <w:iCs/>
          <w:spacing w:val="-1"/>
          <w:w w:val="105"/>
          <w:sz w:val="24"/>
          <w:szCs w:val="24"/>
        </w:rPr>
        <w:tab/>
      </w:r>
      <w:r w:rsidR="004D42B3" w:rsidRPr="00CD28E3">
        <w:rPr>
          <w:noProof/>
          <w:lang w:val="en-US"/>
        </w:rPr>
        <mc:AlternateContent>
          <mc:Choice Requires="wps">
            <w:drawing>
              <wp:anchor distT="0" distB="0" distL="114300" distR="114300" simplePos="0" relativeHeight="251659264" behindDoc="1" locked="0" layoutInCell="1" allowOverlap="1" wp14:anchorId="408787D7" wp14:editId="2A732D21">
                <wp:simplePos x="0" y="0"/>
                <wp:positionH relativeFrom="page">
                  <wp:posOffset>5993130</wp:posOffset>
                </wp:positionH>
                <wp:positionV relativeFrom="paragraph">
                  <wp:posOffset>2524760</wp:posOffset>
                </wp:positionV>
                <wp:extent cx="36830" cy="0"/>
                <wp:effectExtent l="11430" t="8255" r="8890" b="10795"/>
                <wp:wrapNone/>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30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074ED0" id="Line 2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1.9pt,198.8pt" to="474.8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" strokeweight=".08394mm">
                <w10:wrap anchorx="page"/>
              </v:line>
            </w:pict>
          </mc:Fallback>
        </mc:AlternateContent>
      </w:r>
      <w:r w:rsidR="004D42B3" w:rsidRPr="00B13D51">
        <w:rPr>
          <w:rFonts w:ascii="Arial" w:hAnsi="Arial" w:cs="Arial"/>
          <w:sz w:val="24"/>
          <w:szCs w:val="24"/>
        </w:rPr>
        <w:t>As to the first question posed (namely whether the Municipality failed to take certain relevant factors into account) it is, in my view, clear f</w:t>
      </w:r>
      <w:r w:rsidR="002E6A90" w:rsidRPr="00B13D51">
        <w:rPr>
          <w:rFonts w:ascii="Arial" w:hAnsi="Arial" w:cs="Arial"/>
          <w:sz w:val="24"/>
          <w:szCs w:val="24"/>
        </w:rPr>
        <w:t>r</w:t>
      </w:r>
      <w:r w:rsidR="004D42B3" w:rsidRPr="00B13D51">
        <w:rPr>
          <w:rFonts w:ascii="Arial" w:hAnsi="Arial" w:cs="Arial"/>
          <w:sz w:val="24"/>
          <w:szCs w:val="24"/>
        </w:rPr>
        <w:t>om the papers that the Municipality did take into account the information and evidence that gave rise to the grant of the EA and the WML, and the evidence concerning the nature and extent of the impact that an existing feedlot at Roodehoogte could or would probably have on a compost facility if they operated in close proximity.</w:t>
      </w:r>
      <w:r w:rsidR="00000F01" w:rsidRPr="00B13D51">
        <w:rPr>
          <w:rFonts w:ascii="Arial" w:hAnsi="Arial" w:cs="Arial"/>
          <w:sz w:val="24"/>
          <w:szCs w:val="24"/>
        </w:rPr>
        <w:t xml:space="preserve">  This case is therefore not comparable to the one of </w:t>
      </w:r>
      <w:r w:rsidR="00000F01" w:rsidRPr="00B13D51">
        <w:rPr>
          <w:rFonts w:ascii="Arial" w:hAnsi="Arial" w:cs="Arial"/>
          <w:i/>
          <w:iCs/>
          <w:sz w:val="24"/>
          <w:szCs w:val="24"/>
        </w:rPr>
        <w:t xml:space="preserve">Brink NO and </w:t>
      </w:r>
      <w:r w:rsidR="00000F01" w:rsidRPr="00B13D51">
        <w:rPr>
          <w:rFonts w:ascii="Arial" w:hAnsi="Arial" w:cs="Arial"/>
          <w:i/>
          <w:iCs/>
          <w:sz w:val="24"/>
          <w:szCs w:val="24"/>
        </w:rPr>
        <w:lastRenderedPageBreak/>
        <w:t>others v Minister of Human Settlements, Water and Sanitation and others</w:t>
      </w:r>
      <w:r w:rsidR="00000F01" w:rsidRPr="00B13D51">
        <w:rPr>
          <w:rFonts w:ascii="Arial" w:hAnsi="Arial" w:cs="Arial"/>
          <w:sz w:val="24"/>
          <w:szCs w:val="24"/>
        </w:rPr>
        <w:t xml:space="preserve"> (case number 18206/2019, an unreported decision of this Court delivered by Sievers AJ on 1 September 2020) to which the </w:t>
      </w:r>
      <w:r w:rsidR="003C0433" w:rsidRPr="00B13D51">
        <w:rPr>
          <w:rFonts w:ascii="Arial" w:hAnsi="Arial" w:cs="Arial"/>
          <w:sz w:val="24"/>
          <w:szCs w:val="24"/>
        </w:rPr>
        <w:t>applicants’ coun</w:t>
      </w:r>
      <w:r w:rsidR="00000F01" w:rsidRPr="00B13D51">
        <w:rPr>
          <w:rFonts w:ascii="Arial" w:hAnsi="Arial" w:cs="Arial"/>
          <w:sz w:val="24"/>
          <w:szCs w:val="24"/>
        </w:rPr>
        <w:t xml:space="preserve">sel referred me.  </w:t>
      </w:r>
      <w:r w:rsidR="003C0433" w:rsidRPr="00B13D51">
        <w:rPr>
          <w:rFonts w:ascii="Arial" w:hAnsi="Arial" w:cs="Arial"/>
          <w:sz w:val="24"/>
          <w:szCs w:val="24"/>
        </w:rPr>
        <w:t>There the relevant decision-maker did not take cognisance at all of the grant of the relevant EA, and the reasons giving rise thereto.  The answering affidavit, moreover, did not deal with material aspects relating to the circumstances under which the EA had been granted.  The situation in that case therefore differed substantially from the present matter.</w:t>
      </w:r>
    </w:p>
    <w:p w14:paraId="20D583C1" w14:textId="77777777" w:rsidR="004D42B3" w:rsidRPr="00CD28E3" w:rsidRDefault="004D42B3" w:rsidP="002B6251">
      <w:pPr>
        <w:pStyle w:val="ListParagraph"/>
        <w:tabs>
          <w:tab w:val="left" w:pos="927"/>
        </w:tabs>
        <w:spacing w:after="0" w:line="360" w:lineRule="auto"/>
        <w:ind w:left="920" w:right="140"/>
        <w:jc w:val="both"/>
        <w:rPr>
          <w:rFonts w:ascii="Arial" w:hAnsi="Arial" w:cs="Arial"/>
          <w:sz w:val="24"/>
          <w:szCs w:val="24"/>
        </w:rPr>
      </w:pPr>
    </w:p>
    <w:p w14:paraId="3A2C5456" w14:textId="567A1DC3" w:rsidR="004D42B3" w:rsidRPr="00B13D51" w:rsidRDefault="00B13D51" w:rsidP="00B13D51">
      <w:pPr>
        <w:widowControl w:val="0"/>
        <w:tabs>
          <w:tab w:val="left" w:pos="927"/>
        </w:tabs>
        <w:autoSpaceDE w:val="0"/>
        <w:autoSpaceDN w:val="0"/>
        <w:spacing w:after="0" w:line="360" w:lineRule="auto"/>
        <w:ind w:left="920" w:right="140" w:hanging="801"/>
        <w:jc w:val="both"/>
        <w:rPr>
          <w:rFonts w:ascii="Arial" w:hAnsi="Arial" w:cs="Arial"/>
          <w:sz w:val="24"/>
          <w:szCs w:val="24"/>
        </w:rPr>
      </w:pPr>
      <w:r w:rsidRPr="00CD28E3">
        <w:rPr>
          <w:rFonts w:ascii="Arial" w:hAnsi="Arial" w:cs="Arial"/>
          <w:bCs/>
          <w:iCs/>
          <w:spacing w:val="-1"/>
          <w:w w:val="105"/>
          <w:sz w:val="24"/>
          <w:szCs w:val="24"/>
        </w:rPr>
        <w:t>123.</w:t>
      </w:r>
      <w:r w:rsidRPr="00CD28E3">
        <w:rPr>
          <w:rFonts w:ascii="Arial" w:hAnsi="Arial" w:cs="Arial"/>
          <w:bCs/>
          <w:iCs/>
          <w:spacing w:val="-1"/>
          <w:w w:val="105"/>
          <w:sz w:val="24"/>
          <w:szCs w:val="24"/>
        </w:rPr>
        <w:tab/>
      </w:r>
      <w:r w:rsidR="004D42B3" w:rsidRPr="00B13D51">
        <w:rPr>
          <w:rFonts w:ascii="Arial" w:hAnsi="Arial" w:cs="Arial"/>
          <w:sz w:val="24"/>
          <w:szCs w:val="24"/>
        </w:rPr>
        <w:t xml:space="preserve">The Municipality points out, however, that the provincial authorities were merely satisfied with the information relating to flies and odours at the </w:t>
      </w:r>
      <w:r w:rsidR="004D42B3" w:rsidRPr="00B13D51">
        <w:rPr>
          <w:rFonts w:ascii="Arial" w:hAnsi="Arial" w:cs="Arial"/>
          <w:spacing w:val="-5"/>
          <w:sz w:val="24"/>
          <w:szCs w:val="24"/>
          <w:u w:color="000000"/>
        </w:rPr>
        <w:t>existing</w:t>
      </w:r>
      <w:r w:rsidR="004D42B3" w:rsidRPr="00B13D51">
        <w:rPr>
          <w:rFonts w:ascii="Arial" w:hAnsi="Arial" w:cs="Arial"/>
          <w:spacing w:val="-5"/>
          <w:sz w:val="24"/>
          <w:szCs w:val="24"/>
        </w:rPr>
        <w:t xml:space="preserve"> </w:t>
      </w:r>
      <w:r w:rsidR="004D42B3" w:rsidRPr="00B13D51">
        <w:rPr>
          <w:rFonts w:ascii="Arial" w:hAnsi="Arial" w:cs="Arial"/>
          <w:sz w:val="24"/>
          <w:szCs w:val="24"/>
        </w:rPr>
        <w:t>compost facility.  The Municipality was of the view that the Roodehoogte situation was</w:t>
      </w:r>
      <w:r w:rsidR="004D42B3" w:rsidRPr="00B13D51">
        <w:rPr>
          <w:rFonts w:ascii="Arial" w:hAnsi="Arial" w:cs="Arial"/>
          <w:spacing w:val="-18"/>
          <w:sz w:val="24"/>
          <w:szCs w:val="24"/>
        </w:rPr>
        <w:t xml:space="preserve"> </w:t>
      </w:r>
      <w:r w:rsidR="004D42B3" w:rsidRPr="00B13D51">
        <w:rPr>
          <w:rFonts w:ascii="Arial" w:hAnsi="Arial" w:cs="Arial"/>
          <w:sz w:val="24"/>
          <w:szCs w:val="24"/>
        </w:rPr>
        <w:t>distinguishable</w:t>
      </w:r>
      <w:r w:rsidR="004D42B3" w:rsidRPr="00B13D51">
        <w:rPr>
          <w:rFonts w:ascii="Arial" w:hAnsi="Arial" w:cs="Arial"/>
          <w:spacing w:val="-31"/>
          <w:sz w:val="24"/>
          <w:szCs w:val="24"/>
        </w:rPr>
        <w:t xml:space="preserve"> </w:t>
      </w:r>
      <w:r w:rsidR="004D42B3" w:rsidRPr="00B13D51">
        <w:rPr>
          <w:rFonts w:ascii="Arial" w:hAnsi="Arial" w:cs="Arial"/>
          <w:sz w:val="24"/>
          <w:szCs w:val="24"/>
        </w:rPr>
        <w:t>from</w:t>
      </w:r>
      <w:r w:rsidR="004D42B3" w:rsidRPr="00B13D51">
        <w:rPr>
          <w:rFonts w:ascii="Arial" w:hAnsi="Arial" w:cs="Arial"/>
          <w:spacing w:val="-18"/>
          <w:sz w:val="24"/>
          <w:szCs w:val="24"/>
        </w:rPr>
        <w:t xml:space="preserve"> </w:t>
      </w:r>
      <w:r w:rsidR="004D42B3" w:rsidRPr="00B13D51">
        <w:rPr>
          <w:rFonts w:ascii="Arial" w:hAnsi="Arial" w:cs="Arial"/>
          <w:sz w:val="24"/>
          <w:szCs w:val="24"/>
        </w:rPr>
        <w:t>the circumstances that would prevail at the property. While the Roodehoogte feedlot hosted 2 500 sheep, 80% more sheep (4 500 sheep) would be accommodated at the property. Roodehoogte was also not being run in conjunction</w:t>
      </w:r>
      <w:r w:rsidR="004D42B3" w:rsidRPr="00B13D51">
        <w:rPr>
          <w:rFonts w:ascii="Arial" w:hAnsi="Arial" w:cs="Arial"/>
          <w:spacing w:val="5"/>
          <w:sz w:val="24"/>
          <w:szCs w:val="24"/>
        </w:rPr>
        <w:t xml:space="preserve"> </w:t>
      </w:r>
      <w:r w:rsidR="004D42B3" w:rsidRPr="00B13D51">
        <w:rPr>
          <w:rFonts w:ascii="Arial" w:hAnsi="Arial" w:cs="Arial"/>
          <w:sz w:val="24"/>
          <w:szCs w:val="24"/>
        </w:rPr>
        <w:t>with</w:t>
      </w:r>
      <w:r w:rsidR="004D42B3" w:rsidRPr="00B13D51">
        <w:rPr>
          <w:rFonts w:ascii="Arial" w:hAnsi="Arial" w:cs="Arial"/>
          <w:spacing w:val="-9"/>
          <w:sz w:val="24"/>
          <w:szCs w:val="24"/>
        </w:rPr>
        <w:t xml:space="preserve"> </w:t>
      </w:r>
      <w:r w:rsidR="004D42B3" w:rsidRPr="00B13D51">
        <w:rPr>
          <w:rFonts w:ascii="Arial" w:hAnsi="Arial" w:cs="Arial"/>
          <w:sz w:val="24"/>
          <w:szCs w:val="24"/>
        </w:rPr>
        <w:t>a</w:t>
      </w:r>
      <w:r w:rsidR="004D42B3" w:rsidRPr="00B13D51">
        <w:rPr>
          <w:rFonts w:ascii="Arial" w:hAnsi="Arial" w:cs="Arial"/>
          <w:spacing w:val="-16"/>
          <w:sz w:val="24"/>
          <w:szCs w:val="24"/>
        </w:rPr>
        <w:t xml:space="preserve"> </w:t>
      </w:r>
      <w:r w:rsidR="004D42B3" w:rsidRPr="00B13D51">
        <w:rPr>
          <w:rFonts w:ascii="Arial" w:hAnsi="Arial" w:cs="Arial"/>
          <w:sz w:val="24"/>
          <w:szCs w:val="24"/>
        </w:rPr>
        <w:t>compost</w:t>
      </w:r>
      <w:r w:rsidR="004D42B3" w:rsidRPr="00B13D51">
        <w:rPr>
          <w:rFonts w:ascii="Arial" w:hAnsi="Arial" w:cs="Arial"/>
          <w:spacing w:val="-5"/>
          <w:sz w:val="24"/>
          <w:szCs w:val="24"/>
        </w:rPr>
        <w:t xml:space="preserve"> </w:t>
      </w:r>
      <w:r w:rsidR="004D42B3" w:rsidRPr="00B13D51">
        <w:rPr>
          <w:rFonts w:ascii="Arial" w:hAnsi="Arial" w:cs="Arial"/>
          <w:sz w:val="24"/>
          <w:szCs w:val="24"/>
        </w:rPr>
        <w:t>facility</w:t>
      </w:r>
      <w:r w:rsidR="004D42B3" w:rsidRPr="00B13D51">
        <w:rPr>
          <w:rFonts w:ascii="Arial" w:hAnsi="Arial" w:cs="Arial"/>
          <w:spacing w:val="-6"/>
          <w:sz w:val="24"/>
          <w:szCs w:val="24"/>
        </w:rPr>
        <w:t xml:space="preserve"> </w:t>
      </w:r>
      <w:r w:rsidR="004D42B3" w:rsidRPr="00B13D51">
        <w:rPr>
          <w:rFonts w:ascii="Arial" w:hAnsi="Arial" w:cs="Arial"/>
          <w:sz w:val="24"/>
          <w:szCs w:val="24"/>
        </w:rPr>
        <w:t>a</w:t>
      </w:r>
      <w:r w:rsidR="004D42B3" w:rsidRPr="00B13D51">
        <w:rPr>
          <w:rFonts w:ascii="Arial" w:hAnsi="Arial" w:cs="Arial"/>
          <w:spacing w:val="-16"/>
          <w:sz w:val="24"/>
          <w:szCs w:val="24"/>
        </w:rPr>
        <w:t xml:space="preserve"> </w:t>
      </w:r>
      <w:r w:rsidR="004D42B3" w:rsidRPr="00B13D51">
        <w:rPr>
          <w:rFonts w:ascii="Arial" w:hAnsi="Arial" w:cs="Arial"/>
          <w:sz w:val="24"/>
          <w:szCs w:val="24"/>
        </w:rPr>
        <w:t>mere</w:t>
      </w:r>
      <w:r w:rsidR="004D42B3" w:rsidRPr="00B13D51">
        <w:rPr>
          <w:rFonts w:ascii="Arial" w:hAnsi="Arial" w:cs="Arial"/>
          <w:spacing w:val="-4"/>
          <w:sz w:val="24"/>
          <w:szCs w:val="24"/>
        </w:rPr>
        <w:t xml:space="preserve"> </w:t>
      </w:r>
      <w:r w:rsidR="004D42B3" w:rsidRPr="00B13D51">
        <w:rPr>
          <w:rFonts w:ascii="Arial" w:hAnsi="Arial" w:cs="Arial"/>
          <w:sz w:val="24"/>
          <w:szCs w:val="24"/>
        </w:rPr>
        <w:t>120m</w:t>
      </w:r>
      <w:r w:rsidR="004D42B3" w:rsidRPr="00B13D51">
        <w:rPr>
          <w:rFonts w:ascii="Arial" w:hAnsi="Arial" w:cs="Arial"/>
          <w:spacing w:val="-10"/>
          <w:sz w:val="24"/>
          <w:szCs w:val="24"/>
        </w:rPr>
        <w:t xml:space="preserve"> </w:t>
      </w:r>
      <w:r w:rsidR="004D42B3" w:rsidRPr="00B13D51">
        <w:rPr>
          <w:rFonts w:ascii="Arial" w:hAnsi="Arial" w:cs="Arial"/>
          <w:spacing w:val="-3"/>
          <w:sz w:val="24"/>
          <w:szCs w:val="24"/>
        </w:rPr>
        <w:t xml:space="preserve">away.  </w:t>
      </w:r>
      <w:r w:rsidR="004D42B3" w:rsidRPr="00B13D51">
        <w:rPr>
          <w:rFonts w:ascii="Arial" w:hAnsi="Arial" w:cs="Arial"/>
          <w:sz w:val="24"/>
          <w:szCs w:val="24"/>
        </w:rPr>
        <w:t>The Municipality considered the Roodehoogte example insufficient to determine the desirability of a larger facility combined with a feedlot in terms of the Planning By-Law.</w:t>
      </w:r>
    </w:p>
    <w:p w14:paraId="51AC3D2F" w14:textId="77777777" w:rsidR="004D42B3" w:rsidRPr="00CD28E3" w:rsidRDefault="004D42B3" w:rsidP="002B6251">
      <w:pPr>
        <w:pStyle w:val="ListParagraph"/>
        <w:tabs>
          <w:tab w:val="left" w:pos="927"/>
        </w:tabs>
        <w:spacing w:after="0" w:line="360" w:lineRule="auto"/>
        <w:ind w:left="920" w:right="140"/>
        <w:jc w:val="both"/>
        <w:rPr>
          <w:rFonts w:ascii="Arial" w:hAnsi="Arial" w:cs="Arial"/>
          <w:sz w:val="24"/>
          <w:szCs w:val="24"/>
        </w:rPr>
      </w:pPr>
    </w:p>
    <w:p w14:paraId="57B41B06" w14:textId="39849090" w:rsidR="004D42B3" w:rsidRPr="00B13D51" w:rsidRDefault="00B13D51" w:rsidP="00B13D51">
      <w:pPr>
        <w:widowControl w:val="0"/>
        <w:tabs>
          <w:tab w:val="left" w:pos="927"/>
        </w:tabs>
        <w:autoSpaceDE w:val="0"/>
        <w:autoSpaceDN w:val="0"/>
        <w:spacing w:after="0" w:line="360" w:lineRule="auto"/>
        <w:ind w:left="920" w:right="140" w:hanging="801"/>
        <w:jc w:val="both"/>
        <w:rPr>
          <w:rFonts w:ascii="Arial" w:hAnsi="Arial" w:cs="Arial"/>
          <w:sz w:val="24"/>
          <w:szCs w:val="24"/>
        </w:rPr>
      </w:pPr>
      <w:r w:rsidRPr="00CD28E3">
        <w:rPr>
          <w:rFonts w:ascii="Arial" w:hAnsi="Arial" w:cs="Arial"/>
          <w:bCs/>
          <w:iCs/>
          <w:spacing w:val="-1"/>
          <w:w w:val="105"/>
          <w:sz w:val="24"/>
          <w:szCs w:val="24"/>
        </w:rPr>
        <w:t>124.</w:t>
      </w:r>
      <w:r w:rsidRPr="00CD28E3">
        <w:rPr>
          <w:rFonts w:ascii="Arial" w:hAnsi="Arial" w:cs="Arial"/>
          <w:bCs/>
          <w:iCs/>
          <w:spacing w:val="-1"/>
          <w:w w:val="105"/>
          <w:sz w:val="24"/>
          <w:szCs w:val="24"/>
        </w:rPr>
        <w:tab/>
      </w:r>
      <w:r w:rsidR="004D42B3" w:rsidRPr="00B13D51">
        <w:rPr>
          <w:rFonts w:ascii="Arial" w:hAnsi="Arial" w:cs="Arial"/>
          <w:sz w:val="24"/>
          <w:szCs w:val="24"/>
        </w:rPr>
        <w:t>This difference</w:t>
      </w:r>
      <w:r w:rsidR="004D42B3" w:rsidRPr="00B13D51">
        <w:rPr>
          <w:rFonts w:ascii="Arial" w:hAnsi="Arial" w:cs="Arial"/>
          <w:spacing w:val="15"/>
          <w:sz w:val="24"/>
          <w:szCs w:val="24"/>
        </w:rPr>
        <w:t xml:space="preserve"> </w:t>
      </w:r>
      <w:r w:rsidR="004D42B3" w:rsidRPr="00B13D51">
        <w:rPr>
          <w:rFonts w:ascii="Arial" w:hAnsi="Arial" w:cs="Arial"/>
          <w:sz w:val="24"/>
          <w:szCs w:val="24"/>
        </w:rPr>
        <w:t xml:space="preserve">in approach was captured in the appeal authority's decision as follows: </w:t>
      </w:r>
      <w:r w:rsidR="004D42B3" w:rsidRPr="00B13D51">
        <w:rPr>
          <w:rFonts w:ascii="Arial" w:hAnsi="Arial" w:cs="Arial"/>
          <w:i/>
          <w:sz w:val="24"/>
          <w:szCs w:val="24"/>
        </w:rPr>
        <w:t xml:space="preserve">"In the absence of an independent scientific report dealing with </w:t>
      </w:r>
      <w:r w:rsidR="004D42B3" w:rsidRPr="00B13D51">
        <w:rPr>
          <w:rFonts w:ascii="Arial" w:hAnsi="Arial" w:cs="Arial"/>
          <w:i/>
          <w:sz w:val="24"/>
          <w:szCs w:val="24"/>
          <w:u w:color="000000"/>
        </w:rPr>
        <w:t>the</w:t>
      </w:r>
      <w:r w:rsidR="004D42B3" w:rsidRPr="00B13D51">
        <w:rPr>
          <w:rFonts w:ascii="Arial" w:hAnsi="Arial" w:cs="Arial"/>
          <w:i/>
          <w:sz w:val="24"/>
          <w:szCs w:val="24"/>
        </w:rPr>
        <w:t xml:space="preserve"> </w:t>
      </w:r>
      <w:r w:rsidR="004D42B3" w:rsidRPr="00B13D51">
        <w:rPr>
          <w:rFonts w:ascii="Arial" w:hAnsi="Arial" w:cs="Arial"/>
          <w:i/>
          <w:sz w:val="24"/>
          <w:szCs w:val="24"/>
          <w:u w:color="000000"/>
        </w:rPr>
        <w:t>impacts of the combined facility</w:t>
      </w:r>
      <w:r w:rsidR="004D42B3" w:rsidRPr="00B13D51">
        <w:rPr>
          <w:rFonts w:ascii="Arial" w:hAnsi="Arial" w:cs="Arial"/>
          <w:i/>
          <w:sz w:val="24"/>
          <w:szCs w:val="24"/>
        </w:rPr>
        <w:t xml:space="preserve">, I am not able to form an opinion about whether such facility will give rise to </w:t>
      </w:r>
      <w:r w:rsidR="004D42B3" w:rsidRPr="00B13D51">
        <w:rPr>
          <w:rFonts w:ascii="Arial" w:hAnsi="Arial" w:cs="Arial"/>
          <w:sz w:val="24"/>
          <w:szCs w:val="24"/>
        </w:rPr>
        <w:t xml:space="preserve">a </w:t>
      </w:r>
      <w:r w:rsidR="004D42B3" w:rsidRPr="00B13D51">
        <w:rPr>
          <w:rFonts w:ascii="Arial" w:hAnsi="Arial" w:cs="Arial"/>
          <w:i/>
          <w:sz w:val="24"/>
          <w:szCs w:val="24"/>
        </w:rPr>
        <w:t xml:space="preserve">fly and/or odour problem that is undesirable and that should not be permitted. I am of the view that the information before me is insufficient to come to an informed conclusion about this important consideration, and accordingly I have decided not to grant the consent use for a feed lot, or to grant a rezoning that will allow </w:t>
      </w:r>
      <w:r w:rsidR="004D42B3" w:rsidRPr="00B13D51">
        <w:rPr>
          <w:rFonts w:ascii="Arial" w:hAnsi="Arial" w:cs="Arial"/>
          <w:sz w:val="24"/>
          <w:szCs w:val="24"/>
        </w:rPr>
        <w:t xml:space="preserve">a </w:t>
      </w:r>
      <w:r w:rsidR="004D42B3" w:rsidRPr="00B13D51">
        <w:rPr>
          <w:rFonts w:ascii="Arial" w:hAnsi="Arial" w:cs="Arial"/>
          <w:i/>
          <w:sz w:val="24"/>
          <w:szCs w:val="24"/>
        </w:rPr>
        <w:t xml:space="preserve">larger processing area." </w:t>
      </w:r>
    </w:p>
    <w:p w14:paraId="337DA50C" w14:textId="77777777" w:rsidR="004D42B3" w:rsidRPr="00CD28E3" w:rsidRDefault="004D42B3" w:rsidP="002B6251">
      <w:pPr>
        <w:pStyle w:val="BodyText"/>
        <w:spacing w:line="360" w:lineRule="auto"/>
        <w:contextualSpacing/>
        <w:jc w:val="both"/>
        <w:rPr>
          <w:sz w:val="24"/>
          <w:szCs w:val="24"/>
        </w:rPr>
      </w:pPr>
    </w:p>
    <w:p w14:paraId="76319E77" w14:textId="176F9DAF" w:rsidR="004D42B3" w:rsidRPr="00B13D51" w:rsidRDefault="00B13D51" w:rsidP="00B13D51">
      <w:pPr>
        <w:widowControl w:val="0"/>
        <w:tabs>
          <w:tab w:val="left" w:pos="922"/>
          <w:tab w:val="left" w:pos="924"/>
        </w:tabs>
        <w:autoSpaceDE w:val="0"/>
        <w:autoSpaceDN w:val="0"/>
        <w:spacing w:after="0" w:line="360" w:lineRule="auto"/>
        <w:ind w:left="921" w:right="152" w:hanging="794"/>
        <w:jc w:val="both"/>
        <w:rPr>
          <w:rFonts w:ascii="Arial" w:hAnsi="Arial" w:cs="Arial"/>
          <w:sz w:val="24"/>
          <w:szCs w:val="24"/>
        </w:rPr>
      </w:pPr>
      <w:r w:rsidRPr="00CD28E3">
        <w:rPr>
          <w:rFonts w:ascii="Arial" w:hAnsi="Arial" w:cs="Arial"/>
          <w:bCs/>
          <w:iCs/>
          <w:spacing w:val="-1"/>
          <w:w w:val="105"/>
          <w:sz w:val="24"/>
          <w:szCs w:val="24"/>
        </w:rPr>
        <w:t>125.</w:t>
      </w:r>
      <w:r w:rsidRPr="00CD28E3">
        <w:rPr>
          <w:rFonts w:ascii="Arial" w:hAnsi="Arial" w:cs="Arial"/>
          <w:bCs/>
          <w:iCs/>
          <w:spacing w:val="-1"/>
          <w:w w:val="105"/>
          <w:sz w:val="24"/>
          <w:szCs w:val="24"/>
        </w:rPr>
        <w:tab/>
      </w:r>
      <w:r w:rsidR="004D42B3" w:rsidRPr="00B13D51">
        <w:rPr>
          <w:rFonts w:ascii="Arial" w:hAnsi="Arial" w:cs="Arial"/>
          <w:sz w:val="24"/>
          <w:szCs w:val="24"/>
        </w:rPr>
        <w:t>I agree with the Municipality that the applicants’ challenge</w:t>
      </w:r>
      <w:r w:rsidR="004D42B3" w:rsidRPr="00B13D51">
        <w:rPr>
          <w:rFonts w:ascii="Arial" w:hAnsi="Arial" w:cs="Arial"/>
          <w:spacing w:val="-22"/>
          <w:sz w:val="24"/>
          <w:szCs w:val="24"/>
        </w:rPr>
        <w:t xml:space="preserve"> </w:t>
      </w:r>
      <w:r w:rsidR="004D42B3" w:rsidRPr="00B13D51">
        <w:rPr>
          <w:rFonts w:ascii="Arial" w:hAnsi="Arial" w:cs="Arial"/>
          <w:sz w:val="24"/>
          <w:szCs w:val="24"/>
        </w:rPr>
        <w:t>that</w:t>
      </w:r>
      <w:r w:rsidR="004D42B3" w:rsidRPr="00B13D51">
        <w:rPr>
          <w:rFonts w:ascii="Arial" w:hAnsi="Arial" w:cs="Arial"/>
          <w:spacing w:val="-25"/>
          <w:sz w:val="24"/>
          <w:szCs w:val="24"/>
        </w:rPr>
        <w:t xml:space="preserve"> </w:t>
      </w:r>
      <w:r w:rsidR="004D42B3" w:rsidRPr="00B13D51">
        <w:rPr>
          <w:rFonts w:ascii="Arial" w:hAnsi="Arial" w:cs="Arial"/>
          <w:sz w:val="24"/>
          <w:szCs w:val="24"/>
        </w:rPr>
        <w:t>the</w:t>
      </w:r>
      <w:r w:rsidR="004D42B3" w:rsidRPr="00B13D51">
        <w:rPr>
          <w:rFonts w:ascii="Arial" w:hAnsi="Arial" w:cs="Arial"/>
          <w:spacing w:val="-26"/>
          <w:sz w:val="24"/>
          <w:szCs w:val="24"/>
        </w:rPr>
        <w:t xml:space="preserve"> </w:t>
      </w:r>
      <w:r w:rsidR="004D42B3" w:rsidRPr="00B13D51">
        <w:rPr>
          <w:rFonts w:ascii="Arial" w:hAnsi="Arial" w:cs="Arial"/>
          <w:sz w:val="24"/>
          <w:szCs w:val="24"/>
        </w:rPr>
        <w:t>appeal</w:t>
      </w:r>
      <w:r w:rsidR="004D42B3" w:rsidRPr="00B13D51">
        <w:rPr>
          <w:rFonts w:ascii="Arial" w:hAnsi="Arial" w:cs="Arial"/>
          <w:spacing w:val="-22"/>
          <w:sz w:val="24"/>
          <w:szCs w:val="24"/>
        </w:rPr>
        <w:t xml:space="preserve"> </w:t>
      </w:r>
      <w:r w:rsidR="004D42B3" w:rsidRPr="00B13D51">
        <w:rPr>
          <w:rFonts w:ascii="Arial" w:hAnsi="Arial" w:cs="Arial"/>
          <w:sz w:val="24"/>
          <w:szCs w:val="24"/>
        </w:rPr>
        <w:t>authority</w:t>
      </w:r>
      <w:r w:rsidR="004D42B3" w:rsidRPr="00B13D51">
        <w:rPr>
          <w:rFonts w:ascii="Arial" w:hAnsi="Arial" w:cs="Arial"/>
          <w:spacing w:val="-17"/>
          <w:sz w:val="24"/>
          <w:szCs w:val="24"/>
        </w:rPr>
        <w:t xml:space="preserve"> </w:t>
      </w:r>
      <w:r w:rsidR="004D42B3" w:rsidRPr="00B13D51">
        <w:rPr>
          <w:rFonts w:ascii="Arial" w:hAnsi="Arial" w:cs="Arial"/>
          <w:sz w:val="24"/>
          <w:szCs w:val="24"/>
        </w:rPr>
        <w:t>failed</w:t>
      </w:r>
      <w:r w:rsidR="004D42B3" w:rsidRPr="00B13D51">
        <w:rPr>
          <w:rFonts w:ascii="Arial" w:hAnsi="Arial" w:cs="Arial"/>
          <w:spacing w:val="-22"/>
          <w:sz w:val="24"/>
          <w:szCs w:val="24"/>
        </w:rPr>
        <w:t xml:space="preserve"> </w:t>
      </w:r>
      <w:r w:rsidR="004D42B3" w:rsidRPr="00B13D51">
        <w:rPr>
          <w:rFonts w:ascii="Arial" w:hAnsi="Arial" w:cs="Arial"/>
          <w:sz w:val="24"/>
          <w:szCs w:val="24"/>
        </w:rPr>
        <w:t>to</w:t>
      </w:r>
      <w:r w:rsidR="004D42B3" w:rsidRPr="00B13D51">
        <w:rPr>
          <w:rFonts w:ascii="Arial" w:hAnsi="Arial" w:cs="Arial"/>
          <w:spacing w:val="-29"/>
          <w:sz w:val="24"/>
          <w:szCs w:val="24"/>
        </w:rPr>
        <w:t xml:space="preserve"> </w:t>
      </w:r>
      <w:r w:rsidR="004D42B3" w:rsidRPr="00B13D51">
        <w:rPr>
          <w:rFonts w:ascii="Arial" w:hAnsi="Arial" w:cs="Arial"/>
          <w:sz w:val="24"/>
          <w:szCs w:val="24"/>
        </w:rPr>
        <w:t>take</w:t>
      </w:r>
      <w:r w:rsidR="004D42B3" w:rsidRPr="00B13D51">
        <w:rPr>
          <w:rFonts w:ascii="Arial" w:hAnsi="Arial" w:cs="Arial"/>
          <w:spacing w:val="-23"/>
          <w:sz w:val="24"/>
          <w:szCs w:val="24"/>
        </w:rPr>
        <w:t xml:space="preserve"> </w:t>
      </w:r>
      <w:r w:rsidR="004D42B3" w:rsidRPr="00B13D51">
        <w:rPr>
          <w:rFonts w:ascii="Arial" w:hAnsi="Arial" w:cs="Arial"/>
          <w:sz w:val="24"/>
          <w:szCs w:val="24"/>
        </w:rPr>
        <w:t>into</w:t>
      </w:r>
      <w:r w:rsidR="004D42B3" w:rsidRPr="00B13D51">
        <w:rPr>
          <w:rFonts w:ascii="Arial" w:hAnsi="Arial" w:cs="Arial"/>
          <w:spacing w:val="-26"/>
          <w:sz w:val="24"/>
          <w:szCs w:val="24"/>
        </w:rPr>
        <w:t xml:space="preserve"> </w:t>
      </w:r>
      <w:r w:rsidR="004D42B3" w:rsidRPr="00B13D51">
        <w:rPr>
          <w:rFonts w:ascii="Arial" w:hAnsi="Arial" w:cs="Arial"/>
          <w:sz w:val="24"/>
          <w:szCs w:val="24"/>
        </w:rPr>
        <w:t>account relevant</w:t>
      </w:r>
      <w:r w:rsidR="004D42B3" w:rsidRPr="00B13D51">
        <w:rPr>
          <w:rFonts w:ascii="Arial" w:hAnsi="Arial" w:cs="Arial"/>
          <w:spacing w:val="-10"/>
          <w:sz w:val="24"/>
          <w:szCs w:val="24"/>
        </w:rPr>
        <w:t xml:space="preserve"> </w:t>
      </w:r>
      <w:r w:rsidR="004D42B3" w:rsidRPr="00B13D51">
        <w:rPr>
          <w:rFonts w:ascii="Arial" w:hAnsi="Arial" w:cs="Arial"/>
          <w:sz w:val="24"/>
          <w:szCs w:val="24"/>
        </w:rPr>
        <w:t>considerations in not following in the provincial authorities’ footsteps</w:t>
      </w:r>
      <w:r w:rsidR="004D42B3" w:rsidRPr="00B13D51">
        <w:rPr>
          <w:rFonts w:ascii="Arial" w:hAnsi="Arial" w:cs="Arial"/>
          <w:spacing w:val="-17"/>
          <w:sz w:val="24"/>
          <w:szCs w:val="24"/>
        </w:rPr>
        <w:t xml:space="preserve">, </w:t>
      </w:r>
      <w:r w:rsidR="004D42B3" w:rsidRPr="00B13D51">
        <w:rPr>
          <w:rFonts w:ascii="Arial" w:hAnsi="Arial" w:cs="Arial"/>
          <w:sz w:val="24"/>
          <w:szCs w:val="24"/>
        </w:rPr>
        <w:t>has</w:t>
      </w:r>
      <w:r w:rsidR="004D42B3" w:rsidRPr="00B13D51">
        <w:rPr>
          <w:rFonts w:ascii="Arial" w:hAnsi="Arial" w:cs="Arial"/>
          <w:spacing w:val="-15"/>
          <w:sz w:val="24"/>
          <w:szCs w:val="24"/>
        </w:rPr>
        <w:t xml:space="preserve"> </w:t>
      </w:r>
      <w:r w:rsidR="004D42B3" w:rsidRPr="00B13D51">
        <w:rPr>
          <w:rFonts w:ascii="Arial" w:hAnsi="Arial" w:cs="Arial"/>
          <w:sz w:val="24"/>
          <w:szCs w:val="24"/>
        </w:rPr>
        <w:t>no</w:t>
      </w:r>
      <w:r w:rsidR="004D42B3" w:rsidRPr="00B13D51">
        <w:rPr>
          <w:rFonts w:ascii="Arial" w:hAnsi="Arial" w:cs="Arial"/>
          <w:spacing w:val="-15"/>
          <w:sz w:val="24"/>
          <w:szCs w:val="24"/>
        </w:rPr>
        <w:t xml:space="preserve"> </w:t>
      </w:r>
      <w:r w:rsidR="004D42B3" w:rsidRPr="00B13D51">
        <w:rPr>
          <w:rFonts w:ascii="Arial" w:hAnsi="Arial" w:cs="Arial"/>
          <w:sz w:val="24"/>
          <w:szCs w:val="24"/>
        </w:rPr>
        <w:t>merit.</w:t>
      </w:r>
    </w:p>
    <w:p w14:paraId="689924A7" w14:textId="77777777" w:rsidR="004D42B3" w:rsidRPr="00CD28E3" w:rsidRDefault="004D42B3" w:rsidP="002B6251">
      <w:pPr>
        <w:tabs>
          <w:tab w:val="left" w:pos="918"/>
          <w:tab w:val="left" w:pos="919"/>
        </w:tabs>
        <w:spacing w:after="0" w:line="360" w:lineRule="auto"/>
        <w:contextualSpacing/>
        <w:jc w:val="both"/>
        <w:rPr>
          <w:rFonts w:ascii="Arial" w:hAnsi="Arial" w:cs="Arial"/>
          <w:spacing w:val="-4"/>
          <w:sz w:val="24"/>
          <w:szCs w:val="24"/>
          <w:u w:val="thick" w:color="000000"/>
        </w:rPr>
      </w:pPr>
    </w:p>
    <w:p w14:paraId="56200A63" w14:textId="77777777" w:rsidR="004D42B3" w:rsidRPr="00CD28E3" w:rsidRDefault="004D42B3" w:rsidP="002B6251">
      <w:pPr>
        <w:tabs>
          <w:tab w:val="left" w:pos="918"/>
          <w:tab w:val="left" w:pos="919"/>
        </w:tabs>
        <w:spacing w:after="0" w:line="360" w:lineRule="auto"/>
        <w:contextualSpacing/>
        <w:jc w:val="both"/>
        <w:rPr>
          <w:rFonts w:ascii="Arial" w:hAnsi="Arial" w:cs="Arial"/>
          <w:b/>
          <w:bCs/>
          <w:sz w:val="24"/>
          <w:szCs w:val="24"/>
          <w:u w:val="single"/>
        </w:rPr>
      </w:pPr>
      <w:r w:rsidRPr="00CD28E3">
        <w:rPr>
          <w:rFonts w:ascii="Arial" w:hAnsi="Arial" w:cs="Arial"/>
          <w:b/>
          <w:bCs/>
          <w:spacing w:val="-4"/>
          <w:sz w:val="24"/>
          <w:szCs w:val="24"/>
          <w:u w:val="single" w:color="000000"/>
        </w:rPr>
        <w:lastRenderedPageBreak/>
        <w:t xml:space="preserve">Were the appeal authority’s decisions rationally </w:t>
      </w:r>
      <w:r w:rsidRPr="00CD28E3">
        <w:rPr>
          <w:rFonts w:ascii="Arial" w:hAnsi="Arial" w:cs="Arial"/>
          <w:b/>
          <w:bCs/>
          <w:sz w:val="24"/>
          <w:szCs w:val="24"/>
          <w:u w:val="single" w:color="000000"/>
        </w:rPr>
        <w:t>connected to the information before it? (Section 6(2)(f)(cc) of PAJA)</w:t>
      </w:r>
    </w:p>
    <w:p w14:paraId="263B4B23" w14:textId="77777777" w:rsidR="004D42B3" w:rsidRPr="00CD28E3" w:rsidRDefault="004D42B3" w:rsidP="002B6251">
      <w:pPr>
        <w:pStyle w:val="BodyText"/>
        <w:spacing w:line="360" w:lineRule="auto"/>
        <w:contextualSpacing/>
        <w:jc w:val="both"/>
        <w:rPr>
          <w:sz w:val="24"/>
          <w:szCs w:val="24"/>
        </w:rPr>
      </w:pPr>
    </w:p>
    <w:p w14:paraId="4BBE4904" w14:textId="0FB9F7F4" w:rsidR="004D42B3" w:rsidRPr="00B13D51" w:rsidRDefault="00B13D51" w:rsidP="00B13D51">
      <w:pPr>
        <w:widowControl w:val="0"/>
        <w:tabs>
          <w:tab w:val="left" w:pos="917"/>
          <w:tab w:val="left" w:pos="918"/>
        </w:tabs>
        <w:autoSpaceDE w:val="0"/>
        <w:autoSpaceDN w:val="0"/>
        <w:spacing w:after="0" w:line="360" w:lineRule="auto"/>
        <w:ind w:left="922" w:right="141" w:hanging="804"/>
        <w:jc w:val="both"/>
        <w:rPr>
          <w:rFonts w:ascii="Arial" w:hAnsi="Arial" w:cs="Arial"/>
          <w:i/>
          <w:sz w:val="24"/>
          <w:szCs w:val="24"/>
        </w:rPr>
      </w:pPr>
      <w:r w:rsidRPr="00CD28E3">
        <w:rPr>
          <w:rFonts w:ascii="Arial" w:hAnsi="Arial" w:cs="Arial"/>
          <w:bCs/>
          <w:iCs/>
          <w:spacing w:val="-1"/>
          <w:w w:val="105"/>
          <w:sz w:val="24"/>
          <w:szCs w:val="24"/>
        </w:rPr>
        <w:t>126.</w:t>
      </w:r>
      <w:r w:rsidRPr="00CD28E3">
        <w:rPr>
          <w:rFonts w:ascii="Arial" w:hAnsi="Arial" w:cs="Arial"/>
          <w:bCs/>
          <w:iCs/>
          <w:spacing w:val="-1"/>
          <w:w w:val="105"/>
          <w:sz w:val="24"/>
          <w:szCs w:val="24"/>
        </w:rPr>
        <w:tab/>
      </w:r>
      <w:r w:rsidR="004D42B3" w:rsidRPr="00B13D51">
        <w:rPr>
          <w:rFonts w:ascii="Arial" w:hAnsi="Arial" w:cs="Arial"/>
          <w:iCs/>
          <w:sz w:val="24"/>
          <w:szCs w:val="24"/>
        </w:rPr>
        <w:t>The applicants’ case in relation to this ground of review is interlinked with the one discussed above, namely the failure to take into account relevant considerations.</w:t>
      </w:r>
    </w:p>
    <w:p w14:paraId="5E040D58" w14:textId="77777777" w:rsidR="004D42B3" w:rsidRPr="00CD28E3" w:rsidRDefault="004D42B3" w:rsidP="002B6251">
      <w:pPr>
        <w:tabs>
          <w:tab w:val="left" w:pos="917"/>
          <w:tab w:val="left" w:pos="918"/>
        </w:tabs>
        <w:spacing w:after="0" w:line="360" w:lineRule="auto"/>
        <w:ind w:left="118" w:right="141"/>
        <w:contextualSpacing/>
        <w:jc w:val="both"/>
        <w:rPr>
          <w:rFonts w:ascii="Arial" w:hAnsi="Arial" w:cs="Arial"/>
          <w:i/>
          <w:sz w:val="24"/>
          <w:szCs w:val="24"/>
        </w:rPr>
      </w:pPr>
    </w:p>
    <w:p w14:paraId="5C80E293" w14:textId="77777777" w:rsidR="004D42B3" w:rsidRPr="00CD28E3" w:rsidRDefault="004D42B3" w:rsidP="002B6251">
      <w:pPr>
        <w:tabs>
          <w:tab w:val="left" w:pos="917"/>
          <w:tab w:val="left" w:pos="918"/>
        </w:tabs>
        <w:spacing w:after="0" w:line="360" w:lineRule="auto"/>
        <w:ind w:left="118" w:right="141"/>
        <w:contextualSpacing/>
        <w:jc w:val="both"/>
        <w:rPr>
          <w:rFonts w:ascii="Arial" w:hAnsi="Arial" w:cs="Arial"/>
          <w:iCs/>
          <w:sz w:val="24"/>
          <w:szCs w:val="24"/>
          <w:u w:val="single"/>
        </w:rPr>
      </w:pPr>
      <w:r w:rsidRPr="00CD28E3">
        <w:rPr>
          <w:rFonts w:ascii="Arial" w:hAnsi="Arial" w:cs="Arial"/>
          <w:iCs/>
          <w:sz w:val="24"/>
          <w:szCs w:val="24"/>
          <w:u w:val="single"/>
        </w:rPr>
        <w:t>The impact of SPLUMA</w:t>
      </w:r>
    </w:p>
    <w:p w14:paraId="57811A09" w14:textId="77777777" w:rsidR="004D42B3" w:rsidRPr="00CD28E3" w:rsidRDefault="004D42B3" w:rsidP="002B6251">
      <w:pPr>
        <w:tabs>
          <w:tab w:val="left" w:pos="917"/>
          <w:tab w:val="left" w:pos="918"/>
        </w:tabs>
        <w:spacing w:after="0" w:line="360" w:lineRule="auto"/>
        <w:ind w:left="118" w:right="141"/>
        <w:contextualSpacing/>
        <w:jc w:val="both"/>
        <w:rPr>
          <w:rFonts w:ascii="Arial" w:hAnsi="Arial" w:cs="Arial"/>
          <w:i/>
          <w:sz w:val="24"/>
          <w:szCs w:val="24"/>
        </w:rPr>
      </w:pPr>
    </w:p>
    <w:p w14:paraId="0ED0B60C" w14:textId="13E220E3" w:rsidR="004D42B3" w:rsidRPr="00B13D51" w:rsidRDefault="00B13D51" w:rsidP="00B13D51">
      <w:pPr>
        <w:widowControl w:val="0"/>
        <w:tabs>
          <w:tab w:val="left" w:pos="917"/>
          <w:tab w:val="left" w:pos="918"/>
        </w:tabs>
        <w:autoSpaceDE w:val="0"/>
        <w:autoSpaceDN w:val="0"/>
        <w:spacing w:after="0" w:line="360" w:lineRule="auto"/>
        <w:ind w:left="922" w:right="141" w:hanging="804"/>
        <w:jc w:val="both"/>
        <w:rPr>
          <w:rFonts w:ascii="Arial" w:hAnsi="Arial" w:cs="Arial"/>
          <w:i/>
          <w:sz w:val="24"/>
          <w:szCs w:val="24"/>
        </w:rPr>
      </w:pPr>
      <w:r w:rsidRPr="00CD28E3">
        <w:rPr>
          <w:rFonts w:ascii="Arial" w:hAnsi="Arial" w:cs="Arial"/>
          <w:bCs/>
          <w:iCs/>
          <w:spacing w:val="-1"/>
          <w:w w:val="105"/>
          <w:sz w:val="24"/>
          <w:szCs w:val="24"/>
        </w:rPr>
        <w:t>127.</w:t>
      </w:r>
      <w:r w:rsidRPr="00CD28E3">
        <w:rPr>
          <w:rFonts w:ascii="Arial" w:hAnsi="Arial" w:cs="Arial"/>
          <w:bCs/>
          <w:iCs/>
          <w:spacing w:val="-1"/>
          <w:w w:val="105"/>
          <w:sz w:val="24"/>
          <w:szCs w:val="24"/>
        </w:rPr>
        <w:tab/>
      </w:r>
      <w:r w:rsidR="004D42B3" w:rsidRPr="00B13D51">
        <w:rPr>
          <w:rFonts w:ascii="Arial" w:hAnsi="Arial" w:cs="Arial"/>
          <w:sz w:val="24"/>
          <w:szCs w:val="24"/>
        </w:rPr>
        <w:t xml:space="preserve">The applicants allege that the appeal authority </w:t>
      </w:r>
      <w:r w:rsidR="004D42B3" w:rsidRPr="00B13D51">
        <w:rPr>
          <w:rFonts w:ascii="Arial" w:hAnsi="Arial" w:cs="Arial"/>
          <w:i/>
          <w:sz w:val="24"/>
          <w:szCs w:val="24"/>
        </w:rPr>
        <w:t>"irrationally disregarded the fact that the crux of the issue at hand were limited to</w:t>
      </w:r>
      <w:r w:rsidR="004D42B3" w:rsidRPr="00B13D51">
        <w:rPr>
          <w:rFonts w:ascii="Arial" w:hAnsi="Arial" w:cs="Arial"/>
          <w:i/>
          <w:spacing w:val="50"/>
          <w:sz w:val="24"/>
          <w:szCs w:val="24"/>
        </w:rPr>
        <w:t xml:space="preserve"> </w:t>
      </w:r>
      <w:r w:rsidR="004D42B3" w:rsidRPr="00B13D51">
        <w:rPr>
          <w:rFonts w:ascii="Arial" w:hAnsi="Arial" w:cs="Arial"/>
          <w:i/>
          <w:sz w:val="24"/>
          <w:szCs w:val="24"/>
        </w:rPr>
        <w:t xml:space="preserve">environmental considerations and not land use planning issues in the strict sense".  </w:t>
      </w:r>
      <w:r w:rsidR="004D42B3" w:rsidRPr="00B13D51">
        <w:rPr>
          <w:rFonts w:ascii="Arial" w:hAnsi="Arial" w:cs="Arial"/>
          <w:iCs/>
          <w:sz w:val="24"/>
          <w:szCs w:val="24"/>
        </w:rPr>
        <w:t xml:space="preserve">Therefore, so the argument goes, </w:t>
      </w:r>
      <w:r w:rsidR="004D42B3" w:rsidRPr="00B13D51">
        <w:rPr>
          <w:rFonts w:ascii="Arial" w:hAnsi="Arial" w:cs="Arial"/>
          <w:sz w:val="24"/>
          <w:szCs w:val="24"/>
        </w:rPr>
        <w:t>the</w:t>
      </w:r>
      <w:r w:rsidR="004D42B3" w:rsidRPr="00B13D51">
        <w:rPr>
          <w:rFonts w:ascii="Arial" w:hAnsi="Arial" w:cs="Arial"/>
          <w:spacing w:val="-6"/>
          <w:sz w:val="24"/>
          <w:szCs w:val="24"/>
        </w:rPr>
        <w:t xml:space="preserve"> </w:t>
      </w:r>
      <w:r w:rsidR="004D42B3" w:rsidRPr="00B13D51">
        <w:rPr>
          <w:rFonts w:ascii="Arial" w:hAnsi="Arial" w:cs="Arial"/>
          <w:sz w:val="24"/>
          <w:szCs w:val="24"/>
        </w:rPr>
        <w:t>appeal</w:t>
      </w:r>
      <w:r w:rsidR="004D42B3" w:rsidRPr="00B13D51">
        <w:rPr>
          <w:rFonts w:ascii="Arial" w:hAnsi="Arial" w:cs="Arial"/>
          <w:spacing w:val="-6"/>
          <w:sz w:val="24"/>
          <w:szCs w:val="24"/>
        </w:rPr>
        <w:t xml:space="preserve"> </w:t>
      </w:r>
      <w:r w:rsidR="004D42B3" w:rsidRPr="00B13D51">
        <w:rPr>
          <w:rFonts w:ascii="Arial" w:hAnsi="Arial" w:cs="Arial"/>
          <w:sz w:val="24"/>
          <w:szCs w:val="24"/>
        </w:rPr>
        <w:t>decisions</w:t>
      </w:r>
      <w:r w:rsidR="004D42B3" w:rsidRPr="00B13D51">
        <w:rPr>
          <w:rFonts w:ascii="Arial" w:hAnsi="Arial" w:cs="Arial"/>
          <w:spacing w:val="-6"/>
          <w:sz w:val="24"/>
          <w:szCs w:val="24"/>
        </w:rPr>
        <w:t xml:space="preserve"> </w:t>
      </w:r>
      <w:r w:rsidR="004D42B3" w:rsidRPr="00B13D51">
        <w:rPr>
          <w:rFonts w:ascii="Arial" w:hAnsi="Arial" w:cs="Arial"/>
          <w:sz w:val="24"/>
          <w:szCs w:val="24"/>
        </w:rPr>
        <w:t>of</w:t>
      </w:r>
      <w:r w:rsidR="004D42B3" w:rsidRPr="00B13D51">
        <w:rPr>
          <w:rFonts w:ascii="Arial" w:hAnsi="Arial" w:cs="Arial"/>
          <w:spacing w:val="-15"/>
          <w:sz w:val="24"/>
          <w:szCs w:val="24"/>
        </w:rPr>
        <w:t xml:space="preserve"> </w:t>
      </w:r>
      <w:r w:rsidR="004D42B3" w:rsidRPr="00B13D51">
        <w:rPr>
          <w:rFonts w:ascii="Arial" w:hAnsi="Arial" w:cs="Arial"/>
          <w:sz w:val="24"/>
          <w:szCs w:val="24"/>
        </w:rPr>
        <w:t>the</w:t>
      </w:r>
      <w:r w:rsidR="004D42B3" w:rsidRPr="00B13D51">
        <w:rPr>
          <w:rFonts w:ascii="Arial" w:hAnsi="Arial" w:cs="Arial"/>
          <w:spacing w:val="-8"/>
          <w:sz w:val="24"/>
          <w:szCs w:val="24"/>
        </w:rPr>
        <w:t xml:space="preserve"> </w:t>
      </w:r>
      <w:r w:rsidR="004D42B3" w:rsidRPr="00B13D51">
        <w:rPr>
          <w:rFonts w:ascii="Arial" w:hAnsi="Arial" w:cs="Arial"/>
          <w:sz w:val="24"/>
          <w:szCs w:val="24"/>
        </w:rPr>
        <w:t>provincial</w:t>
      </w:r>
      <w:r w:rsidR="004D42B3" w:rsidRPr="00B13D51">
        <w:rPr>
          <w:rFonts w:ascii="Arial" w:hAnsi="Arial" w:cs="Arial"/>
          <w:spacing w:val="-3"/>
          <w:sz w:val="24"/>
          <w:szCs w:val="24"/>
        </w:rPr>
        <w:t xml:space="preserve"> </w:t>
      </w:r>
      <w:r w:rsidR="004D42B3" w:rsidRPr="00B13D51">
        <w:rPr>
          <w:rFonts w:ascii="Arial" w:hAnsi="Arial" w:cs="Arial"/>
          <w:sz w:val="24"/>
          <w:szCs w:val="24"/>
        </w:rPr>
        <w:t>authorities</w:t>
      </w:r>
      <w:r w:rsidR="004D42B3" w:rsidRPr="00B13D51">
        <w:rPr>
          <w:rFonts w:ascii="Arial" w:hAnsi="Arial" w:cs="Arial"/>
          <w:spacing w:val="3"/>
          <w:sz w:val="24"/>
          <w:szCs w:val="24"/>
        </w:rPr>
        <w:t xml:space="preserve"> </w:t>
      </w:r>
      <w:r w:rsidR="004D42B3" w:rsidRPr="00B13D51">
        <w:rPr>
          <w:rFonts w:ascii="Arial" w:hAnsi="Arial" w:cs="Arial"/>
          <w:sz w:val="24"/>
          <w:szCs w:val="24"/>
        </w:rPr>
        <w:t>relating</w:t>
      </w:r>
      <w:r w:rsidR="004D42B3" w:rsidRPr="00B13D51">
        <w:rPr>
          <w:rFonts w:ascii="Arial" w:hAnsi="Arial" w:cs="Arial"/>
          <w:spacing w:val="-7"/>
          <w:sz w:val="24"/>
          <w:szCs w:val="24"/>
        </w:rPr>
        <w:t xml:space="preserve"> </w:t>
      </w:r>
      <w:r w:rsidR="004D42B3" w:rsidRPr="00B13D51">
        <w:rPr>
          <w:rFonts w:ascii="Arial" w:hAnsi="Arial" w:cs="Arial"/>
          <w:sz w:val="24"/>
          <w:szCs w:val="24"/>
        </w:rPr>
        <w:t>to</w:t>
      </w:r>
      <w:r w:rsidR="004D42B3" w:rsidRPr="00B13D51">
        <w:rPr>
          <w:rFonts w:ascii="Arial" w:hAnsi="Arial" w:cs="Arial"/>
          <w:spacing w:val="-13"/>
          <w:sz w:val="24"/>
          <w:szCs w:val="24"/>
        </w:rPr>
        <w:t xml:space="preserve"> </w:t>
      </w:r>
      <w:r w:rsidR="004D42B3" w:rsidRPr="00B13D51">
        <w:rPr>
          <w:rFonts w:ascii="Arial" w:hAnsi="Arial" w:cs="Arial"/>
          <w:sz w:val="24"/>
          <w:szCs w:val="24"/>
        </w:rPr>
        <w:t>the grant of the</w:t>
      </w:r>
      <w:r w:rsidR="004D42B3" w:rsidRPr="00B13D51">
        <w:rPr>
          <w:rFonts w:ascii="Arial" w:hAnsi="Arial" w:cs="Arial"/>
          <w:spacing w:val="-12"/>
          <w:sz w:val="24"/>
          <w:szCs w:val="24"/>
        </w:rPr>
        <w:t xml:space="preserve"> </w:t>
      </w:r>
      <w:r w:rsidR="004D42B3" w:rsidRPr="00B13D51">
        <w:rPr>
          <w:rFonts w:ascii="Arial" w:hAnsi="Arial" w:cs="Arial"/>
          <w:sz w:val="24"/>
          <w:szCs w:val="24"/>
        </w:rPr>
        <w:t>EA</w:t>
      </w:r>
      <w:r w:rsidR="004D42B3" w:rsidRPr="00B13D51">
        <w:rPr>
          <w:rFonts w:ascii="Arial" w:hAnsi="Arial" w:cs="Arial"/>
          <w:spacing w:val="-11"/>
          <w:sz w:val="24"/>
          <w:szCs w:val="24"/>
        </w:rPr>
        <w:t xml:space="preserve"> </w:t>
      </w:r>
      <w:r w:rsidR="004D42B3" w:rsidRPr="00B13D51">
        <w:rPr>
          <w:rFonts w:ascii="Arial" w:hAnsi="Arial" w:cs="Arial"/>
          <w:sz w:val="24"/>
          <w:szCs w:val="24"/>
        </w:rPr>
        <w:t>and</w:t>
      </w:r>
      <w:r w:rsidR="004D42B3" w:rsidRPr="00B13D51">
        <w:rPr>
          <w:rFonts w:ascii="Arial" w:hAnsi="Arial" w:cs="Arial"/>
          <w:spacing w:val="-8"/>
          <w:sz w:val="24"/>
          <w:szCs w:val="24"/>
        </w:rPr>
        <w:t xml:space="preserve"> </w:t>
      </w:r>
      <w:r w:rsidR="004D42B3" w:rsidRPr="00B13D51">
        <w:rPr>
          <w:rFonts w:ascii="Arial" w:hAnsi="Arial" w:cs="Arial"/>
          <w:sz w:val="24"/>
          <w:szCs w:val="24"/>
        </w:rPr>
        <w:t xml:space="preserve">WML were of </w:t>
      </w:r>
      <w:r w:rsidR="004D42B3" w:rsidRPr="00B13D51">
        <w:rPr>
          <w:rFonts w:ascii="Arial" w:hAnsi="Arial" w:cs="Arial"/>
          <w:i/>
          <w:sz w:val="24"/>
          <w:szCs w:val="24"/>
        </w:rPr>
        <w:t>"crucial</w:t>
      </w:r>
      <w:r w:rsidR="004D42B3" w:rsidRPr="00B13D51">
        <w:rPr>
          <w:rFonts w:ascii="Arial" w:hAnsi="Arial" w:cs="Arial"/>
          <w:i/>
          <w:spacing w:val="-7"/>
          <w:sz w:val="24"/>
          <w:szCs w:val="24"/>
        </w:rPr>
        <w:t xml:space="preserve"> </w:t>
      </w:r>
      <w:r w:rsidR="004D42B3" w:rsidRPr="00B13D51">
        <w:rPr>
          <w:rFonts w:ascii="Arial" w:hAnsi="Arial" w:cs="Arial"/>
          <w:i/>
          <w:spacing w:val="-3"/>
          <w:sz w:val="24"/>
          <w:szCs w:val="24"/>
        </w:rPr>
        <w:t>importance".</w:t>
      </w:r>
    </w:p>
    <w:p w14:paraId="77E4979D" w14:textId="77777777" w:rsidR="004D42B3" w:rsidRPr="00CD28E3" w:rsidRDefault="004D42B3" w:rsidP="002B6251">
      <w:pPr>
        <w:pStyle w:val="BodyText"/>
        <w:spacing w:line="360" w:lineRule="auto"/>
        <w:contextualSpacing/>
        <w:jc w:val="both"/>
        <w:rPr>
          <w:i/>
          <w:sz w:val="24"/>
          <w:szCs w:val="24"/>
        </w:rPr>
      </w:pPr>
    </w:p>
    <w:p w14:paraId="17995727" w14:textId="5FCCC65E" w:rsidR="004D42B3" w:rsidRPr="00B13D51" w:rsidRDefault="00B13D51" w:rsidP="00B13D51">
      <w:pPr>
        <w:widowControl w:val="0"/>
        <w:tabs>
          <w:tab w:val="left" w:pos="949"/>
        </w:tabs>
        <w:autoSpaceDE w:val="0"/>
        <w:autoSpaceDN w:val="0"/>
        <w:spacing w:after="0" w:line="360" w:lineRule="auto"/>
        <w:ind w:left="938" w:right="134" w:hanging="801"/>
        <w:jc w:val="both"/>
        <w:rPr>
          <w:rFonts w:ascii="Arial" w:hAnsi="Arial" w:cs="Arial"/>
          <w:sz w:val="24"/>
          <w:szCs w:val="24"/>
        </w:rPr>
      </w:pPr>
      <w:r w:rsidRPr="00CD28E3">
        <w:rPr>
          <w:rFonts w:ascii="Arial" w:hAnsi="Arial" w:cs="Arial"/>
          <w:bCs/>
          <w:iCs/>
          <w:spacing w:val="-1"/>
          <w:w w:val="105"/>
          <w:sz w:val="24"/>
          <w:szCs w:val="24"/>
        </w:rPr>
        <w:t>128.</w:t>
      </w:r>
      <w:r w:rsidRPr="00CD28E3">
        <w:rPr>
          <w:rFonts w:ascii="Arial" w:hAnsi="Arial" w:cs="Arial"/>
          <w:bCs/>
          <w:iCs/>
          <w:spacing w:val="-1"/>
          <w:w w:val="105"/>
          <w:sz w:val="24"/>
          <w:szCs w:val="24"/>
        </w:rPr>
        <w:tab/>
      </w:r>
      <w:r w:rsidR="004D42B3" w:rsidRPr="00B13D51">
        <w:rPr>
          <w:rFonts w:ascii="Arial" w:hAnsi="Arial" w:cs="Arial"/>
          <w:sz w:val="24"/>
          <w:szCs w:val="24"/>
        </w:rPr>
        <w:t xml:space="preserve">In the founding papers this review ground is framed, in relation to the fly and odour concern, as an environmental issue.  As the provincial environmental authorities had pronounced on the EA and WML, their pronouncements should </w:t>
      </w:r>
      <w:r w:rsidR="00EA0332" w:rsidRPr="00B13D51">
        <w:rPr>
          <w:rFonts w:ascii="Arial" w:hAnsi="Arial" w:cs="Arial"/>
          <w:sz w:val="24"/>
          <w:szCs w:val="24"/>
        </w:rPr>
        <w:t xml:space="preserve">(so the applicants’ argument goes) </w:t>
      </w:r>
      <w:r w:rsidR="004D42B3" w:rsidRPr="00B13D51">
        <w:rPr>
          <w:rFonts w:ascii="Arial" w:hAnsi="Arial" w:cs="Arial"/>
          <w:sz w:val="24"/>
          <w:szCs w:val="24"/>
        </w:rPr>
        <w:t>dictate the outcome of the appeal authority's consideration of the planning issues in terms of the Planning By-Law. In addition,</w:t>
      </w:r>
      <w:r w:rsidR="004D42B3" w:rsidRPr="00B13D51">
        <w:rPr>
          <w:rFonts w:ascii="Arial" w:hAnsi="Arial" w:cs="Arial"/>
          <w:spacing w:val="-17"/>
          <w:sz w:val="24"/>
          <w:szCs w:val="24"/>
        </w:rPr>
        <w:t xml:space="preserve"> </w:t>
      </w:r>
      <w:r w:rsidR="004D42B3" w:rsidRPr="00B13D51">
        <w:rPr>
          <w:rFonts w:ascii="Arial" w:hAnsi="Arial" w:cs="Arial"/>
          <w:sz w:val="24"/>
          <w:szCs w:val="24"/>
        </w:rPr>
        <w:t>the applicants alleged that the</w:t>
      </w:r>
      <w:r w:rsidR="004D42B3" w:rsidRPr="00B13D51">
        <w:rPr>
          <w:rFonts w:ascii="Arial" w:hAnsi="Arial" w:cs="Arial"/>
          <w:spacing w:val="-16"/>
          <w:sz w:val="24"/>
          <w:szCs w:val="24"/>
        </w:rPr>
        <w:t xml:space="preserve"> </w:t>
      </w:r>
      <w:r w:rsidR="004D42B3" w:rsidRPr="00B13D51">
        <w:rPr>
          <w:rFonts w:ascii="Arial" w:hAnsi="Arial" w:cs="Arial"/>
          <w:sz w:val="24"/>
          <w:szCs w:val="24"/>
        </w:rPr>
        <w:t>Municipality</w:t>
      </w:r>
      <w:r w:rsidR="004D42B3" w:rsidRPr="00B13D51">
        <w:rPr>
          <w:rFonts w:ascii="Arial" w:hAnsi="Arial" w:cs="Arial"/>
          <w:spacing w:val="-1"/>
          <w:sz w:val="24"/>
          <w:szCs w:val="24"/>
        </w:rPr>
        <w:t xml:space="preserve"> </w:t>
      </w:r>
      <w:r w:rsidR="004D42B3" w:rsidRPr="00B13D51">
        <w:rPr>
          <w:rFonts w:ascii="Arial" w:hAnsi="Arial" w:cs="Arial"/>
          <w:sz w:val="24"/>
          <w:szCs w:val="24"/>
        </w:rPr>
        <w:t>did</w:t>
      </w:r>
      <w:r w:rsidR="004D42B3" w:rsidRPr="00B13D51">
        <w:rPr>
          <w:rFonts w:ascii="Arial" w:hAnsi="Arial" w:cs="Arial"/>
          <w:spacing w:val="-21"/>
          <w:sz w:val="24"/>
          <w:szCs w:val="24"/>
        </w:rPr>
        <w:t xml:space="preserve"> </w:t>
      </w:r>
      <w:r w:rsidR="004D42B3" w:rsidRPr="00B13D51">
        <w:rPr>
          <w:rFonts w:ascii="Arial" w:hAnsi="Arial" w:cs="Arial"/>
          <w:sz w:val="24"/>
          <w:szCs w:val="24"/>
        </w:rPr>
        <w:t>not seek</w:t>
      </w:r>
      <w:r w:rsidR="004D42B3" w:rsidRPr="00B13D51">
        <w:rPr>
          <w:rFonts w:ascii="Arial" w:hAnsi="Arial" w:cs="Arial"/>
          <w:spacing w:val="-7"/>
          <w:sz w:val="24"/>
          <w:szCs w:val="24"/>
        </w:rPr>
        <w:t xml:space="preserve"> </w:t>
      </w:r>
      <w:r w:rsidR="004D42B3" w:rsidRPr="00B13D51">
        <w:rPr>
          <w:rFonts w:ascii="Arial" w:hAnsi="Arial" w:cs="Arial"/>
          <w:sz w:val="24"/>
          <w:szCs w:val="24"/>
        </w:rPr>
        <w:t>to</w:t>
      </w:r>
      <w:r w:rsidR="004D42B3" w:rsidRPr="00B13D51">
        <w:rPr>
          <w:rFonts w:ascii="Arial" w:hAnsi="Arial" w:cs="Arial"/>
          <w:spacing w:val="-12"/>
          <w:sz w:val="24"/>
          <w:szCs w:val="24"/>
        </w:rPr>
        <w:t xml:space="preserve"> </w:t>
      </w:r>
      <w:r w:rsidR="004D42B3" w:rsidRPr="00B13D51">
        <w:rPr>
          <w:rFonts w:ascii="Arial" w:hAnsi="Arial" w:cs="Arial"/>
          <w:sz w:val="24"/>
          <w:szCs w:val="24"/>
        </w:rPr>
        <w:t>influence the</w:t>
      </w:r>
      <w:r w:rsidR="004D42B3" w:rsidRPr="00B13D51">
        <w:rPr>
          <w:rFonts w:ascii="Arial" w:hAnsi="Arial" w:cs="Arial"/>
          <w:spacing w:val="-7"/>
          <w:sz w:val="24"/>
          <w:szCs w:val="24"/>
        </w:rPr>
        <w:t xml:space="preserve"> </w:t>
      </w:r>
      <w:r w:rsidR="004D42B3" w:rsidRPr="00B13D51">
        <w:rPr>
          <w:rFonts w:ascii="Arial" w:hAnsi="Arial" w:cs="Arial"/>
          <w:sz w:val="24"/>
          <w:szCs w:val="24"/>
        </w:rPr>
        <w:t>decisions</w:t>
      </w:r>
      <w:r w:rsidR="004D42B3" w:rsidRPr="00B13D51">
        <w:rPr>
          <w:rFonts w:ascii="Arial" w:hAnsi="Arial" w:cs="Arial"/>
          <w:spacing w:val="-2"/>
          <w:sz w:val="24"/>
          <w:szCs w:val="24"/>
        </w:rPr>
        <w:t xml:space="preserve"> </w:t>
      </w:r>
      <w:r w:rsidR="004D42B3" w:rsidRPr="00B13D51">
        <w:rPr>
          <w:rFonts w:ascii="Arial" w:hAnsi="Arial" w:cs="Arial"/>
          <w:sz w:val="24"/>
          <w:szCs w:val="24"/>
        </w:rPr>
        <w:t>made</w:t>
      </w:r>
      <w:r w:rsidR="004D42B3" w:rsidRPr="00B13D51">
        <w:rPr>
          <w:rFonts w:ascii="Arial" w:hAnsi="Arial" w:cs="Arial"/>
          <w:spacing w:val="-12"/>
          <w:sz w:val="24"/>
          <w:szCs w:val="24"/>
        </w:rPr>
        <w:t xml:space="preserve"> </w:t>
      </w:r>
      <w:r w:rsidR="004D42B3" w:rsidRPr="00B13D51">
        <w:rPr>
          <w:rFonts w:ascii="Arial" w:hAnsi="Arial" w:cs="Arial"/>
          <w:sz w:val="24"/>
          <w:szCs w:val="24"/>
        </w:rPr>
        <w:t>in</w:t>
      </w:r>
      <w:r w:rsidR="004D42B3" w:rsidRPr="00B13D51">
        <w:rPr>
          <w:rFonts w:ascii="Arial" w:hAnsi="Arial" w:cs="Arial"/>
          <w:spacing w:val="-15"/>
          <w:sz w:val="24"/>
          <w:szCs w:val="24"/>
        </w:rPr>
        <w:t xml:space="preserve"> </w:t>
      </w:r>
      <w:r w:rsidR="004D42B3" w:rsidRPr="00B13D51">
        <w:rPr>
          <w:rFonts w:ascii="Arial" w:hAnsi="Arial" w:cs="Arial"/>
          <w:sz w:val="24"/>
          <w:szCs w:val="24"/>
        </w:rPr>
        <w:t>respect</w:t>
      </w:r>
      <w:r w:rsidR="004D42B3" w:rsidRPr="00B13D51">
        <w:rPr>
          <w:rFonts w:ascii="Arial" w:hAnsi="Arial" w:cs="Arial"/>
          <w:spacing w:val="-13"/>
          <w:sz w:val="24"/>
          <w:szCs w:val="24"/>
        </w:rPr>
        <w:t xml:space="preserve"> </w:t>
      </w:r>
      <w:r w:rsidR="004D42B3" w:rsidRPr="00B13D51">
        <w:rPr>
          <w:rFonts w:ascii="Arial" w:hAnsi="Arial" w:cs="Arial"/>
          <w:sz w:val="24"/>
          <w:szCs w:val="24"/>
        </w:rPr>
        <w:t>of</w:t>
      </w:r>
      <w:r w:rsidR="004D42B3" w:rsidRPr="00B13D51">
        <w:rPr>
          <w:rFonts w:ascii="Arial" w:hAnsi="Arial" w:cs="Arial"/>
          <w:spacing w:val="-17"/>
          <w:sz w:val="24"/>
          <w:szCs w:val="24"/>
        </w:rPr>
        <w:t xml:space="preserve"> </w:t>
      </w:r>
      <w:r w:rsidR="004D42B3" w:rsidRPr="00B13D51">
        <w:rPr>
          <w:rFonts w:ascii="Arial" w:hAnsi="Arial" w:cs="Arial"/>
          <w:sz w:val="24"/>
          <w:szCs w:val="24"/>
        </w:rPr>
        <w:t>the</w:t>
      </w:r>
      <w:r w:rsidR="004D42B3" w:rsidRPr="00B13D51">
        <w:rPr>
          <w:rFonts w:ascii="Arial" w:hAnsi="Arial" w:cs="Arial"/>
          <w:spacing w:val="-14"/>
          <w:sz w:val="24"/>
          <w:szCs w:val="24"/>
        </w:rPr>
        <w:t xml:space="preserve"> </w:t>
      </w:r>
      <w:r w:rsidR="004D42B3" w:rsidRPr="00B13D51">
        <w:rPr>
          <w:rFonts w:ascii="Arial" w:hAnsi="Arial" w:cs="Arial"/>
          <w:sz w:val="24"/>
          <w:szCs w:val="24"/>
        </w:rPr>
        <w:t>EA</w:t>
      </w:r>
      <w:r w:rsidR="004D42B3" w:rsidRPr="00B13D51">
        <w:rPr>
          <w:rFonts w:ascii="Arial" w:hAnsi="Arial" w:cs="Arial"/>
          <w:spacing w:val="-10"/>
          <w:sz w:val="24"/>
          <w:szCs w:val="24"/>
        </w:rPr>
        <w:t xml:space="preserve"> </w:t>
      </w:r>
      <w:r w:rsidR="004D42B3" w:rsidRPr="00B13D51">
        <w:rPr>
          <w:rFonts w:ascii="Arial" w:hAnsi="Arial" w:cs="Arial"/>
          <w:sz w:val="24"/>
          <w:szCs w:val="24"/>
        </w:rPr>
        <w:t>and</w:t>
      </w:r>
      <w:r w:rsidR="004D42B3" w:rsidRPr="00B13D51">
        <w:rPr>
          <w:rFonts w:ascii="Arial" w:hAnsi="Arial" w:cs="Arial"/>
          <w:spacing w:val="-4"/>
          <w:sz w:val="24"/>
          <w:szCs w:val="24"/>
        </w:rPr>
        <w:t xml:space="preserve"> </w:t>
      </w:r>
      <w:r w:rsidR="004D42B3" w:rsidRPr="00B13D51">
        <w:rPr>
          <w:rFonts w:ascii="Arial" w:hAnsi="Arial" w:cs="Arial"/>
          <w:sz w:val="24"/>
          <w:szCs w:val="24"/>
        </w:rPr>
        <w:t>WML by addressing the fly and odour concerns at the BAR and EMP stages, the failure to appeal the grant of the EA and the WML (this submission is incorrect – the Municipality did in fact appeal the grant of the EA and the WML), and the failure to participate in the High Court review application concerning the Minister’s appeal decision.</w:t>
      </w:r>
    </w:p>
    <w:p w14:paraId="70B1230B" w14:textId="77777777" w:rsidR="004D42B3" w:rsidRPr="00CD28E3" w:rsidRDefault="004D42B3" w:rsidP="002B6251">
      <w:pPr>
        <w:pStyle w:val="BodyText"/>
        <w:spacing w:line="360" w:lineRule="auto"/>
        <w:contextualSpacing/>
        <w:jc w:val="both"/>
        <w:rPr>
          <w:sz w:val="24"/>
          <w:szCs w:val="24"/>
        </w:rPr>
      </w:pPr>
    </w:p>
    <w:p w14:paraId="569A5FD2" w14:textId="4DDBB3B6" w:rsidR="004D42B3" w:rsidRPr="00B13D51" w:rsidRDefault="00B13D51" w:rsidP="00B13D51">
      <w:pPr>
        <w:widowControl w:val="0"/>
        <w:tabs>
          <w:tab w:val="left" w:pos="933"/>
        </w:tabs>
        <w:autoSpaceDE w:val="0"/>
        <w:autoSpaceDN w:val="0"/>
        <w:spacing w:after="0" w:line="360" w:lineRule="auto"/>
        <w:ind w:left="915" w:right="147" w:hanging="788"/>
        <w:jc w:val="both"/>
        <w:rPr>
          <w:rFonts w:ascii="Arial" w:hAnsi="Arial" w:cs="Arial"/>
          <w:sz w:val="24"/>
          <w:szCs w:val="24"/>
        </w:rPr>
      </w:pPr>
      <w:r w:rsidRPr="00CD28E3">
        <w:rPr>
          <w:rFonts w:ascii="Arial" w:hAnsi="Arial" w:cs="Arial"/>
          <w:bCs/>
          <w:iCs/>
          <w:spacing w:val="-1"/>
          <w:w w:val="105"/>
          <w:sz w:val="24"/>
          <w:szCs w:val="24"/>
        </w:rPr>
        <w:t>129.</w:t>
      </w:r>
      <w:r w:rsidRPr="00CD28E3">
        <w:rPr>
          <w:rFonts w:ascii="Arial" w:hAnsi="Arial" w:cs="Arial"/>
          <w:bCs/>
          <w:iCs/>
          <w:spacing w:val="-1"/>
          <w:w w:val="105"/>
          <w:sz w:val="24"/>
          <w:szCs w:val="24"/>
        </w:rPr>
        <w:tab/>
      </w:r>
      <w:r w:rsidR="004D42B3" w:rsidRPr="00B13D51">
        <w:rPr>
          <w:rFonts w:ascii="Arial" w:hAnsi="Arial" w:cs="Arial"/>
          <w:sz w:val="24"/>
          <w:szCs w:val="24"/>
        </w:rPr>
        <w:t>In</w:t>
      </w:r>
      <w:r w:rsidR="004D42B3" w:rsidRPr="00B13D51">
        <w:rPr>
          <w:rFonts w:ascii="Arial" w:hAnsi="Arial" w:cs="Arial"/>
          <w:spacing w:val="-9"/>
          <w:sz w:val="24"/>
          <w:szCs w:val="24"/>
        </w:rPr>
        <w:t xml:space="preserve"> </w:t>
      </w:r>
      <w:r w:rsidR="004D42B3" w:rsidRPr="00B13D51">
        <w:rPr>
          <w:rFonts w:ascii="Arial" w:hAnsi="Arial" w:cs="Arial"/>
          <w:sz w:val="24"/>
          <w:szCs w:val="24"/>
        </w:rPr>
        <w:t>the</w:t>
      </w:r>
      <w:r w:rsidR="004D42B3" w:rsidRPr="00B13D51">
        <w:rPr>
          <w:rFonts w:ascii="Arial" w:hAnsi="Arial" w:cs="Arial"/>
          <w:spacing w:val="-11"/>
          <w:sz w:val="24"/>
          <w:szCs w:val="24"/>
        </w:rPr>
        <w:t xml:space="preserve"> </w:t>
      </w:r>
      <w:r w:rsidR="006B7B38" w:rsidRPr="00B13D51">
        <w:rPr>
          <w:rFonts w:ascii="Arial" w:hAnsi="Arial" w:cs="Arial"/>
          <w:spacing w:val="-11"/>
          <w:sz w:val="24"/>
          <w:szCs w:val="24"/>
        </w:rPr>
        <w:t xml:space="preserve">applicants’ </w:t>
      </w:r>
      <w:r w:rsidR="004D42B3" w:rsidRPr="00B13D51">
        <w:rPr>
          <w:rFonts w:ascii="Arial" w:hAnsi="Arial" w:cs="Arial"/>
          <w:sz w:val="24"/>
          <w:szCs w:val="24"/>
        </w:rPr>
        <w:t>heads</w:t>
      </w:r>
      <w:r w:rsidR="004D42B3" w:rsidRPr="00B13D51">
        <w:rPr>
          <w:rFonts w:ascii="Arial" w:hAnsi="Arial" w:cs="Arial"/>
          <w:spacing w:val="-2"/>
          <w:sz w:val="24"/>
          <w:szCs w:val="24"/>
        </w:rPr>
        <w:t xml:space="preserve"> </w:t>
      </w:r>
      <w:r w:rsidR="004D42B3" w:rsidRPr="00B13D51">
        <w:rPr>
          <w:rFonts w:ascii="Arial" w:hAnsi="Arial" w:cs="Arial"/>
          <w:sz w:val="24"/>
          <w:szCs w:val="24"/>
        </w:rPr>
        <w:t>of</w:t>
      </w:r>
      <w:r w:rsidR="004D42B3" w:rsidRPr="00B13D51">
        <w:rPr>
          <w:rFonts w:ascii="Arial" w:hAnsi="Arial" w:cs="Arial"/>
          <w:spacing w:val="-12"/>
          <w:sz w:val="24"/>
          <w:szCs w:val="24"/>
        </w:rPr>
        <w:t xml:space="preserve"> </w:t>
      </w:r>
      <w:r w:rsidR="004D42B3" w:rsidRPr="00B13D51">
        <w:rPr>
          <w:rFonts w:ascii="Arial" w:hAnsi="Arial" w:cs="Arial"/>
          <w:sz w:val="24"/>
          <w:szCs w:val="24"/>
        </w:rPr>
        <w:t xml:space="preserve">argument this ground of review </w:t>
      </w:r>
      <w:r w:rsidR="006B7B38" w:rsidRPr="00B13D51">
        <w:rPr>
          <w:rFonts w:ascii="Arial" w:hAnsi="Arial" w:cs="Arial"/>
          <w:sz w:val="24"/>
          <w:szCs w:val="24"/>
        </w:rPr>
        <w:t xml:space="preserve">shifted </w:t>
      </w:r>
      <w:r w:rsidR="004D42B3" w:rsidRPr="00B13D51">
        <w:rPr>
          <w:rFonts w:ascii="Arial" w:hAnsi="Arial" w:cs="Arial"/>
          <w:sz w:val="24"/>
          <w:szCs w:val="24"/>
        </w:rPr>
        <w:t xml:space="preserve">to an argument that SPLUMA is framework legislation aimed at (in part) </w:t>
      </w:r>
      <w:r w:rsidR="004D42B3" w:rsidRPr="00B13D51">
        <w:rPr>
          <w:rFonts w:ascii="Arial" w:hAnsi="Arial" w:cs="Arial"/>
          <w:i/>
          <w:sz w:val="24"/>
          <w:szCs w:val="24"/>
        </w:rPr>
        <w:t xml:space="preserve">"greater consistency and uniformity in the application procedures and decision-making by authorities responsible for land use decisions and development applications" </w:t>
      </w:r>
      <w:r w:rsidR="004D42B3" w:rsidRPr="00B13D51">
        <w:rPr>
          <w:rFonts w:ascii="Arial" w:hAnsi="Arial" w:cs="Arial"/>
          <w:sz w:val="24"/>
          <w:szCs w:val="24"/>
        </w:rPr>
        <w:t>and that this means that the MPT and</w:t>
      </w:r>
      <w:r w:rsidR="004D42B3" w:rsidRPr="00B13D51">
        <w:rPr>
          <w:rFonts w:ascii="Arial" w:hAnsi="Arial" w:cs="Arial"/>
          <w:spacing w:val="-27"/>
          <w:sz w:val="24"/>
          <w:szCs w:val="24"/>
        </w:rPr>
        <w:t xml:space="preserve"> </w:t>
      </w:r>
      <w:r w:rsidR="004D42B3" w:rsidRPr="00B13D51">
        <w:rPr>
          <w:rFonts w:ascii="Arial" w:hAnsi="Arial" w:cs="Arial"/>
          <w:sz w:val="24"/>
          <w:szCs w:val="24"/>
        </w:rPr>
        <w:t>the</w:t>
      </w:r>
      <w:r w:rsidR="004D42B3" w:rsidRPr="00B13D51">
        <w:rPr>
          <w:rFonts w:ascii="Arial" w:hAnsi="Arial" w:cs="Arial"/>
          <w:spacing w:val="-23"/>
          <w:sz w:val="24"/>
          <w:szCs w:val="24"/>
        </w:rPr>
        <w:t xml:space="preserve"> </w:t>
      </w:r>
      <w:r w:rsidR="004D42B3" w:rsidRPr="00B13D51">
        <w:rPr>
          <w:rFonts w:ascii="Arial" w:hAnsi="Arial" w:cs="Arial"/>
          <w:sz w:val="24"/>
          <w:szCs w:val="24"/>
        </w:rPr>
        <w:t>appeal</w:t>
      </w:r>
      <w:r w:rsidR="004D42B3" w:rsidRPr="00B13D51">
        <w:rPr>
          <w:rFonts w:ascii="Arial" w:hAnsi="Arial" w:cs="Arial"/>
          <w:spacing w:val="-17"/>
          <w:sz w:val="24"/>
          <w:szCs w:val="24"/>
        </w:rPr>
        <w:t xml:space="preserve"> </w:t>
      </w:r>
      <w:r w:rsidR="004D42B3" w:rsidRPr="00B13D51">
        <w:rPr>
          <w:rFonts w:ascii="Arial" w:hAnsi="Arial" w:cs="Arial"/>
          <w:sz w:val="24"/>
          <w:szCs w:val="24"/>
        </w:rPr>
        <w:t>authority</w:t>
      </w:r>
      <w:r w:rsidR="004D42B3" w:rsidRPr="00B13D51">
        <w:rPr>
          <w:rFonts w:ascii="Arial" w:hAnsi="Arial" w:cs="Arial"/>
          <w:spacing w:val="-14"/>
          <w:sz w:val="24"/>
          <w:szCs w:val="24"/>
        </w:rPr>
        <w:t xml:space="preserve"> </w:t>
      </w:r>
      <w:r w:rsidR="004D42B3" w:rsidRPr="00B13D51">
        <w:rPr>
          <w:rFonts w:ascii="Arial" w:hAnsi="Arial" w:cs="Arial"/>
          <w:sz w:val="24"/>
          <w:szCs w:val="24"/>
        </w:rPr>
        <w:lastRenderedPageBreak/>
        <w:t>should</w:t>
      </w:r>
      <w:r w:rsidR="004D42B3" w:rsidRPr="00B13D51">
        <w:rPr>
          <w:rFonts w:ascii="Arial" w:hAnsi="Arial" w:cs="Arial"/>
          <w:spacing w:val="-15"/>
          <w:sz w:val="24"/>
          <w:szCs w:val="24"/>
        </w:rPr>
        <w:t xml:space="preserve"> </w:t>
      </w:r>
      <w:r w:rsidR="004D42B3" w:rsidRPr="00B13D51">
        <w:rPr>
          <w:rFonts w:ascii="Arial" w:hAnsi="Arial" w:cs="Arial"/>
          <w:sz w:val="24"/>
          <w:szCs w:val="24"/>
        </w:rPr>
        <w:t>have</w:t>
      </w:r>
      <w:r w:rsidR="004D42B3" w:rsidRPr="00B13D51">
        <w:rPr>
          <w:rFonts w:ascii="Arial" w:hAnsi="Arial" w:cs="Arial"/>
          <w:spacing w:val="-18"/>
          <w:sz w:val="24"/>
          <w:szCs w:val="24"/>
        </w:rPr>
        <w:t xml:space="preserve"> </w:t>
      </w:r>
      <w:r w:rsidR="004D42B3" w:rsidRPr="00B13D51">
        <w:rPr>
          <w:rFonts w:ascii="Arial" w:hAnsi="Arial" w:cs="Arial"/>
          <w:sz w:val="24"/>
          <w:szCs w:val="24"/>
        </w:rPr>
        <w:t>adopted</w:t>
      </w:r>
      <w:r w:rsidR="004D42B3" w:rsidRPr="00B13D51">
        <w:rPr>
          <w:rFonts w:ascii="Arial" w:hAnsi="Arial" w:cs="Arial"/>
          <w:spacing w:val="-20"/>
          <w:sz w:val="24"/>
          <w:szCs w:val="24"/>
        </w:rPr>
        <w:t xml:space="preserve"> </w:t>
      </w:r>
      <w:r w:rsidR="004D42B3" w:rsidRPr="00B13D51">
        <w:rPr>
          <w:rFonts w:ascii="Arial" w:hAnsi="Arial" w:cs="Arial"/>
          <w:sz w:val="24"/>
          <w:szCs w:val="24"/>
        </w:rPr>
        <w:t>a</w:t>
      </w:r>
      <w:r w:rsidR="004D42B3" w:rsidRPr="00B13D51">
        <w:rPr>
          <w:rFonts w:ascii="Arial" w:hAnsi="Arial" w:cs="Arial"/>
          <w:spacing w:val="-32"/>
          <w:sz w:val="24"/>
          <w:szCs w:val="24"/>
        </w:rPr>
        <w:t xml:space="preserve"> </w:t>
      </w:r>
      <w:r w:rsidR="004D42B3" w:rsidRPr="00B13D51">
        <w:rPr>
          <w:rFonts w:ascii="Arial" w:hAnsi="Arial" w:cs="Arial"/>
          <w:sz w:val="24"/>
          <w:szCs w:val="24"/>
        </w:rPr>
        <w:t>similar</w:t>
      </w:r>
      <w:r w:rsidR="004D42B3" w:rsidRPr="00B13D51">
        <w:rPr>
          <w:rFonts w:ascii="Arial" w:hAnsi="Arial" w:cs="Arial"/>
          <w:spacing w:val="-17"/>
          <w:sz w:val="24"/>
          <w:szCs w:val="24"/>
        </w:rPr>
        <w:t xml:space="preserve"> </w:t>
      </w:r>
      <w:r w:rsidR="004D42B3" w:rsidRPr="00B13D51">
        <w:rPr>
          <w:rFonts w:ascii="Arial" w:hAnsi="Arial" w:cs="Arial"/>
          <w:sz w:val="24"/>
          <w:szCs w:val="24"/>
        </w:rPr>
        <w:t>or</w:t>
      </w:r>
      <w:r w:rsidR="004D42B3" w:rsidRPr="00B13D51">
        <w:rPr>
          <w:rFonts w:ascii="Arial" w:hAnsi="Arial" w:cs="Arial"/>
          <w:spacing w:val="-22"/>
          <w:sz w:val="24"/>
          <w:szCs w:val="24"/>
        </w:rPr>
        <w:t xml:space="preserve"> </w:t>
      </w:r>
      <w:r w:rsidR="004D42B3" w:rsidRPr="00B13D51">
        <w:rPr>
          <w:rFonts w:ascii="Arial" w:hAnsi="Arial" w:cs="Arial"/>
          <w:sz w:val="24"/>
          <w:szCs w:val="24"/>
        </w:rPr>
        <w:t>the</w:t>
      </w:r>
      <w:r w:rsidR="004D42B3" w:rsidRPr="00B13D51">
        <w:rPr>
          <w:rFonts w:ascii="Arial" w:hAnsi="Arial" w:cs="Arial"/>
          <w:spacing w:val="-25"/>
          <w:sz w:val="24"/>
          <w:szCs w:val="24"/>
        </w:rPr>
        <w:t xml:space="preserve"> </w:t>
      </w:r>
      <w:r w:rsidR="004D42B3" w:rsidRPr="00B13D51">
        <w:rPr>
          <w:rFonts w:ascii="Arial" w:hAnsi="Arial" w:cs="Arial"/>
          <w:sz w:val="24"/>
          <w:szCs w:val="24"/>
        </w:rPr>
        <w:t>same</w:t>
      </w:r>
      <w:r w:rsidR="004D42B3" w:rsidRPr="00B13D51">
        <w:rPr>
          <w:rFonts w:ascii="Arial" w:hAnsi="Arial" w:cs="Arial"/>
          <w:spacing w:val="-14"/>
          <w:sz w:val="24"/>
          <w:szCs w:val="24"/>
        </w:rPr>
        <w:t xml:space="preserve"> </w:t>
      </w:r>
      <w:r w:rsidR="004D42B3" w:rsidRPr="00B13D51">
        <w:rPr>
          <w:rFonts w:ascii="Arial" w:hAnsi="Arial" w:cs="Arial"/>
          <w:sz w:val="24"/>
          <w:szCs w:val="24"/>
        </w:rPr>
        <w:t>approach to</w:t>
      </w:r>
      <w:r w:rsidR="004D42B3" w:rsidRPr="00B13D51">
        <w:rPr>
          <w:rFonts w:ascii="Arial" w:hAnsi="Arial" w:cs="Arial"/>
          <w:spacing w:val="-16"/>
          <w:sz w:val="24"/>
          <w:szCs w:val="24"/>
        </w:rPr>
        <w:t xml:space="preserve"> </w:t>
      </w:r>
      <w:r w:rsidR="004D42B3" w:rsidRPr="00B13D51">
        <w:rPr>
          <w:rFonts w:ascii="Arial" w:hAnsi="Arial" w:cs="Arial"/>
          <w:sz w:val="24"/>
          <w:szCs w:val="24"/>
        </w:rPr>
        <w:t>that</w:t>
      </w:r>
      <w:r w:rsidR="004D42B3" w:rsidRPr="00B13D51">
        <w:rPr>
          <w:rFonts w:ascii="Arial" w:hAnsi="Arial" w:cs="Arial"/>
          <w:spacing w:val="-21"/>
          <w:sz w:val="24"/>
          <w:szCs w:val="24"/>
        </w:rPr>
        <w:t xml:space="preserve"> </w:t>
      </w:r>
      <w:r w:rsidR="004D42B3" w:rsidRPr="00B13D51">
        <w:rPr>
          <w:rFonts w:ascii="Arial" w:hAnsi="Arial" w:cs="Arial"/>
          <w:sz w:val="24"/>
          <w:szCs w:val="24"/>
        </w:rPr>
        <w:t>of</w:t>
      </w:r>
      <w:r w:rsidR="004D42B3" w:rsidRPr="00B13D51">
        <w:rPr>
          <w:rFonts w:ascii="Arial" w:hAnsi="Arial" w:cs="Arial"/>
          <w:spacing w:val="-15"/>
          <w:sz w:val="24"/>
          <w:szCs w:val="24"/>
        </w:rPr>
        <w:t xml:space="preserve"> </w:t>
      </w:r>
      <w:r w:rsidR="004D42B3" w:rsidRPr="00B13D51">
        <w:rPr>
          <w:rFonts w:ascii="Arial" w:hAnsi="Arial" w:cs="Arial"/>
          <w:sz w:val="24"/>
          <w:szCs w:val="24"/>
        </w:rPr>
        <w:t>the</w:t>
      </w:r>
      <w:r w:rsidR="004D42B3" w:rsidRPr="00B13D51">
        <w:rPr>
          <w:rFonts w:ascii="Arial" w:hAnsi="Arial" w:cs="Arial"/>
          <w:spacing w:val="-21"/>
          <w:sz w:val="24"/>
          <w:szCs w:val="24"/>
        </w:rPr>
        <w:t xml:space="preserve"> </w:t>
      </w:r>
      <w:r w:rsidR="004D42B3" w:rsidRPr="00B13D51">
        <w:rPr>
          <w:rFonts w:ascii="Arial" w:hAnsi="Arial" w:cs="Arial"/>
          <w:sz w:val="24"/>
          <w:szCs w:val="24"/>
        </w:rPr>
        <w:t>DEA&amp;DP.</w:t>
      </w:r>
    </w:p>
    <w:p w14:paraId="3CB2F0F1" w14:textId="77777777" w:rsidR="005D36E0" w:rsidRPr="00CD28E3" w:rsidRDefault="005D36E0" w:rsidP="002B6251">
      <w:pPr>
        <w:pStyle w:val="ListParagraph"/>
        <w:widowControl w:val="0"/>
        <w:tabs>
          <w:tab w:val="left" w:pos="933"/>
        </w:tabs>
        <w:autoSpaceDE w:val="0"/>
        <w:autoSpaceDN w:val="0"/>
        <w:spacing w:after="0" w:line="360" w:lineRule="auto"/>
        <w:ind w:left="915" w:right="147"/>
        <w:jc w:val="both"/>
        <w:rPr>
          <w:rFonts w:ascii="Arial" w:hAnsi="Arial" w:cs="Arial"/>
          <w:sz w:val="24"/>
          <w:szCs w:val="24"/>
        </w:rPr>
      </w:pPr>
    </w:p>
    <w:p w14:paraId="1D2E265D" w14:textId="5575B0B9" w:rsidR="005D36E0" w:rsidRPr="00B13D51" w:rsidRDefault="00B13D51" w:rsidP="00B13D51">
      <w:pPr>
        <w:widowControl w:val="0"/>
        <w:tabs>
          <w:tab w:val="left" w:pos="933"/>
        </w:tabs>
        <w:autoSpaceDE w:val="0"/>
        <w:autoSpaceDN w:val="0"/>
        <w:spacing w:after="0" w:line="360" w:lineRule="auto"/>
        <w:ind w:left="915" w:right="147" w:hanging="788"/>
        <w:jc w:val="both"/>
        <w:rPr>
          <w:rFonts w:ascii="Arial" w:hAnsi="Arial" w:cs="Arial"/>
          <w:sz w:val="24"/>
          <w:szCs w:val="24"/>
        </w:rPr>
      </w:pPr>
      <w:r w:rsidRPr="00CD28E3">
        <w:rPr>
          <w:rFonts w:ascii="Arial" w:hAnsi="Arial" w:cs="Arial"/>
          <w:bCs/>
          <w:iCs/>
          <w:spacing w:val="-1"/>
          <w:w w:val="105"/>
          <w:sz w:val="24"/>
          <w:szCs w:val="24"/>
        </w:rPr>
        <w:t>130.</w:t>
      </w:r>
      <w:r w:rsidRPr="00CD28E3">
        <w:rPr>
          <w:rFonts w:ascii="Arial" w:hAnsi="Arial" w:cs="Arial"/>
          <w:bCs/>
          <w:iCs/>
          <w:spacing w:val="-1"/>
          <w:w w:val="105"/>
          <w:sz w:val="24"/>
          <w:szCs w:val="24"/>
        </w:rPr>
        <w:tab/>
      </w:r>
      <w:r w:rsidR="005D36E0" w:rsidRPr="00B13D51">
        <w:rPr>
          <w:rFonts w:ascii="Arial" w:hAnsi="Arial" w:cs="Arial"/>
          <w:sz w:val="24"/>
          <w:szCs w:val="24"/>
        </w:rPr>
        <w:t>I have already set out the applicants’ argument in this respect in some detail.</w:t>
      </w:r>
    </w:p>
    <w:p w14:paraId="7B5ADAD2" w14:textId="77777777" w:rsidR="004D42B3" w:rsidRPr="00CD28E3" w:rsidRDefault="004D42B3" w:rsidP="002B6251">
      <w:pPr>
        <w:pStyle w:val="BodyText"/>
        <w:spacing w:line="360" w:lineRule="auto"/>
        <w:contextualSpacing/>
        <w:jc w:val="both"/>
        <w:rPr>
          <w:sz w:val="24"/>
          <w:szCs w:val="24"/>
        </w:rPr>
      </w:pPr>
    </w:p>
    <w:p w14:paraId="67899AD4" w14:textId="28ADB7DA" w:rsidR="004D42B3" w:rsidRPr="00B13D51" w:rsidRDefault="00B13D51" w:rsidP="00B13D51">
      <w:pPr>
        <w:widowControl w:val="0"/>
        <w:tabs>
          <w:tab w:val="left" w:pos="930"/>
        </w:tabs>
        <w:autoSpaceDE w:val="0"/>
        <w:autoSpaceDN w:val="0"/>
        <w:spacing w:after="0" w:line="360" w:lineRule="auto"/>
        <w:ind w:left="926" w:right="153" w:hanging="808"/>
        <w:jc w:val="both"/>
        <w:rPr>
          <w:rFonts w:ascii="Arial" w:hAnsi="Arial" w:cs="Arial"/>
          <w:sz w:val="24"/>
          <w:szCs w:val="24"/>
        </w:rPr>
      </w:pPr>
      <w:r w:rsidRPr="00CD28E3">
        <w:rPr>
          <w:rFonts w:ascii="Arial" w:hAnsi="Arial" w:cs="Arial"/>
          <w:bCs/>
          <w:iCs/>
          <w:spacing w:val="-1"/>
          <w:w w:val="105"/>
          <w:sz w:val="24"/>
          <w:szCs w:val="24"/>
        </w:rPr>
        <w:t>131.</w:t>
      </w:r>
      <w:r w:rsidRPr="00CD28E3">
        <w:rPr>
          <w:rFonts w:ascii="Arial" w:hAnsi="Arial" w:cs="Arial"/>
          <w:bCs/>
          <w:iCs/>
          <w:spacing w:val="-1"/>
          <w:w w:val="105"/>
          <w:sz w:val="24"/>
          <w:szCs w:val="24"/>
        </w:rPr>
        <w:tab/>
      </w:r>
      <w:r w:rsidR="004D42B3" w:rsidRPr="00B13D51">
        <w:rPr>
          <w:rFonts w:ascii="Arial" w:hAnsi="Arial" w:cs="Arial"/>
          <w:sz w:val="24"/>
          <w:szCs w:val="24"/>
        </w:rPr>
        <w:t>Th</w:t>
      </w:r>
      <w:r w:rsidR="006B7B38" w:rsidRPr="00B13D51">
        <w:rPr>
          <w:rFonts w:ascii="Arial" w:hAnsi="Arial" w:cs="Arial"/>
          <w:sz w:val="24"/>
          <w:szCs w:val="24"/>
        </w:rPr>
        <w:t>e</w:t>
      </w:r>
      <w:r w:rsidR="004D42B3" w:rsidRPr="00B13D51">
        <w:rPr>
          <w:rFonts w:ascii="Arial" w:hAnsi="Arial" w:cs="Arial"/>
          <w:sz w:val="24"/>
          <w:szCs w:val="24"/>
        </w:rPr>
        <w:t xml:space="preserve"> argument has to some extent been addressed earlier in this judgment. While it is so that SPLUMA is framework legislation and has made significant changes</w:t>
      </w:r>
      <w:r w:rsidR="004D42B3" w:rsidRPr="00B13D51">
        <w:rPr>
          <w:rFonts w:ascii="Arial" w:hAnsi="Arial" w:cs="Arial"/>
          <w:spacing w:val="-19"/>
          <w:sz w:val="24"/>
          <w:szCs w:val="24"/>
        </w:rPr>
        <w:t xml:space="preserve"> </w:t>
      </w:r>
      <w:r w:rsidR="004D42B3" w:rsidRPr="00B13D51">
        <w:rPr>
          <w:rFonts w:ascii="Arial" w:hAnsi="Arial" w:cs="Arial"/>
          <w:sz w:val="24"/>
          <w:szCs w:val="24"/>
        </w:rPr>
        <w:t>to</w:t>
      </w:r>
      <w:r w:rsidR="004D42B3" w:rsidRPr="00B13D51">
        <w:rPr>
          <w:rFonts w:ascii="Arial" w:hAnsi="Arial" w:cs="Arial"/>
          <w:spacing w:val="-22"/>
          <w:sz w:val="24"/>
          <w:szCs w:val="24"/>
        </w:rPr>
        <w:t xml:space="preserve"> </w:t>
      </w:r>
      <w:r w:rsidR="004D42B3" w:rsidRPr="00B13D51">
        <w:rPr>
          <w:rFonts w:ascii="Arial" w:hAnsi="Arial" w:cs="Arial"/>
          <w:sz w:val="24"/>
          <w:szCs w:val="24"/>
        </w:rPr>
        <w:t>the</w:t>
      </w:r>
      <w:r w:rsidR="004D42B3" w:rsidRPr="00B13D51">
        <w:rPr>
          <w:rFonts w:ascii="Arial" w:hAnsi="Arial" w:cs="Arial"/>
          <w:spacing w:val="-24"/>
          <w:sz w:val="24"/>
          <w:szCs w:val="24"/>
        </w:rPr>
        <w:t xml:space="preserve"> </w:t>
      </w:r>
      <w:r w:rsidR="004D42B3" w:rsidRPr="00B13D51">
        <w:rPr>
          <w:rFonts w:ascii="Arial" w:hAnsi="Arial" w:cs="Arial"/>
          <w:sz w:val="24"/>
          <w:szCs w:val="24"/>
        </w:rPr>
        <w:t xml:space="preserve">regulatory </w:t>
      </w:r>
      <w:r w:rsidR="00EA0332" w:rsidRPr="00B13D51">
        <w:rPr>
          <w:rFonts w:ascii="Arial" w:hAnsi="Arial" w:cs="Arial"/>
          <w:sz w:val="24"/>
          <w:szCs w:val="24"/>
        </w:rPr>
        <w:t>f</w:t>
      </w:r>
      <w:r w:rsidR="004D42B3" w:rsidRPr="00B13D51">
        <w:rPr>
          <w:rFonts w:ascii="Arial" w:hAnsi="Arial" w:cs="Arial"/>
          <w:sz w:val="24"/>
          <w:szCs w:val="24"/>
        </w:rPr>
        <w:t>ramework</w:t>
      </w:r>
      <w:r w:rsidR="004D42B3" w:rsidRPr="00B13D51">
        <w:rPr>
          <w:rFonts w:ascii="Arial" w:hAnsi="Arial" w:cs="Arial"/>
          <w:spacing w:val="-15"/>
          <w:sz w:val="24"/>
          <w:szCs w:val="24"/>
        </w:rPr>
        <w:t xml:space="preserve"> </w:t>
      </w:r>
      <w:r w:rsidR="004D42B3" w:rsidRPr="00B13D51">
        <w:rPr>
          <w:rFonts w:ascii="Arial" w:hAnsi="Arial" w:cs="Arial"/>
          <w:sz w:val="24"/>
          <w:szCs w:val="24"/>
        </w:rPr>
        <w:t>for</w:t>
      </w:r>
      <w:r w:rsidR="004D42B3" w:rsidRPr="00B13D51">
        <w:rPr>
          <w:rFonts w:ascii="Arial" w:hAnsi="Arial" w:cs="Arial"/>
          <w:spacing w:val="-20"/>
          <w:sz w:val="24"/>
          <w:szCs w:val="24"/>
        </w:rPr>
        <w:t xml:space="preserve"> </w:t>
      </w:r>
      <w:r w:rsidR="004D42B3" w:rsidRPr="00B13D51">
        <w:rPr>
          <w:rFonts w:ascii="Arial" w:hAnsi="Arial" w:cs="Arial"/>
          <w:sz w:val="24"/>
          <w:szCs w:val="24"/>
        </w:rPr>
        <w:t>land</w:t>
      </w:r>
      <w:r w:rsidR="004D42B3" w:rsidRPr="00B13D51">
        <w:rPr>
          <w:rFonts w:ascii="Arial" w:hAnsi="Arial" w:cs="Arial"/>
          <w:spacing w:val="-22"/>
          <w:sz w:val="24"/>
          <w:szCs w:val="24"/>
        </w:rPr>
        <w:t xml:space="preserve"> </w:t>
      </w:r>
      <w:r w:rsidR="004D42B3" w:rsidRPr="00B13D51">
        <w:rPr>
          <w:rFonts w:ascii="Arial" w:hAnsi="Arial" w:cs="Arial"/>
          <w:sz w:val="24"/>
          <w:szCs w:val="24"/>
        </w:rPr>
        <w:t>use</w:t>
      </w:r>
      <w:r w:rsidR="004D42B3" w:rsidRPr="00B13D51">
        <w:rPr>
          <w:rFonts w:ascii="Arial" w:hAnsi="Arial" w:cs="Arial"/>
          <w:spacing w:val="-25"/>
          <w:sz w:val="24"/>
          <w:szCs w:val="24"/>
        </w:rPr>
        <w:t xml:space="preserve"> </w:t>
      </w:r>
      <w:r w:rsidR="004D42B3" w:rsidRPr="00B13D51">
        <w:rPr>
          <w:rFonts w:ascii="Arial" w:hAnsi="Arial" w:cs="Arial"/>
          <w:sz w:val="24"/>
          <w:szCs w:val="24"/>
        </w:rPr>
        <w:t>planning</w:t>
      </w:r>
      <w:r w:rsidR="004D42B3" w:rsidRPr="00B13D51">
        <w:rPr>
          <w:rFonts w:ascii="Arial" w:hAnsi="Arial" w:cs="Arial"/>
          <w:spacing w:val="-16"/>
          <w:sz w:val="24"/>
          <w:szCs w:val="24"/>
        </w:rPr>
        <w:t xml:space="preserve"> </w:t>
      </w:r>
      <w:r w:rsidR="004D42B3" w:rsidRPr="00B13D51">
        <w:rPr>
          <w:rFonts w:ascii="Arial" w:hAnsi="Arial" w:cs="Arial"/>
          <w:sz w:val="24"/>
          <w:szCs w:val="24"/>
        </w:rPr>
        <w:t>management,</w:t>
      </w:r>
      <w:r w:rsidR="004D42B3" w:rsidRPr="00B13D51">
        <w:rPr>
          <w:rFonts w:ascii="Arial" w:hAnsi="Arial" w:cs="Arial"/>
          <w:spacing w:val="-10"/>
          <w:sz w:val="24"/>
          <w:szCs w:val="24"/>
        </w:rPr>
        <w:t xml:space="preserve"> </w:t>
      </w:r>
      <w:r w:rsidR="004D42B3" w:rsidRPr="00B13D51">
        <w:rPr>
          <w:rFonts w:ascii="Arial" w:hAnsi="Arial" w:cs="Arial"/>
          <w:sz w:val="24"/>
          <w:szCs w:val="24"/>
        </w:rPr>
        <w:t>SPLUMA</w:t>
      </w:r>
      <w:r w:rsidR="004D42B3" w:rsidRPr="00B13D51">
        <w:rPr>
          <w:rFonts w:ascii="Arial" w:hAnsi="Arial" w:cs="Arial"/>
          <w:spacing w:val="-11"/>
          <w:sz w:val="24"/>
          <w:szCs w:val="24"/>
        </w:rPr>
        <w:t xml:space="preserve"> </w:t>
      </w:r>
      <w:r w:rsidR="004D42B3" w:rsidRPr="00B13D51">
        <w:rPr>
          <w:rFonts w:ascii="Arial" w:hAnsi="Arial" w:cs="Arial"/>
          <w:sz w:val="24"/>
          <w:szCs w:val="24"/>
        </w:rPr>
        <w:t>does not</w:t>
      </w:r>
      <w:r w:rsidR="004D42B3" w:rsidRPr="00B13D51">
        <w:rPr>
          <w:rFonts w:ascii="Arial" w:hAnsi="Arial" w:cs="Arial"/>
          <w:spacing w:val="-27"/>
          <w:sz w:val="24"/>
          <w:szCs w:val="24"/>
        </w:rPr>
        <w:t xml:space="preserve"> </w:t>
      </w:r>
      <w:r w:rsidR="004D42B3" w:rsidRPr="00B13D51">
        <w:rPr>
          <w:rFonts w:ascii="Arial" w:hAnsi="Arial" w:cs="Arial"/>
          <w:sz w:val="24"/>
          <w:szCs w:val="24"/>
        </w:rPr>
        <w:t>purport</w:t>
      </w:r>
      <w:r w:rsidR="004D42B3" w:rsidRPr="00B13D51">
        <w:rPr>
          <w:rFonts w:ascii="Arial" w:hAnsi="Arial" w:cs="Arial"/>
          <w:spacing w:val="-12"/>
          <w:sz w:val="24"/>
          <w:szCs w:val="24"/>
        </w:rPr>
        <w:t xml:space="preserve"> </w:t>
      </w:r>
      <w:r w:rsidR="004D42B3" w:rsidRPr="00B13D51">
        <w:rPr>
          <w:rFonts w:ascii="Arial" w:hAnsi="Arial" w:cs="Arial"/>
          <w:sz w:val="24"/>
          <w:szCs w:val="24"/>
        </w:rPr>
        <w:t>to</w:t>
      </w:r>
      <w:r w:rsidR="004D42B3" w:rsidRPr="00B13D51">
        <w:rPr>
          <w:rFonts w:ascii="Arial" w:hAnsi="Arial" w:cs="Arial"/>
          <w:spacing w:val="-18"/>
          <w:sz w:val="24"/>
          <w:szCs w:val="24"/>
        </w:rPr>
        <w:t xml:space="preserve"> </w:t>
      </w:r>
      <w:r w:rsidR="004D42B3" w:rsidRPr="00B13D51">
        <w:rPr>
          <w:rFonts w:ascii="Arial" w:hAnsi="Arial" w:cs="Arial"/>
          <w:sz w:val="24"/>
          <w:szCs w:val="24"/>
        </w:rPr>
        <w:t>oblige</w:t>
      </w:r>
      <w:r w:rsidR="004D42B3" w:rsidRPr="00B13D51">
        <w:rPr>
          <w:rFonts w:ascii="Arial" w:hAnsi="Arial" w:cs="Arial"/>
          <w:spacing w:val="-14"/>
          <w:sz w:val="24"/>
          <w:szCs w:val="24"/>
        </w:rPr>
        <w:t xml:space="preserve"> </w:t>
      </w:r>
      <w:r w:rsidR="004D42B3" w:rsidRPr="00B13D51">
        <w:rPr>
          <w:rFonts w:ascii="Arial" w:hAnsi="Arial" w:cs="Arial"/>
          <w:sz w:val="24"/>
          <w:szCs w:val="24"/>
        </w:rPr>
        <w:t>municipal</w:t>
      </w:r>
      <w:r w:rsidR="004D42B3" w:rsidRPr="00B13D51">
        <w:rPr>
          <w:rFonts w:ascii="Arial" w:hAnsi="Arial" w:cs="Arial"/>
          <w:spacing w:val="-10"/>
          <w:sz w:val="24"/>
          <w:szCs w:val="24"/>
        </w:rPr>
        <w:t xml:space="preserve"> </w:t>
      </w:r>
      <w:r w:rsidR="004D42B3" w:rsidRPr="00B13D51">
        <w:rPr>
          <w:rFonts w:ascii="Arial" w:hAnsi="Arial" w:cs="Arial"/>
          <w:sz w:val="24"/>
          <w:szCs w:val="24"/>
        </w:rPr>
        <w:t>decision-makers</w:t>
      </w:r>
      <w:r w:rsidR="004D42B3" w:rsidRPr="00B13D51">
        <w:rPr>
          <w:rFonts w:ascii="Arial" w:hAnsi="Arial" w:cs="Arial"/>
          <w:spacing w:val="-19"/>
          <w:sz w:val="24"/>
          <w:szCs w:val="24"/>
        </w:rPr>
        <w:t xml:space="preserve"> </w:t>
      </w:r>
      <w:r w:rsidR="004D42B3" w:rsidRPr="00B13D51">
        <w:rPr>
          <w:rFonts w:ascii="Arial" w:hAnsi="Arial" w:cs="Arial"/>
          <w:sz w:val="24"/>
          <w:szCs w:val="24"/>
        </w:rPr>
        <w:t>to</w:t>
      </w:r>
      <w:r w:rsidR="004D42B3" w:rsidRPr="00B13D51">
        <w:rPr>
          <w:rFonts w:ascii="Arial" w:hAnsi="Arial" w:cs="Arial"/>
          <w:spacing w:val="-23"/>
          <w:sz w:val="24"/>
          <w:szCs w:val="24"/>
        </w:rPr>
        <w:t xml:space="preserve"> </w:t>
      </w:r>
      <w:r w:rsidR="004D42B3" w:rsidRPr="00B13D51">
        <w:rPr>
          <w:rFonts w:ascii="Arial" w:hAnsi="Arial" w:cs="Arial"/>
          <w:sz w:val="24"/>
          <w:szCs w:val="24"/>
        </w:rPr>
        <w:t>fall</w:t>
      </w:r>
      <w:r w:rsidR="004D42B3" w:rsidRPr="00B13D51">
        <w:rPr>
          <w:rFonts w:ascii="Arial" w:hAnsi="Arial" w:cs="Arial"/>
          <w:spacing w:val="-27"/>
          <w:sz w:val="24"/>
          <w:szCs w:val="24"/>
        </w:rPr>
        <w:t xml:space="preserve"> </w:t>
      </w:r>
      <w:r w:rsidR="004D42B3" w:rsidRPr="00B13D51">
        <w:rPr>
          <w:rFonts w:ascii="Arial" w:hAnsi="Arial" w:cs="Arial"/>
          <w:sz w:val="24"/>
          <w:szCs w:val="24"/>
        </w:rPr>
        <w:t>in</w:t>
      </w:r>
      <w:r w:rsidR="004D42B3" w:rsidRPr="00B13D51">
        <w:rPr>
          <w:rFonts w:ascii="Arial" w:hAnsi="Arial" w:cs="Arial"/>
          <w:spacing w:val="-4"/>
          <w:sz w:val="24"/>
          <w:szCs w:val="24"/>
        </w:rPr>
        <w:t xml:space="preserve"> </w:t>
      </w:r>
      <w:r w:rsidR="004D42B3" w:rsidRPr="00B13D51">
        <w:rPr>
          <w:rFonts w:ascii="Arial" w:hAnsi="Arial" w:cs="Arial"/>
          <w:sz w:val="24"/>
          <w:szCs w:val="24"/>
        </w:rPr>
        <w:t>line with</w:t>
      </w:r>
      <w:r w:rsidR="004D42B3" w:rsidRPr="00B13D51">
        <w:rPr>
          <w:rFonts w:ascii="Arial" w:hAnsi="Arial" w:cs="Arial"/>
          <w:spacing w:val="-12"/>
          <w:sz w:val="24"/>
          <w:szCs w:val="24"/>
        </w:rPr>
        <w:t xml:space="preserve"> </w:t>
      </w:r>
      <w:r w:rsidR="004D42B3" w:rsidRPr="00B13D51">
        <w:rPr>
          <w:rFonts w:ascii="Arial" w:hAnsi="Arial" w:cs="Arial"/>
          <w:sz w:val="24"/>
          <w:szCs w:val="24"/>
        </w:rPr>
        <w:t>provincial</w:t>
      </w:r>
      <w:r w:rsidR="004D42B3" w:rsidRPr="00B13D51">
        <w:rPr>
          <w:rFonts w:ascii="Arial" w:hAnsi="Arial" w:cs="Arial"/>
          <w:spacing w:val="-5"/>
          <w:sz w:val="24"/>
          <w:szCs w:val="24"/>
        </w:rPr>
        <w:t xml:space="preserve"> </w:t>
      </w:r>
      <w:r w:rsidR="004D42B3" w:rsidRPr="00B13D51">
        <w:rPr>
          <w:rFonts w:ascii="Arial" w:hAnsi="Arial" w:cs="Arial"/>
          <w:sz w:val="24"/>
          <w:szCs w:val="24"/>
        </w:rPr>
        <w:t>or</w:t>
      </w:r>
      <w:r w:rsidR="004D42B3" w:rsidRPr="00B13D51">
        <w:rPr>
          <w:rFonts w:ascii="Arial" w:hAnsi="Arial" w:cs="Arial"/>
          <w:spacing w:val="-16"/>
          <w:sz w:val="24"/>
          <w:szCs w:val="24"/>
        </w:rPr>
        <w:t xml:space="preserve"> </w:t>
      </w:r>
      <w:r w:rsidR="004D42B3" w:rsidRPr="00B13D51">
        <w:rPr>
          <w:rFonts w:ascii="Arial" w:hAnsi="Arial" w:cs="Arial"/>
          <w:sz w:val="24"/>
          <w:szCs w:val="24"/>
        </w:rPr>
        <w:t>national</w:t>
      </w:r>
      <w:r w:rsidR="004D42B3" w:rsidRPr="00B13D51">
        <w:rPr>
          <w:rFonts w:ascii="Arial" w:hAnsi="Arial" w:cs="Arial"/>
          <w:spacing w:val="-5"/>
          <w:sz w:val="24"/>
          <w:szCs w:val="24"/>
        </w:rPr>
        <w:t xml:space="preserve"> </w:t>
      </w:r>
      <w:r w:rsidR="004D42B3" w:rsidRPr="00B13D51">
        <w:rPr>
          <w:rFonts w:ascii="Arial" w:hAnsi="Arial" w:cs="Arial"/>
          <w:sz w:val="24"/>
          <w:szCs w:val="24"/>
        </w:rPr>
        <w:t>government</w:t>
      </w:r>
      <w:r w:rsidR="004D42B3" w:rsidRPr="00B13D51">
        <w:rPr>
          <w:rFonts w:ascii="Arial" w:hAnsi="Arial" w:cs="Arial"/>
          <w:spacing w:val="5"/>
          <w:sz w:val="24"/>
          <w:szCs w:val="24"/>
        </w:rPr>
        <w:t xml:space="preserve"> </w:t>
      </w:r>
      <w:r w:rsidR="004D42B3" w:rsidRPr="00B13D51">
        <w:rPr>
          <w:rFonts w:ascii="Arial" w:hAnsi="Arial" w:cs="Arial"/>
          <w:sz w:val="24"/>
          <w:szCs w:val="24"/>
        </w:rPr>
        <w:t>decisions</w:t>
      </w:r>
      <w:r w:rsidR="004D42B3" w:rsidRPr="00B13D51">
        <w:rPr>
          <w:rFonts w:ascii="Arial" w:hAnsi="Arial" w:cs="Arial"/>
          <w:spacing w:val="-5"/>
          <w:sz w:val="24"/>
          <w:szCs w:val="24"/>
        </w:rPr>
        <w:t xml:space="preserve"> </w:t>
      </w:r>
      <w:r w:rsidR="004D42B3" w:rsidRPr="00B13D51">
        <w:rPr>
          <w:rFonts w:ascii="Arial" w:hAnsi="Arial" w:cs="Arial"/>
          <w:sz w:val="24"/>
          <w:szCs w:val="24"/>
        </w:rPr>
        <w:t>in</w:t>
      </w:r>
      <w:r w:rsidR="004D42B3" w:rsidRPr="00B13D51">
        <w:rPr>
          <w:rFonts w:ascii="Arial" w:hAnsi="Arial" w:cs="Arial"/>
          <w:spacing w:val="-16"/>
          <w:sz w:val="24"/>
          <w:szCs w:val="24"/>
        </w:rPr>
        <w:t xml:space="preserve"> </w:t>
      </w:r>
      <w:r w:rsidR="004D42B3" w:rsidRPr="00B13D51">
        <w:rPr>
          <w:rFonts w:ascii="Arial" w:hAnsi="Arial" w:cs="Arial"/>
          <w:sz w:val="24"/>
          <w:szCs w:val="24"/>
        </w:rPr>
        <w:t>respect</w:t>
      </w:r>
      <w:r w:rsidR="004D42B3" w:rsidRPr="00B13D51">
        <w:rPr>
          <w:rFonts w:ascii="Arial" w:hAnsi="Arial" w:cs="Arial"/>
          <w:spacing w:val="-8"/>
          <w:sz w:val="24"/>
          <w:szCs w:val="24"/>
        </w:rPr>
        <w:t xml:space="preserve"> </w:t>
      </w:r>
      <w:r w:rsidR="004D42B3" w:rsidRPr="00B13D51">
        <w:rPr>
          <w:rFonts w:ascii="Arial" w:hAnsi="Arial" w:cs="Arial"/>
          <w:sz w:val="24"/>
          <w:szCs w:val="24"/>
        </w:rPr>
        <w:t>of</w:t>
      </w:r>
      <w:r w:rsidR="004D42B3" w:rsidRPr="00B13D51">
        <w:rPr>
          <w:rFonts w:ascii="Arial" w:hAnsi="Arial" w:cs="Arial"/>
          <w:spacing w:val="-8"/>
          <w:sz w:val="24"/>
          <w:szCs w:val="24"/>
        </w:rPr>
        <w:t xml:space="preserve"> </w:t>
      </w:r>
      <w:r w:rsidR="004D42B3" w:rsidRPr="00B13D51">
        <w:rPr>
          <w:rFonts w:ascii="Arial" w:hAnsi="Arial" w:cs="Arial"/>
          <w:sz w:val="24"/>
          <w:szCs w:val="24"/>
        </w:rPr>
        <w:t>individual</w:t>
      </w:r>
      <w:r w:rsidR="004D42B3" w:rsidRPr="00B13D51">
        <w:rPr>
          <w:rFonts w:ascii="Arial" w:hAnsi="Arial" w:cs="Arial"/>
          <w:spacing w:val="1"/>
          <w:sz w:val="24"/>
          <w:szCs w:val="24"/>
        </w:rPr>
        <w:t xml:space="preserve"> </w:t>
      </w:r>
      <w:r w:rsidR="004D42B3" w:rsidRPr="00B13D51">
        <w:rPr>
          <w:rFonts w:ascii="Arial" w:hAnsi="Arial" w:cs="Arial"/>
          <w:sz w:val="24"/>
          <w:szCs w:val="24"/>
        </w:rPr>
        <w:t xml:space="preserve">land use applications. The principles set out in </w:t>
      </w:r>
      <w:r w:rsidR="004D42B3" w:rsidRPr="00B13D51">
        <w:rPr>
          <w:rFonts w:ascii="Arial" w:hAnsi="Arial" w:cs="Arial"/>
          <w:bCs/>
          <w:i/>
          <w:iCs/>
          <w:sz w:val="24"/>
          <w:szCs w:val="24"/>
          <w:u w:color="000000"/>
        </w:rPr>
        <w:t>Maccsand supra</w:t>
      </w:r>
      <w:r w:rsidR="004D42B3" w:rsidRPr="00B13D51">
        <w:rPr>
          <w:rFonts w:ascii="Arial" w:hAnsi="Arial" w:cs="Arial"/>
          <w:b/>
          <w:sz w:val="24"/>
          <w:szCs w:val="24"/>
        </w:rPr>
        <w:t xml:space="preserve"> </w:t>
      </w:r>
      <w:r w:rsidR="004D42B3" w:rsidRPr="00B13D51">
        <w:rPr>
          <w:rFonts w:ascii="Arial" w:hAnsi="Arial" w:cs="Arial"/>
          <w:sz w:val="24"/>
          <w:szCs w:val="24"/>
        </w:rPr>
        <w:t>still hold true. SPLUMA may not</w:t>
      </w:r>
      <w:r w:rsidR="004D42B3" w:rsidRPr="00B13D51">
        <w:rPr>
          <w:rFonts w:ascii="Arial" w:hAnsi="Arial" w:cs="Arial"/>
          <w:spacing w:val="-20"/>
          <w:sz w:val="24"/>
          <w:szCs w:val="24"/>
        </w:rPr>
        <w:t xml:space="preserve"> </w:t>
      </w:r>
      <w:r w:rsidR="004D42B3" w:rsidRPr="00B13D51">
        <w:rPr>
          <w:rFonts w:ascii="Arial" w:hAnsi="Arial" w:cs="Arial"/>
          <w:sz w:val="24"/>
          <w:szCs w:val="24"/>
        </w:rPr>
        <w:t>permit</w:t>
      </w:r>
      <w:r w:rsidR="004D42B3" w:rsidRPr="00B13D51">
        <w:rPr>
          <w:rFonts w:ascii="Arial" w:hAnsi="Arial" w:cs="Arial"/>
          <w:spacing w:val="-9"/>
          <w:sz w:val="24"/>
          <w:szCs w:val="24"/>
        </w:rPr>
        <w:t xml:space="preserve"> </w:t>
      </w:r>
      <w:r w:rsidR="004D42B3" w:rsidRPr="00B13D51">
        <w:rPr>
          <w:rFonts w:ascii="Arial" w:hAnsi="Arial" w:cs="Arial"/>
          <w:sz w:val="24"/>
          <w:szCs w:val="24"/>
        </w:rPr>
        <w:t>provincial</w:t>
      </w:r>
      <w:r w:rsidR="004D42B3" w:rsidRPr="00B13D51">
        <w:rPr>
          <w:rFonts w:ascii="Arial" w:hAnsi="Arial" w:cs="Arial"/>
          <w:spacing w:val="-3"/>
          <w:sz w:val="24"/>
          <w:szCs w:val="24"/>
        </w:rPr>
        <w:t xml:space="preserve"> </w:t>
      </w:r>
      <w:r w:rsidR="004D42B3" w:rsidRPr="00B13D51">
        <w:rPr>
          <w:rFonts w:ascii="Arial" w:hAnsi="Arial" w:cs="Arial"/>
          <w:sz w:val="24"/>
          <w:szCs w:val="24"/>
        </w:rPr>
        <w:t>government</w:t>
      </w:r>
      <w:r w:rsidR="004D42B3" w:rsidRPr="00B13D51">
        <w:rPr>
          <w:rFonts w:ascii="Arial" w:hAnsi="Arial" w:cs="Arial"/>
          <w:spacing w:val="2"/>
          <w:sz w:val="24"/>
          <w:szCs w:val="24"/>
        </w:rPr>
        <w:t xml:space="preserve"> </w:t>
      </w:r>
      <w:r w:rsidR="004D42B3" w:rsidRPr="00B13D51">
        <w:rPr>
          <w:rFonts w:ascii="Arial" w:hAnsi="Arial" w:cs="Arial"/>
          <w:sz w:val="24"/>
          <w:szCs w:val="24"/>
        </w:rPr>
        <w:t>to</w:t>
      </w:r>
      <w:r w:rsidR="004D42B3" w:rsidRPr="00B13D51">
        <w:rPr>
          <w:rFonts w:ascii="Arial" w:hAnsi="Arial" w:cs="Arial"/>
          <w:spacing w:val="-17"/>
          <w:sz w:val="24"/>
          <w:szCs w:val="24"/>
        </w:rPr>
        <w:t xml:space="preserve"> </w:t>
      </w:r>
      <w:r w:rsidR="004D42B3" w:rsidRPr="00B13D51">
        <w:rPr>
          <w:rFonts w:ascii="Arial" w:hAnsi="Arial" w:cs="Arial"/>
          <w:sz w:val="24"/>
          <w:szCs w:val="24"/>
        </w:rPr>
        <w:t>usurp</w:t>
      </w:r>
      <w:r w:rsidR="004D42B3" w:rsidRPr="00B13D51">
        <w:rPr>
          <w:rFonts w:ascii="Arial" w:hAnsi="Arial" w:cs="Arial"/>
          <w:spacing w:val="-12"/>
          <w:sz w:val="24"/>
          <w:szCs w:val="24"/>
        </w:rPr>
        <w:t xml:space="preserve"> </w:t>
      </w:r>
      <w:r w:rsidR="004D42B3" w:rsidRPr="00B13D51">
        <w:rPr>
          <w:rFonts w:ascii="Arial" w:hAnsi="Arial" w:cs="Arial"/>
          <w:sz w:val="24"/>
          <w:szCs w:val="24"/>
        </w:rPr>
        <w:t>the</w:t>
      </w:r>
      <w:r w:rsidR="004D42B3" w:rsidRPr="00B13D51">
        <w:rPr>
          <w:rFonts w:ascii="Arial" w:hAnsi="Arial" w:cs="Arial"/>
          <w:spacing w:val="-17"/>
          <w:sz w:val="24"/>
          <w:szCs w:val="24"/>
        </w:rPr>
        <w:t xml:space="preserve"> </w:t>
      </w:r>
      <w:r w:rsidR="004D42B3" w:rsidRPr="00B13D51">
        <w:rPr>
          <w:rFonts w:ascii="Arial" w:hAnsi="Arial" w:cs="Arial"/>
          <w:sz w:val="24"/>
          <w:szCs w:val="24"/>
        </w:rPr>
        <w:t>powers</w:t>
      </w:r>
      <w:r w:rsidR="004D42B3" w:rsidRPr="00B13D51">
        <w:rPr>
          <w:rFonts w:ascii="Arial" w:hAnsi="Arial" w:cs="Arial"/>
          <w:spacing w:val="-7"/>
          <w:sz w:val="24"/>
          <w:szCs w:val="24"/>
        </w:rPr>
        <w:t xml:space="preserve"> </w:t>
      </w:r>
      <w:r w:rsidR="004D42B3" w:rsidRPr="00B13D51">
        <w:rPr>
          <w:rFonts w:ascii="Arial" w:hAnsi="Arial" w:cs="Arial"/>
          <w:sz w:val="24"/>
          <w:szCs w:val="24"/>
        </w:rPr>
        <w:t>and</w:t>
      </w:r>
      <w:r w:rsidR="004D42B3" w:rsidRPr="00B13D51">
        <w:rPr>
          <w:rFonts w:ascii="Arial" w:hAnsi="Arial" w:cs="Arial"/>
          <w:spacing w:val="-17"/>
          <w:sz w:val="24"/>
          <w:szCs w:val="24"/>
        </w:rPr>
        <w:t xml:space="preserve"> </w:t>
      </w:r>
      <w:r w:rsidR="004D42B3" w:rsidRPr="00B13D51">
        <w:rPr>
          <w:rFonts w:ascii="Arial" w:hAnsi="Arial" w:cs="Arial"/>
          <w:sz w:val="24"/>
          <w:szCs w:val="24"/>
        </w:rPr>
        <w:t>functions of</w:t>
      </w:r>
      <w:r w:rsidR="004D42B3" w:rsidRPr="00B13D51">
        <w:rPr>
          <w:rFonts w:ascii="Arial" w:hAnsi="Arial" w:cs="Arial"/>
          <w:spacing w:val="-17"/>
          <w:sz w:val="24"/>
          <w:szCs w:val="24"/>
        </w:rPr>
        <w:t xml:space="preserve"> </w:t>
      </w:r>
      <w:r w:rsidR="004D42B3" w:rsidRPr="00B13D51">
        <w:rPr>
          <w:rFonts w:ascii="Arial" w:hAnsi="Arial" w:cs="Arial"/>
          <w:sz w:val="24"/>
          <w:szCs w:val="24"/>
        </w:rPr>
        <w:t>municipalities</w:t>
      </w:r>
      <w:r w:rsidR="004D42B3" w:rsidRPr="00B13D51">
        <w:rPr>
          <w:rFonts w:ascii="Arial" w:hAnsi="Arial" w:cs="Arial"/>
          <w:spacing w:val="-13"/>
          <w:sz w:val="24"/>
          <w:szCs w:val="24"/>
        </w:rPr>
        <w:t xml:space="preserve"> </w:t>
      </w:r>
      <w:r w:rsidR="004D42B3" w:rsidRPr="00B13D51">
        <w:rPr>
          <w:rFonts w:ascii="Arial" w:hAnsi="Arial" w:cs="Arial"/>
          <w:sz w:val="24"/>
          <w:szCs w:val="24"/>
        </w:rPr>
        <w:t>or</w:t>
      </w:r>
      <w:r w:rsidR="004D42B3" w:rsidRPr="00B13D51">
        <w:rPr>
          <w:rFonts w:ascii="Arial" w:hAnsi="Arial" w:cs="Arial"/>
          <w:spacing w:val="-18"/>
          <w:sz w:val="24"/>
          <w:szCs w:val="24"/>
        </w:rPr>
        <w:t xml:space="preserve"> </w:t>
      </w:r>
      <w:r w:rsidR="004D42B3" w:rsidRPr="00B13D51">
        <w:rPr>
          <w:rFonts w:ascii="Arial" w:hAnsi="Arial" w:cs="Arial"/>
          <w:sz w:val="24"/>
          <w:szCs w:val="24"/>
        </w:rPr>
        <w:t>for</w:t>
      </w:r>
      <w:r w:rsidR="004D42B3" w:rsidRPr="00B13D51">
        <w:rPr>
          <w:rFonts w:ascii="Arial" w:hAnsi="Arial" w:cs="Arial"/>
          <w:spacing w:val="-11"/>
          <w:sz w:val="24"/>
          <w:szCs w:val="24"/>
        </w:rPr>
        <w:t xml:space="preserve"> </w:t>
      </w:r>
      <w:r w:rsidR="004D42B3" w:rsidRPr="00B13D51">
        <w:rPr>
          <w:rFonts w:ascii="Arial" w:hAnsi="Arial" w:cs="Arial"/>
          <w:sz w:val="24"/>
          <w:szCs w:val="24"/>
        </w:rPr>
        <w:t>municipalities, in turn,</w:t>
      </w:r>
      <w:r w:rsidR="004D42B3" w:rsidRPr="00B13D51">
        <w:rPr>
          <w:rFonts w:ascii="Arial" w:hAnsi="Arial" w:cs="Arial"/>
          <w:spacing w:val="-30"/>
          <w:sz w:val="24"/>
          <w:szCs w:val="24"/>
        </w:rPr>
        <w:t xml:space="preserve"> </w:t>
      </w:r>
      <w:r w:rsidR="004D42B3" w:rsidRPr="00B13D51">
        <w:rPr>
          <w:rFonts w:ascii="Arial" w:hAnsi="Arial" w:cs="Arial"/>
          <w:sz w:val="24"/>
          <w:szCs w:val="24"/>
        </w:rPr>
        <w:t>to</w:t>
      </w:r>
      <w:r w:rsidR="004D42B3" w:rsidRPr="00B13D51">
        <w:rPr>
          <w:rFonts w:ascii="Arial" w:hAnsi="Arial" w:cs="Arial"/>
          <w:spacing w:val="-9"/>
          <w:sz w:val="24"/>
          <w:szCs w:val="24"/>
        </w:rPr>
        <w:t xml:space="preserve"> </w:t>
      </w:r>
      <w:r w:rsidR="004D42B3" w:rsidRPr="00B13D51">
        <w:rPr>
          <w:rFonts w:ascii="Arial" w:hAnsi="Arial" w:cs="Arial"/>
          <w:sz w:val="24"/>
          <w:szCs w:val="24"/>
        </w:rPr>
        <w:t>abdicate</w:t>
      </w:r>
      <w:r w:rsidR="004D42B3" w:rsidRPr="00B13D51">
        <w:rPr>
          <w:rFonts w:ascii="Arial" w:hAnsi="Arial" w:cs="Arial"/>
          <w:spacing w:val="-6"/>
          <w:sz w:val="24"/>
          <w:szCs w:val="24"/>
        </w:rPr>
        <w:t xml:space="preserve"> </w:t>
      </w:r>
      <w:r w:rsidR="004D42B3" w:rsidRPr="00B13D51">
        <w:rPr>
          <w:rFonts w:ascii="Arial" w:hAnsi="Arial" w:cs="Arial"/>
          <w:sz w:val="24"/>
          <w:szCs w:val="24"/>
        </w:rPr>
        <w:t>their</w:t>
      </w:r>
      <w:r w:rsidR="004D42B3" w:rsidRPr="00B13D51">
        <w:rPr>
          <w:rFonts w:ascii="Arial" w:hAnsi="Arial" w:cs="Arial"/>
          <w:spacing w:val="-5"/>
          <w:sz w:val="24"/>
          <w:szCs w:val="24"/>
        </w:rPr>
        <w:t xml:space="preserve"> </w:t>
      </w:r>
      <w:r w:rsidR="004D42B3" w:rsidRPr="00B13D51">
        <w:rPr>
          <w:rFonts w:ascii="Arial" w:hAnsi="Arial" w:cs="Arial"/>
          <w:sz w:val="24"/>
          <w:szCs w:val="24"/>
        </w:rPr>
        <w:t>powers</w:t>
      </w:r>
      <w:r w:rsidR="004D42B3" w:rsidRPr="00B13D51">
        <w:rPr>
          <w:rFonts w:ascii="Arial" w:hAnsi="Arial" w:cs="Arial"/>
          <w:spacing w:val="-4"/>
          <w:sz w:val="24"/>
          <w:szCs w:val="24"/>
        </w:rPr>
        <w:t xml:space="preserve"> </w:t>
      </w:r>
      <w:r w:rsidR="004D42B3" w:rsidRPr="00B13D51">
        <w:rPr>
          <w:rFonts w:ascii="Arial" w:hAnsi="Arial" w:cs="Arial"/>
          <w:sz w:val="24"/>
          <w:szCs w:val="24"/>
        </w:rPr>
        <w:t>and</w:t>
      </w:r>
      <w:r w:rsidR="004D42B3" w:rsidRPr="00B13D51">
        <w:rPr>
          <w:rFonts w:ascii="Arial" w:hAnsi="Arial" w:cs="Arial"/>
          <w:spacing w:val="-14"/>
          <w:sz w:val="24"/>
          <w:szCs w:val="24"/>
        </w:rPr>
        <w:t xml:space="preserve"> </w:t>
      </w:r>
      <w:r w:rsidR="004D42B3" w:rsidRPr="00B13D51">
        <w:rPr>
          <w:rFonts w:ascii="Arial" w:hAnsi="Arial" w:cs="Arial"/>
          <w:sz w:val="24"/>
          <w:szCs w:val="24"/>
        </w:rPr>
        <w:t>functions</w:t>
      </w:r>
      <w:r w:rsidR="004D42B3" w:rsidRPr="00B13D51">
        <w:rPr>
          <w:rFonts w:ascii="Arial" w:hAnsi="Arial" w:cs="Arial"/>
          <w:spacing w:val="-6"/>
          <w:sz w:val="24"/>
          <w:szCs w:val="24"/>
        </w:rPr>
        <w:t xml:space="preserve"> </w:t>
      </w:r>
      <w:r w:rsidR="004D42B3" w:rsidRPr="00B13D51">
        <w:rPr>
          <w:rFonts w:ascii="Arial" w:hAnsi="Arial" w:cs="Arial"/>
          <w:sz w:val="24"/>
          <w:szCs w:val="24"/>
        </w:rPr>
        <w:t xml:space="preserve">to another public </w:t>
      </w:r>
      <w:r w:rsidR="004D42B3" w:rsidRPr="00B13D51">
        <w:rPr>
          <w:rFonts w:ascii="Arial" w:hAnsi="Arial" w:cs="Arial"/>
          <w:spacing w:val="-42"/>
          <w:sz w:val="24"/>
          <w:szCs w:val="24"/>
        </w:rPr>
        <w:t xml:space="preserve"> </w:t>
      </w:r>
      <w:r w:rsidR="004D42B3" w:rsidRPr="00B13D51">
        <w:rPr>
          <w:rFonts w:ascii="Arial" w:hAnsi="Arial" w:cs="Arial"/>
          <w:sz w:val="24"/>
          <w:szCs w:val="24"/>
        </w:rPr>
        <w:t xml:space="preserve">authority, such as provincial government.  Any such interpretation and application </w:t>
      </w:r>
      <w:r w:rsidR="00EA0332" w:rsidRPr="00B13D51">
        <w:rPr>
          <w:rFonts w:ascii="Arial" w:hAnsi="Arial" w:cs="Arial"/>
          <w:sz w:val="24"/>
          <w:szCs w:val="24"/>
        </w:rPr>
        <w:t>of</w:t>
      </w:r>
      <w:r w:rsidR="004D42B3" w:rsidRPr="00B13D51">
        <w:rPr>
          <w:rFonts w:ascii="Arial" w:hAnsi="Arial" w:cs="Arial"/>
          <w:sz w:val="24"/>
          <w:szCs w:val="24"/>
        </w:rPr>
        <w:t xml:space="preserve"> SPLUMA would ride roughshod over the powers and obligations of the various spheres of government set out in the Constitution, and would be unlawful.</w:t>
      </w:r>
    </w:p>
    <w:p w14:paraId="2505B0A0" w14:textId="77777777" w:rsidR="004D42B3" w:rsidRPr="00CD28E3" w:rsidRDefault="004D42B3" w:rsidP="002B6251">
      <w:pPr>
        <w:pStyle w:val="BodyText"/>
        <w:spacing w:line="360" w:lineRule="auto"/>
        <w:contextualSpacing/>
        <w:jc w:val="both"/>
        <w:rPr>
          <w:sz w:val="24"/>
          <w:szCs w:val="24"/>
        </w:rPr>
      </w:pPr>
    </w:p>
    <w:p w14:paraId="79013E92" w14:textId="7EA50BA0" w:rsidR="00DC7FCB" w:rsidRPr="00B13D51" w:rsidRDefault="00B13D51" w:rsidP="00B13D51">
      <w:pPr>
        <w:widowControl w:val="0"/>
        <w:tabs>
          <w:tab w:val="left" w:pos="929"/>
        </w:tabs>
        <w:autoSpaceDE w:val="0"/>
        <w:autoSpaceDN w:val="0"/>
        <w:spacing w:after="0" w:line="360" w:lineRule="auto"/>
        <w:ind w:left="931" w:right="132" w:hanging="808"/>
        <w:jc w:val="both"/>
        <w:rPr>
          <w:rFonts w:ascii="Arial" w:hAnsi="Arial" w:cs="Arial"/>
          <w:i/>
          <w:sz w:val="24"/>
          <w:szCs w:val="24"/>
        </w:rPr>
      </w:pPr>
      <w:r w:rsidRPr="00CD28E3">
        <w:rPr>
          <w:rFonts w:ascii="Arial" w:hAnsi="Arial" w:cs="Arial"/>
          <w:bCs/>
          <w:iCs/>
          <w:spacing w:val="-1"/>
          <w:w w:val="105"/>
          <w:sz w:val="24"/>
          <w:szCs w:val="24"/>
        </w:rPr>
        <w:t>132.</w:t>
      </w:r>
      <w:r w:rsidRPr="00CD28E3">
        <w:rPr>
          <w:rFonts w:ascii="Arial" w:hAnsi="Arial" w:cs="Arial"/>
          <w:bCs/>
          <w:iCs/>
          <w:spacing w:val="-1"/>
          <w:w w:val="105"/>
          <w:sz w:val="24"/>
          <w:szCs w:val="24"/>
        </w:rPr>
        <w:tab/>
      </w:r>
      <w:r w:rsidR="004D42B3" w:rsidRPr="00B13D51">
        <w:rPr>
          <w:rFonts w:ascii="Arial" w:hAnsi="Arial" w:cs="Arial"/>
          <w:w w:val="105"/>
          <w:sz w:val="24"/>
          <w:szCs w:val="24"/>
        </w:rPr>
        <w:t>SPLUMA</w:t>
      </w:r>
      <w:r w:rsidR="004D42B3" w:rsidRPr="00B13D51">
        <w:rPr>
          <w:rFonts w:ascii="Arial" w:hAnsi="Arial" w:cs="Arial"/>
          <w:spacing w:val="-30"/>
          <w:w w:val="105"/>
          <w:sz w:val="24"/>
          <w:szCs w:val="24"/>
        </w:rPr>
        <w:t xml:space="preserve"> </w:t>
      </w:r>
      <w:r w:rsidR="004D42B3" w:rsidRPr="00B13D51">
        <w:rPr>
          <w:rFonts w:ascii="Arial" w:hAnsi="Arial" w:cs="Arial"/>
          <w:w w:val="105"/>
          <w:sz w:val="24"/>
          <w:szCs w:val="24"/>
        </w:rPr>
        <w:t>is</w:t>
      </w:r>
      <w:r w:rsidR="004D42B3" w:rsidRPr="00B13D51">
        <w:rPr>
          <w:rFonts w:ascii="Arial" w:hAnsi="Arial" w:cs="Arial"/>
          <w:spacing w:val="-36"/>
          <w:w w:val="105"/>
          <w:sz w:val="24"/>
          <w:szCs w:val="24"/>
        </w:rPr>
        <w:t xml:space="preserve"> </w:t>
      </w:r>
      <w:r w:rsidR="004D42B3" w:rsidRPr="00B13D51">
        <w:rPr>
          <w:rFonts w:ascii="Arial" w:hAnsi="Arial" w:cs="Arial"/>
          <w:w w:val="105"/>
          <w:sz w:val="24"/>
          <w:szCs w:val="24"/>
        </w:rPr>
        <w:t>legislation</w:t>
      </w:r>
      <w:r w:rsidR="004D42B3" w:rsidRPr="00B13D51">
        <w:rPr>
          <w:rFonts w:ascii="Arial" w:hAnsi="Arial" w:cs="Arial"/>
          <w:spacing w:val="-31"/>
          <w:w w:val="105"/>
          <w:sz w:val="24"/>
          <w:szCs w:val="24"/>
        </w:rPr>
        <w:t xml:space="preserve"> </w:t>
      </w:r>
      <w:r w:rsidR="004D42B3" w:rsidRPr="00B13D51">
        <w:rPr>
          <w:rFonts w:ascii="Arial" w:hAnsi="Arial" w:cs="Arial"/>
          <w:w w:val="105"/>
          <w:sz w:val="24"/>
          <w:szCs w:val="24"/>
        </w:rPr>
        <w:t>as</w:t>
      </w:r>
      <w:r w:rsidR="004D42B3" w:rsidRPr="00B13D51">
        <w:rPr>
          <w:rFonts w:ascii="Arial" w:hAnsi="Arial" w:cs="Arial"/>
          <w:spacing w:val="-37"/>
          <w:w w:val="105"/>
          <w:sz w:val="24"/>
          <w:szCs w:val="24"/>
        </w:rPr>
        <w:t xml:space="preserve"> </w:t>
      </w:r>
      <w:r w:rsidR="004D42B3" w:rsidRPr="00B13D51">
        <w:rPr>
          <w:rFonts w:ascii="Arial" w:hAnsi="Arial" w:cs="Arial"/>
          <w:w w:val="105"/>
          <w:sz w:val="24"/>
          <w:szCs w:val="24"/>
        </w:rPr>
        <w:t>contemplated</w:t>
      </w:r>
      <w:r w:rsidR="004D42B3" w:rsidRPr="00B13D51">
        <w:rPr>
          <w:rFonts w:ascii="Arial" w:hAnsi="Arial" w:cs="Arial"/>
          <w:spacing w:val="-31"/>
          <w:w w:val="105"/>
          <w:sz w:val="24"/>
          <w:szCs w:val="24"/>
        </w:rPr>
        <w:t xml:space="preserve"> </w:t>
      </w:r>
      <w:r w:rsidR="004D42B3" w:rsidRPr="00B13D51">
        <w:rPr>
          <w:rFonts w:ascii="Arial" w:hAnsi="Arial" w:cs="Arial"/>
          <w:w w:val="105"/>
          <w:sz w:val="24"/>
          <w:szCs w:val="24"/>
        </w:rPr>
        <w:t>in</w:t>
      </w:r>
      <w:r w:rsidR="004D42B3" w:rsidRPr="00B13D51">
        <w:rPr>
          <w:rFonts w:ascii="Arial" w:hAnsi="Arial" w:cs="Arial"/>
          <w:spacing w:val="-38"/>
          <w:w w:val="105"/>
          <w:sz w:val="24"/>
          <w:szCs w:val="24"/>
        </w:rPr>
        <w:t xml:space="preserve"> </w:t>
      </w:r>
      <w:r w:rsidR="004D42B3" w:rsidRPr="00B13D51">
        <w:rPr>
          <w:rFonts w:ascii="Arial" w:hAnsi="Arial" w:cs="Arial"/>
          <w:w w:val="105"/>
          <w:sz w:val="24"/>
          <w:szCs w:val="24"/>
        </w:rPr>
        <w:t>section</w:t>
      </w:r>
      <w:r w:rsidR="004D42B3" w:rsidRPr="00B13D51">
        <w:rPr>
          <w:rFonts w:ascii="Arial" w:hAnsi="Arial" w:cs="Arial"/>
          <w:spacing w:val="-36"/>
          <w:w w:val="105"/>
          <w:sz w:val="24"/>
          <w:szCs w:val="24"/>
        </w:rPr>
        <w:t xml:space="preserve"> </w:t>
      </w:r>
      <w:r w:rsidR="004D42B3" w:rsidRPr="00B13D51">
        <w:rPr>
          <w:rFonts w:ascii="Arial" w:hAnsi="Arial" w:cs="Arial"/>
          <w:w w:val="105"/>
          <w:sz w:val="24"/>
          <w:szCs w:val="24"/>
        </w:rPr>
        <w:t>155(7)</w:t>
      </w:r>
      <w:r w:rsidR="004D42B3" w:rsidRPr="00B13D51">
        <w:rPr>
          <w:rFonts w:ascii="Arial" w:hAnsi="Arial" w:cs="Arial"/>
          <w:spacing w:val="-32"/>
          <w:w w:val="105"/>
          <w:sz w:val="24"/>
          <w:szCs w:val="24"/>
        </w:rPr>
        <w:t xml:space="preserve"> </w:t>
      </w:r>
      <w:r w:rsidR="004D42B3" w:rsidRPr="00B13D51">
        <w:rPr>
          <w:rFonts w:ascii="Arial" w:hAnsi="Arial" w:cs="Arial"/>
          <w:w w:val="105"/>
          <w:sz w:val="24"/>
          <w:szCs w:val="24"/>
        </w:rPr>
        <w:t>of</w:t>
      </w:r>
      <w:r w:rsidR="004D42B3" w:rsidRPr="00B13D51">
        <w:rPr>
          <w:rFonts w:ascii="Arial" w:hAnsi="Arial" w:cs="Arial"/>
          <w:spacing w:val="-38"/>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33"/>
          <w:w w:val="105"/>
          <w:sz w:val="24"/>
          <w:szCs w:val="24"/>
        </w:rPr>
        <w:t xml:space="preserve"> </w:t>
      </w:r>
      <w:r w:rsidR="004D42B3" w:rsidRPr="00B13D51">
        <w:rPr>
          <w:rFonts w:ascii="Arial" w:hAnsi="Arial" w:cs="Arial"/>
          <w:w w:val="105"/>
          <w:sz w:val="24"/>
          <w:szCs w:val="24"/>
        </w:rPr>
        <w:t>Constitution seeking</w:t>
      </w:r>
      <w:r w:rsidR="004D42B3" w:rsidRPr="00B13D51">
        <w:rPr>
          <w:rFonts w:ascii="Arial" w:hAnsi="Arial" w:cs="Arial"/>
          <w:spacing w:val="-31"/>
          <w:w w:val="105"/>
          <w:sz w:val="24"/>
          <w:szCs w:val="24"/>
        </w:rPr>
        <w:t xml:space="preserve"> </w:t>
      </w:r>
      <w:r w:rsidR="004D42B3" w:rsidRPr="00B13D51">
        <w:rPr>
          <w:rFonts w:ascii="Arial" w:hAnsi="Arial" w:cs="Arial"/>
          <w:w w:val="105"/>
          <w:sz w:val="24"/>
          <w:szCs w:val="24"/>
        </w:rPr>
        <w:t>to</w:t>
      </w:r>
      <w:r w:rsidR="004D42B3" w:rsidRPr="00B13D51">
        <w:rPr>
          <w:rFonts w:ascii="Arial" w:hAnsi="Arial" w:cs="Arial"/>
          <w:spacing w:val="-54"/>
          <w:w w:val="105"/>
          <w:sz w:val="24"/>
          <w:szCs w:val="24"/>
        </w:rPr>
        <w:t xml:space="preserve"> </w:t>
      </w:r>
      <w:r w:rsidR="004D42B3" w:rsidRPr="00B13D51">
        <w:rPr>
          <w:rFonts w:ascii="Arial" w:hAnsi="Arial" w:cs="Arial"/>
          <w:i/>
          <w:w w:val="105"/>
          <w:sz w:val="24"/>
          <w:szCs w:val="24"/>
        </w:rPr>
        <w:t>"see</w:t>
      </w:r>
      <w:r w:rsidR="004D42B3" w:rsidRPr="00B13D51">
        <w:rPr>
          <w:rFonts w:ascii="Arial" w:hAnsi="Arial" w:cs="Arial"/>
          <w:i/>
          <w:spacing w:val="-36"/>
          <w:w w:val="105"/>
          <w:sz w:val="24"/>
          <w:szCs w:val="24"/>
        </w:rPr>
        <w:t xml:space="preserve"> </w:t>
      </w:r>
      <w:r w:rsidR="004D42B3" w:rsidRPr="00B13D51">
        <w:rPr>
          <w:rFonts w:ascii="Arial" w:hAnsi="Arial" w:cs="Arial"/>
          <w:i/>
          <w:w w:val="105"/>
          <w:sz w:val="24"/>
          <w:szCs w:val="24"/>
        </w:rPr>
        <w:t>to</w:t>
      </w:r>
      <w:r w:rsidR="004D42B3" w:rsidRPr="00B13D51">
        <w:rPr>
          <w:rFonts w:ascii="Arial" w:hAnsi="Arial" w:cs="Arial"/>
          <w:i/>
          <w:spacing w:val="-30"/>
          <w:w w:val="105"/>
          <w:sz w:val="24"/>
          <w:szCs w:val="24"/>
        </w:rPr>
        <w:t xml:space="preserve"> </w:t>
      </w:r>
      <w:r w:rsidR="004D42B3" w:rsidRPr="00B13D51">
        <w:rPr>
          <w:rFonts w:ascii="Arial" w:hAnsi="Arial" w:cs="Arial"/>
          <w:i/>
          <w:w w:val="105"/>
          <w:sz w:val="24"/>
          <w:szCs w:val="24"/>
        </w:rPr>
        <w:t>the</w:t>
      </w:r>
      <w:r w:rsidR="004D42B3" w:rsidRPr="00B13D51">
        <w:rPr>
          <w:rFonts w:ascii="Arial" w:hAnsi="Arial" w:cs="Arial"/>
          <w:i/>
          <w:spacing w:val="-35"/>
          <w:w w:val="105"/>
          <w:sz w:val="24"/>
          <w:szCs w:val="24"/>
        </w:rPr>
        <w:t xml:space="preserve"> </w:t>
      </w:r>
      <w:r w:rsidR="004D42B3" w:rsidRPr="00B13D51">
        <w:rPr>
          <w:rFonts w:ascii="Arial" w:hAnsi="Arial" w:cs="Arial"/>
          <w:i/>
          <w:w w:val="105"/>
          <w:sz w:val="24"/>
          <w:szCs w:val="24"/>
        </w:rPr>
        <w:t>effective</w:t>
      </w:r>
      <w:r w:rsidR="004D42B3" w:rsidRPr="00B13D51">
        <w:rPr>
          <w:rFonts w:ascii="Arial" w:hAnsi="Arial" w:cs="Arial"/>
          <w:i/>
          <w:spacing w:val="-28"/>
          <w:w w:val="105"/>
          <w:sz w:val="24"/>
          <w:szCs w:val="24"/>
        </w:rPr>
        <w:t xml:space="preserve"> </w:t>
      </w:r>
      <w:r w:rsidR="004D42B3" w:rsidRPr="00B13D51">
        <w:rPr>
          <w:rFonts w:ascii="Arial" w:hAnsi="Arial" w:cs="Arial"/>
          <w:i/>
          <w:w w:val="105"/>
          <w:sz w:val="24"/>
          <w:szCs w:val="24"/>
        </w:rPr>
        <w:t>performance</w:t>
      </w:r>
      <w:r w:rsidR="004D42B3" w:rsidRPr="00B13D51">
        <w:rPr>
          <w:rFonts w:ascii="Arial" w:hAnsi="Arial" w:cs="Arial"/>
          <w:i/>
          <w:spacing w:val="-18"/>
          <w:w w:val="105"/>
          <w:sz w:val="24"/>
          <w:szCs w:val="24"/>
        </w:rPr>
        <w:t xml:space="preserve"> </w:t>
      </w:r>
      <w:r w:rsidR="004D42B3" w:rsidRPr="00B13D51">
        <w:rPr>
          <w:rFonts w:ascii="Arial" w:hAnsi="Arial" w:cs="Arial"/>
          <w:i/>
          <w:w w:val="105"/>
          <w:sz w:val="24"/>
          <w:szCs w:val="24"/>
        </w:rPr>
        <w:t>by</w:t>
      </w:r>
      <w:r w:rsidR="004D42B3" w:rsidRPr="00B13D51">
        <w:rPr>
          <w:rFonts w:ascii="Arial" w:hAnsi="Arial" w:cs="Arial"/>
          <w:i/>
          <w:spacing w:val="-32"/>
          <w:w w:val="105"/>
          <w:sz w:val="24"/>
          <w:szCs w:val="24"/>
        </w:rPr>
        <w:t xml:space="preserve"> </w:t>
      </w:r>
      <w:r w:rsidR="004D42B3" w:rsidRPr="00B13D51">
        <w:rPr>
          <w:rFonts w:ascii="Arial" w:hAnsi="Arial" w:cs="Arial"/>
          <w:i/>
          <w:w w:val="105"/>
          <w:sz w:val="24"/>
          <w:szCs w:val="24"/>
        </w:rPr>
        <w:t>municipalities</w:t>
      </w:r>
      <w:r w:rsidR="004D42B3" w:rsidRPr="00B13D51">
        <w:rPr>
          <w:rFonts w:ascii="Arial" w:hAnsi="Arial" w:cs="Arial"/>
          <w:i/>
          <w:spacing w:val="-35"/>
          <w:w w:val="105"/>
          <w:sz w:val="24"/>
          <w:szCs w:val="24"/>
        </w:rPr>
        <w:t xml:space="preserve"> </w:t>
      </w:r>
      <w:r w:rsidR="004D42B3" w:rsidRPr="00B13D51">
        <w:rPr>
          <w:rFonts w:ascii="Arial" w:hAnsi="Arial" w:cs="Arial"/>
          <w:i/>
          <w:w w:val="105"/>
          <w:sz w:val="24"/>
          <w:szCs w:val="24"/>
        </w:rPr>
        <w:t>of</w:t>
      </w:r>
      <w:r w:rsidR="004D42B3" w:rsidRPr="00B13D51">
        <w:rPr>
          <w:rFonts w:ascii="Arial" w:hAnsi="Arial" w:cs="Arial"/>
          <w:i/>
          <w:spacing w:val="-35"/>
          <w:w w:val="105"/>
          <w:sz w:val="24"/>
          <w:szCs w:val="24"/>
        </w:rPr>
        <w:t xml:space="preserve"> </w:t>
      </w:r>
      <w:r w:rsidR="004D42B3" w:rsidRPr="00B13D51">
        <w:rPr>
          <w:rFonts w:ascii="Arial" w:hAnsi="Arial" w:cs="Arial"/>
          <w:i/>
          <w:w w:val="105"/>
          <w:sz w:val="24"/>
          <w:szCs w:val="24"/>
        </w:rPr>
        <w:t>their</w:t>
      </w:r>
      <w:r w:rsidR="004D42B3" w:rsidRPr="00B13D51">
        <w:rPr>
          <w:rFonts w:ascii="Arial" w:hAnsi="Arial" w:cs="Arial"/>
          <w:i/>
          <w:spacing w:val="-29"/>
          <w:w w:val="105"/>
          <w:sz w:val="24"/>
          <w:szCs w:val="24"/>
        </w:rPr>
        <w:t xml:space="preserve"> </w:t>
      </w:r>
      <w:r w:rsidR="004D42B3" w:rsidRPr="00B13D51">
        <w:rPr>
          <w:rFonts w:ascii="Arial" w:hAnsi="Arial" w:cs="Arial"/>
          <w:i/>
          <w:w w:val="105"/>
          <w:sz w:val="24"/>
          <w:szCs w:val="24"/>
        </w:rPr>
        <w:t xml:space="preserve">functions </w:t>
      </w:r>
      <w:r w:rsidR="004D42B3" w:rsidRPr="00B13D51">
        <w:rPr>
          <w:rFonts w:ascii="Arial" w:hAnsi="Arial" w:cs="Arial"/>
          <w:w w:val="105"/>
          <w:sz w:val="24"/>
          <w:szCs w:val="24"/>
        </w:rPr>
        <w:t xml:space="preserve">... </w:t>
      </w:r>
      <w:r w:rsidR="004D42B3" w:rsidRPr="00B13D51">
        <w:rPr>
          <w:rFonts w:ascii="Arial" w:hAnsi="Arial" w:cs="Arial"/>
          <w:i/>
          <w:w w:val="105"/>
          <w:sz w:val="24"/>
          <w:szCs w:val="24"/>
        </w:rPr>
        <w:t xml:space="preserve">by regulating the exercise by municipalities of their executive authority". </w:t>
      </w:r>
      <w:r w:rsidR="004D42B3" w:rsidRPr="00B13D51">
        <w:rPr>
          <w:rFonts w:ascii="Arial" w:hAnsi="Arial" w:cs="Arial"/>
          <w:w w:val="105"/>
          <w:sz w:val="24"/>
          <w:szCs w:val="24"/>
        </w:rPr>
        <w:t xml:space="preserve">SPLUMA does no more than that and therefore does not </w:t>
      </w:r>
      <w:r w:rsidR="004D42B3" w:rsidRPr="00B13D51">
        <w:rPr>
          <w:rFonts w:ascii="Arial" w:hAnsi="Arial" w:cs="Arial"/>
          <w:i/>
          <w:w w:val="105"/>
          <w:sz w:val="24"/>
          <w:szCs w:val="24"/>
        </w:rPr>
        <w:t xml:space="preserve">"compromise or impede a municipality's ability or right to exercise its powers or perform its functions" </w:t>
      </w:r>
      <w:r w:rsidR="004D42B3" w:rsidRPr="00B13D51">
        <w:rPr>
          <w:rFonts w:ascii="Arial" w:hAnsi="Arial" w:cs="Arial"/>
          <w:w w:val="105"/>
          <w:sz w:val="24"/>
          <w:szCs w:val="24"/>
        </w:rPr>
        <w:t>as contemplated in section 151(4) of the Constitution.</w:t>
      </w:r>
    </w:p>
    <w:p w14:paraId="534C22D1" w14:textId="77777777" w:rsidR="00DC7FCB" w:rsidRPr="00CD28E3" w:rsidRDefault="00DC7FCB" w:rsidP="002B6251">
      <w:pPr>
        <w:pStyle w:val="ListParagraph"/>
        <w:widowControl w:val="0"/>
        <w:tabs>
          <w:tab w:val="left" w:pos="929"/>
        </w:tabs>
        <w:autoSpaceDE w:val="0"/>
        <w:autoSpaceDN w:val="0"/>
        <w:spacing w:after="0" w:line="360" w:lineRule="auto"/>
        <w:ind w:left="931" w:right="132"/>
        <w:jc w:val="both"/>
        <w:rPr>
          <w:rFonts w:ascii="Arial" w:hAnsi="Arial" w:cs="Arial"/>
          <w:i/>
          <w:sz w:val="24"/>
          <w:szCs w:val="24"/>
        </w:rPr>
      </w:pPr>
    </w:p>
    <w:p w14:paraId="6655BC65" w14:textId="629630CA" w:rsidR="004D42B3" w:rsidRPr="00B13D51" w:rsidRDefault="00B13D51" w:rsidP="00B13D51">
      <w:pPr>
        <w:widowControl w:val="0"/>
        <w:tabs>
          <w:tab w:val="left" w:pos="929"/>
        </w:tabs>
        <w:autoSpaceDE w:val="0"/>
        <w:autoSpaceDN w:val="0"/>
        <w:spacing w:after="0" w:line="360" w:lineRule="auto"/>
        <w:ind w:left="931" w:right="132" w:hanging="808"/>
        <w:jc w:val="both"/>
        <w:rPr>
          <w:rFonts w:ascii="Arial" w:hAnsi="Arial" w:cs="Arial"/>
          <w:i/>
          <w:sz w:val="24"/>
          <w:szCs w:val="24"/>
        </w:rPr>
      </w:pPr>
      <w:r w:rsidRPr="00CD28E3">
        <w:rPr>
          <w:rFonts w:ascii="Arial" w:hAnsi="Arial" w:cs="Arial"/>
          <w:bCs/>
          <w:iCs/>
          <w:spacing w:val="-1"/>
          <w:w w:val="105"/>
          <w:sz w:val="24"/>
          <w:szCs w:val="24"/>
        </w:rPr>
        <w:t>133.</w:t>
      </w:r>
      <w:r w:rsidRPr="00CD28E3">
        <w:rPr>
          <w:rFonts w:ascii="Arial" w:hAnsi="Arial" w:cs="Arial"/>
          <w:bCs/>
          <w:iCs/>
          <w:spacing w:val="-1"/>
          <w:w w:val="105"/>
          <w:sz w:val="24"/>
          <w:szCs w:val="24"/>
        </w:rPr>
        <w:tab/>
      </w:r>
      <w:r w:rsidR="004D42B3" w:rsidRPr="00B13D51">
        <w:rPr>
          <w:rFonts w:ascii="Arial" w:hAnsi="Arial" w:cs="Arial"/>
          <w:w w:val="105"/>
          <w:sz w:val="24"/>
          <w:szCs w:val="24"/>
        </w:rPr>
        <w:t xml:space="preserve">As stated in </w:t>
      </w:r>
      <w:r w:rsidR="004D42B3" w:rsidRPr="00B13D51">
        <w:rPr>
          <w:rFonts w:ascii="Arial" w:hAnsi="Arial" w:cs="Arial"/>
          <w:i/>
          <w:iCs/>
          <w:w w:val="105"/>
          <w:sz w:val="24"/>
          <w:szCs w:val="24"/>
        </w:rPr>
        <w:t xml:space="preserve">City of </w:t>
      </w:r>
      <w:r w:rsidR="004D42B3" w:rsidRPr="00B13D51">
        <w:rPr>
          <w:rFonts w:ascii="Arial" w:hAnsi="Arial" w:cs="Arial"/>
          <w:bCs/>
          <w:i/>
          <w:iCs/>
          <w:spacing w:val="-1"/>
          <w:w w:val="108"/>
          <w:sz w:val="24"/>
          <w:szCs w:val="24"/>
          <w:u w:color="000000"/>
        </w:rPr>
        <w:t>Johannesburg</w:t>
      </w:r>
      <w:r w:rsidR="004D42B3" w:rsidRPr="00B13D51">
        <w:rPr>
          <w:rFonts w:ascii="Arial" w:hAnsi="Arial" w:cs="Arial"/>
          <w:bCs/>
          <w:i/>
          <w:iCs/>
          <w:sz w:val="24"/>
          <w:szCs w:val="24"/>
          <w:u w:color="000000"/>
        </w:rPr>
        <w:t xml:space="preserve"> </w:t>
      </w:r>
      <w:r w:rsidR="004D42B3" w:rsidRPr="00B13D51">
        <w:rPr>
          <w:rFonts w:ascii="Arial" w:hAnsi="Arial" w:cs="Arial"/>
          <w:bCs/>
          <w:i/>
          <w:iCs/>
          <w:w w:val="104"/>
          <w:sz w:val="24"/>
          <w:szCs w:val="24"/>
          <w:u w:color="000000"/>
        </w:rPr>
        <w:t>Metr</w:t>
      </w:r>
      <w:r w:rsidR="004D42B3" w:rsidRPr="00B13D51">
        <w:rPr>
          <w:rFonts w:ascii="Arial" w:hAnsi="Arial" w:cs="Arial"/>
          <w:bCs/>
          <w:i/>
          <w:iCs/>
          <w:spacing w:val="-18"/>
          <w:w w:val="104"/>
          <w:sz w:val="24"/>
          <w:szCs w:val="24"/>
          <w:u w:color="000000"/>
        </w:rPr>
        <w:t>o</w:t>
      </w:r>
      <w:r w:rsidR="004D42B3" w:rsidRPr="00B13D51">
        <w:rPr>
          <w:rFonts w:ascii="Arial" w:hAnsi="Arial" w:cs="Arial"/>
          <w:bCs/>
          <w:i/>
          <w:iCs/>
          <w:spacing w:val="-9"/>
          <w:w w:val="102"/>
          <w:sz w:val="24"/>
          <w:szCs w:val="24"/>
          <w:u w:color="000000"/>
        </w:rPr>
        <w:t>p</w:t>
      </w:r>
      <w:r w:rsidR="004D42B3" w:rsidRPr="00B13D51">
        <w:rPr>
          <w:rFonts w:ascii="Arial" w:hAnsi="Arial" w:cs="Arial"/>
          <w:bCs/>
          <w:i/>
          <w:iCs/>
          <w:spacing w:val="-1"/>
          <w:w w:val="101"/>
          <w:sz w:val="24"/>
          <w:szCs w:val="24"/>
          <w:u w:color="000000"/>
        </w:rPr>
        <w:t>olita</w:t>
      </w:r>
      <w:r w:rsidR="004D42B3" w:rsidRPr="00B13D51">
        <w:rPr>
          <w:rFonts w:ascii="Arial" w:hAnsi="Arial" w:cs="Arial"/>
          <w:bCs/>
          <w:i/>
          <w:iCs/>
          <w:w w:val="101"/>
          <w:sz w:val="24"/>
          <w:szCs w:val="24"/>
          <w:u w:color="000000"/>
        </w:rPr>
        <w:t>n</w:t>
      </w:r>
      <w:r w:rsidR="004D42B3" w:rsidRPr="00B13D51">
        <w:rPr>
          <w:rFonts w:ascii="Arial" w:hAnsi="Arial" w:cs="Arial"/>
          <w:bCs/>
          <w:i/>
          <w:iCs/>
          <w:sz w:val="24"/>
          <w:szCs w:val="24"/>
          <w:u w:color="000000"/>
        </w:rPr>
        <w:t xml:space="preserve"> </w:t>
      </w:r>
      <w:r w:rsidR="004D42B3" w:rsidRPr="00B13D51">
        <w:rPr>
          <w:rFonts w:ascii="Arial" w:hAnsi="Arial" w:cs="Arial"/>
          <w:bCs/>
          <w:i/>
          <w:iCs/>
          <w:w w:val="107"/>
          <w:sz w:val="24"/>
          <w:szCs w:val="24"/>
          <w:u w:color="000000"/>
        </w:rPr>
        <w:t>Municipality</w:t>
      </w:r>
      <w:r w:rsidR="004D42B3" w:rsidRPr="00B13D51">
        <w:rPr>
          <w:rFonts w:ascii="Arial" w:hAnsi="Arial" w:cs="Arial"/>
          <w:bCs/>
          <w:i/>
          <w:iCs/>
          <w:sz w:val="24"/>
          <w:szCs w:val="24"/>
          <w:u w:color="000000"/>
        </w:rPr>
        <w:t xml:space="preserve"> </w:t>
      </w:r>
      <w:r w:rsidR="004D42B3" w:rsidRPr="00B13D51">
        <w:rPr>
          <w:rFonts w:ascii="Arial" w:hAnsi="Arial" w:cs="Arial"/>
          <w:bCs/>
          <w:i/>
          <w:iCs/>
          <w:w w:val="101"/>
          <w:sz w:val="24"/>
          <w:szCs w:val="24"/>
          <w:u w:color="000000"/>
        </w:rPr>
        <w:t>v</w:t>
      </w:r>
      <w:r w:rsidR="004D42B3" w:rsidRPr="00B13D51">
        <w:rPr>
          <w:rFonts w:ascii="Arial" w:hAnsi="Arial" w:cs="Arial"/>
          <w:bCs/>
          <w:i/>
          <w:iCs/>
          <w:sz w:val="24"/>
          <w:szCs w:val="24"/>
          <w:u w:color="000000"/>
        </w:rPr>
        <w:t xml:space="preserve"> </w:t>
      </w:r>
      <w:r w:rsidR="004D42B3" w:rsidRPr="00B13D51">
        <w:rPr>
          <w:rFonts w:ascii="Arial" w:hAnsi="Arial" w:cs="Arial"/>
          <w:bCs/>
          <w:i/>
          <w:iCs/>
          <w:spacing w:val="-1"/>
          <w:w w:val="103"/>
          <w:sz w:val="24"/>
          <w:szCs w:val="24"/>
          <w:u w:color="000000"/>
        </w:rPr>
        <w:t>Gaute</w:t>
      </w:r>
      <w:r w:rsidR="004D42B3" w:rsidRPr="00B13D51">
        <w:rPr>
          <w:rFonts w:ascii="Arial" w:hAnsi="Arial" w:cs="Arial"/>
          <w:bCs/>
          <w:i/>
          <w:iCs/>
          <w:spacing w:val="-29"/>
          <w:w w:val="103"/>
          <w:sz w:val="24"/>
          <w:szCs w:val="24"/>
          <w:u w:color="000000"/>
        </w:rPr>
        <w:t>n</w:t>
      </w:r>
      <w:r w:rsidR="004D42B3" w:rsidRPr="00B13D51">
        <w:rPr>
          <w:rFonts w:ascii="Arial" w:hAnsi="Arial" w:cs="Arial"/>
          <w:bCs/>
          <w:i/>
          <w:iCs/>
          <w:w w:val="103"/>
          <w:sz w:val="24"/>
          <w:szCs w:val="24"/>
          <w:u w:color="000000"/>
        </w:rPr>
        <w:t>q</w:t>
      </w:r>
      <w:r w:rsidR="004D42B3" w:rsidRPr="00B13D51">
        <w:rPr>
          <w:rFonts w:ascii="Arial" w:hAnsi="Arial" w:cs="Arial"/>
          <w:bCs/>
          <w:i/>
          <w:iCs/>
          <w:sz w:val="24"/>
          <w:szCs w:val="24"/>
          <w:u w:color="000000"/>
        </w:rPr>
        <w:t xml:space="preserve"> </w:t>
      </w:r>
      <w:r w:rsidR="004D42B3" w:rsidRPr="00B13D51">
        <w:rPr>
          <w:rFonts w:ascii="Arial" w:hAnsi="Arial" w:cs="Arial"/>
          <w:bCs/>
          <w:i/>
          <w:iCs/>
          <w:spacing w:val="-1"/>
          <w:w w:val="107"/>
          <w:sz w:val="24"/>
          <w:szCs w:val="24"/>
          <w:u w:color="000000"/>
        </w:rPr>
        <w:t>Development</w:t>
      </w:r>
      <w:r w:rsidR="004D42B3" w:rsidRPr="00B13D51">
        <w:rPr>
          <w:rFonts w:ascii="Arial" w:hAnsi="Arial" w:cs="Arial"/>
          <w:bCs/>
          <w:i/>
          <w:iCs/>
          <w:sz w:val="24"/>
          <w:szCs w:val="24"/>
          <w:u w:color="000000"/>
        </w:rPr>
        <w:t xml:space="preserve"> </w:t>
      </w:r>
      <w:r w:rsidR="004D42B3" w:rsidRPr="00B13D51">
        <w:rPr>
          <w:rFonts w:ascii="Arial" w:hAnsi="Arial" w:cs="Arial"/>
          <w:bCs/>
          <w:i/>
          <w:iCs/>
          <w:spacing w:val="-1"/>
          <w:w w:val="99"/>
          <w:sz w:val="24"/>
          <w:szCs w:val="24"/>
          <w:u w:color="000000"/>
        </w:rPr>
        <w:t>Tribuna</w:t>
      </w:r>
      <w:r w:rsidR="004D42B3" w:rsidRPr="00B13D51">
        <w:rPr>
          <w:rFonts w:ascii="Arial" w:hAnsi="Arial" w:cs="Arial"/>
          <w:bCs/>
          <w:i/>
          <w:iCs/>
          <w:w w:val="99"/>
          <w:sz w:val="24"/>
          <w:szCs w:val="24"/>
          <w:u w:color="000000"/>
        </w:rPr>
        <w:t>l</w:t>
      </w:r>
      <w:r w:rsidR="004D42B3" w:rsidRPr="00B13D51">
        <w:rPr>
          <w:rFonts w:ascii="Arial" w:hAnsi="Arial" w:cs="Arial"/>
          <w:bCs/>
          <w:i/>
          <w:iCs/>
          <w:sz w:val="24"/>
          <w:szCs w:val="24"/>
          <w:u w:color="000000"/>
        </w:rPr>
        <w:t xml:space="preserve"> </w:t>
      </w:r>
      <w:r w:rsidR="004D42B3" w:rsidRPr="00B13D51">
        <w:rPr>
          <w:rFonts w:ascii="Arial" w:hAnsi="Arial" w:cs="Arial"/>
          <w:bCs/>
          <w:i/>
          <w:iCs/>
          <w:spacing w:val="-1"/>
          <w:sz w:val="24"/>
          <w:szCs w:val="24"/>
          <w:u w:color="000000"/>
        </w:rPr>
        <w:t>and</w:t>
      </w:r>
      <w:r w:rsidR="004D42B3" w:rsidRPr="00B13D51">
        <w:rPr>
          <w:rFonts w:ascii="Arial" w:hAnsi="Arial" w:cs="Arial"/>
          <w:bCs/>
          <w:i/>
          <w:iCs/>
          <w:spacing w:val="-1"/>
          <w:sz w:val="24"/>
          <w:szCs w:val="24"/>
        </w:rPr>
        <w:t xml:space="preserve"> o</w:t>
      </w:r>
      <w:r w:rsidR="004D42B3" w:rsidRPr="00B13D51">
        <w:rPr>
          <w:rFonts w:ascii="Arial" w:hAnsi="Arial" w:cs="Arial"/>
          <w:bCs/>
          <w:i/>
          <w:iCs/>
          <w:w w:val="105"/>
          <w:sz w:val="24"/>
          <w:szCs w:val="24"/>
          <w:u w:color="000000"/>
        </w:rPr>
        <w:t>thers</w:t>
      </w:r>
      <w:r w:rsidR="004D42B3" w:rsidRPr="00B13D51">
        <w:rPr>
          <w:rFonts w:ascii="Arial" w:hAnsi="Arial" w:cs="Arial"/>
          <w:bCs/>
          <w:i/>
          <w:iCs/>
          <w:w w:val="105"/>
          <w:sz w:val="24"/>
          <w:szCs w:val="24"/>
        </w:rPr>
        <w:t xml:space="preserve"> supra</w:t>
      </w:r>
      <w:r w:rsidR="004D42B3" w:rsidRPr="00B13D51">
        <w:rPr>
          <w:rFonts w:ascii="Arial" w:hAnsi="Arial" w:cs="Arial"/>
          <w:bCs/>
          <w:w w:val="105"/>
          <w:sz w:val="24"/>
          <w:szCs w:val="24"/>
        </w:rPr>
        <w:t xml:space="preserve"> at</w:t>
      </w:r>
      <w:r w:rsidR="004D42B3" w:rsidRPr="00B13D51">
        <w:rPr>
          <w:rFonts w:ascii="Arial" w:hAnsi="Arial" w:cs="Arial"/>
          <w:w w:val="105"/>
          <w:sz w:val="24"/>
          <w:szCs w:val="24"/>
        </w:rPr>
        <w:t xml:space="preserve"> para [58]: “</w:t>
      </w:r>
      <w:r w:rsidR="004D42B3" w:rsidRPr="00B13D51">
        <w:rPr>
          <w:rFonts w:ascii="Arial" w:hAnsi="Arial" w:cs="Arial"/>
          <w:i/>
          <w:iCs/>
          <w:sz w:val="24"/>
          <w:szCs w:val="24"/>
          <w:shd w:val="clear" w:color="auto" w:fill="FFFFFF"/>
        </w:rPr>
        <w:t xml:space="preserve">To construe any of the functional areas allocated to provinces as encompassing the contested powers will not only be inconsistent with the constitutional scheme as revealed in the schedules, but also with sections 41, 151 and 155 of the Constitution. </w:t>
      </w:r>
      <w:r w:rsidR="004D42B3" w:rsidRPr="00B13D51">
        <w:rPr>
          <w:rFonts w:ascii="Arial" w:hAnsi="Arial" w:cs="Arial"/>
          <w:i/>
          <w:iCs/>
          <w:sz w:val="24"/>
          <w:szCs w:val="24"/>
          <w:u w:val="single"/>
          <w:shd w:val="clear" w:color="auto" w:fill="FFFFFF"/>
        </w:rPr>
        <w:t xml:space="preserve">Section 41(1)(e)-(g) establishes the principles of co-operative government and intergovernmental relations. As mentioned above, it specifically requires the spheres of government to respect the functions of </w:t>
      </w:r>
      <w:r w:rsidR="004D42B3" w:rsidRPr="00B13D51">
        <w:rPr>
          <w:rFonts w:ascii="Arial" w:hAnsi="Arial" w:cs="Arial"/>
          <w:i/>
          <w:iCs/>
          <w:sz w:val="24"/>
          <w:szCs w:val="24"/>
          <w:u w:val="single"/>
          <w:shd w:val="clear" w:color="auto" w:fill="FFFFFF"/>
        </w:rPr>
        <w:lastRenderedPageBreak/>
        <w:t>other spheres, not to assume any functions or powers not conferred on them by the Constitution and not to encroach upon the functional integrity of other spheres.</w:t>
      </w:r>
      <w:r w:rsidR="004D42B3" w:rsidRPr="00B13D51">
        <w:rPr>
          <w:rFonts w:ascii="Arial" w:hAnsi="Arial" w:cs="Arial"/>
          <w:i/>
          <w:iCs/>
          <w:sz w:val="24"/>
          <w:szCs w:val="24"/>
          <w:shd w:val="clear" w:color="auto" w:fill="FFFFFF"/>
        </w:rPr>
        <w:t xml:space="preserve"> This is amplified by section 151(4) which precludes the other spheres from impeding or compromising a municipality’s ability or right to exercise its powers or perform its functions</w:t>
      </w:r>
      <w:r w:rsidR="004D42B3" w:rsidRPr="00B13D51">
        <w:rPr>
          <w:rFonts w:ascii="Arial" w:hAnsi="Arial" w:cs="Arial"/>
          <w:sz w:val="24"/>
          <w:szCs w:val="24"/>
          <w:shd w:val="clear" w:color="auto" w:fill="FFFFFF"/>
        </w:rPr>
        <w:t>.” [Emphasis added.]</w:t>
      </w:r>
    </w:p>
    <w:p w14:paraId="02295978" w14:textId="77777777" w:rsidR="004D42B3" w:rsidRPr="00CD28E3" w:rsidRDefault="004D42B3" w:rsidP="002B6251">
      <w:pPr>
        <w:pStyle w:val="BodyText"/>
        <w:spacing w:line="360" w:lineRule="auto"/>
        <w:contextualSpacing/>
        <w:jc w:val="both"/>
        <w:rPr>
          <w:sz w:val="24"/>
          <w:szCs w:val="24"/>
        </w:rPr>
      </w:pPr>
    </w:p>
    <w:p w14:paraId="0759FDDB" w14:textId="1EE849A0" w:rsidR="004D42B3" w:rsidRPr="00B13D51" w:rsidRDefault="00B13D51" w:rsidP="00B13D51">
      <w:pPr>
        <w:widowControl w:val="0"/>
        <w:tabs>
          <w:tab w:val="left" w:pos="925"/>
        </w:tabs>
        <w:autoSpaceDE w:val="0"/>
        <w:autoSpaceDN w:val="0"/>
        <w:spacing w:after="0" w:line="360" w:lineRule="auto"/>
        <w:ind w:left="917" w:right="125" w:hanging="799"/>
        <w:jc w:val="both"/>
        <w:rPr>
          <w:rFonts w:ascii="Arial" w:hAnsi="Arial" w:cs="Arial"/>
          <w:sz w:val="24"/>
          <w:szCs w:val="24"/>
        </w:rPr>
      </w:pPr>
      <w:r w:rsidRPr="00CD28E3">
        <w:rPr>
          <w:rFonts w:ascii="Arial" w:hAnsi="Arial" w:cs="Arial"/>
          <w:bCs/>
          <w:iCs/>
          <w:spacing w:val="-1"/>
          <w:w w:val="105"/>
          <w:sz w:val="24"/>
          <w:szCs w:val="24"/>
        </w:rPr>
        <w:t>134.</w:t>
      </w:r>
      <w:r w:rsidRPr="00CD28E3">
        <w:rPr>
          <w:rFonts w:ascii="Arial" w:hAnsi="Arial" w:cs="Arial"/>
          <w:bCs/>
          <w:iCs/>
          <w:spacing w:val="-1"/>
          <w:w w:val="105"/>
          <w:sz w:val="24"/>
          <w:szCs w:val="24"/>
        </w:rPr>
        <w:tab/>
      </w:r>
      <w:r w:rsidR="004D42B3" w:rsidRPr="00B13D51">
        <w:rPr>
          <w:rFonts w:ascii="Arial" w:hAnsi="Arial" w:cs="Arial"/>
          <w:sz w:val="24"/>
          <w:szCs w:val="24"/>
        </w:rPr>
        <w:t>The</w:t>
      </w:r>
      <w:r w:rsidR="004D42B3" w:rsidRPr="00B13D51">
        <w:rPr>
          <w:rFonts w:ascii="Arial" w:hAnsi="Arial" w:cs="Arial"/>
          <w:spacing w:val="-24"/>
          <w:sz w:val="24"/>
          <w:szCs w:val="24"/>
        </w:rPr>
        <w:t xml:space="preserve"> </w:t>
      </w:r>
      <w:r w:rsidR="004D42B3" w:rsidRPr="00B13D51">
        <w:rPr>
          <w:rFonts w:ascii="Arial" w:hAnsi="Arial" w:cs="Arial"/>
          <w:sz w:val="24"/>
          <w:szCs w:val="24"/>
        </w:rPr>
        <w:t>applicants</w:t>
      </w:r>
      <w:r w:rsidR="004D42B3" w:rsidRPr="00B13D51">
        <w:rPr>
          <w:rFonts w:ascii="Arial" w:hAnsi="Arial" w:cs="Arial"/>
          <w:spacing w:val="-8"/>
          <w:sz w:val="24"/>
          <w:szCs w:val="24"/>
        </w:rPr>
        <w:t xml:space="preserve"> </w:t>
      </w:r>
      <w:r w:rsidR="004D42B3" w:rsidRPr="00B13D51">
        <w:rPr>
          <w:rFonts w:ascii="Arial" w:hAnsi="Arial" w:cs="Arial"/>
          <w:sz w:val="24"/>
          <w:szCs w:val="24"/>
        </w:rPr>
        <w:t>are</w:t>
      </w:r>
      <w:r w:rsidR="004D42B3" w:rsidRPr="00B13D51">
        <w:rPr>
          <w:rFonts w:ascii="Arial" w:hAnsi="Arial" w:cs="Arial"/>
          <w:spacing w:val="-23"/>
          <w:sz w:val="24"/>
          <w:szCs w:val="24"/>
        </w:rPr>
        <w:t xml:space="preserve"> </w:t>
      </w:r>
      <w:r w:rsidR="004D42B3" w:rsidRPr="00B13D51">
        <w:rPr>
          <w:rFonts w:ascii="Arial" w:hAnsi="Arial" w:cs="Arial"/>
          <w:sz w:val="24"/>
          <w:szCs w:val="24"/>
        </w:rPr>
        <w:t>thus</w:t>
      </w:r>
      <w:r w:rsidR="004D42B3" w:rsidRPr="00B13D51">
        <w:rPr>
          <w:rFonts w:ascii="Arial" w:hAnsi="Arial" w:cs="Arial"/>
          <w:spacing w:val="-23"/>
          <w:sz w:val="24"/>
          <w:szCs w:val="24"/>
        </w:rPr>
        <w:t xml:space="preserve"> </w:t>
      </w:r>
      <w:r w:rsidR="004D42B3" w:rsidRPr="00B13D51">
        <w:rPr>
          <w:rFonts w:ascii="Arial" w:hAnsi="Arial" w:cs="Arial"/>
          <w:sz w:val="24"/>
          <w:szCs w:val="24"/>
        </w:rPr>
        <w:t>incorrect</w:t>
      </w:r>
      <w:r w:rsidR="004D42B3" w:rsidRPr="00B13D51">
        <w:rPr>
          <w:rFonts w:ascii="Arial" w:hAnsi="Arial" w:cs="Arial"/>
          <w:spacing w:val="-21"/>
          <w:sz w:val="24"/>
          <w:szCs w:val="24"/>
        </w:rPr>
        <w:t xml:space="preserve"> </w:t>
      </w:r>
      <w:r w:rsidR="004D42B3" w:rsidRPr="00B13D51">
        <w:rPr>
          <w:rFonts w:ascii="Arial" w:hAnsi="Arial" w:cs="Arial"/>
          <w:sz w:val="24"/>
          <w:szCs w:val="24"/>
        </w:rPr>
        <w:t>in</w:t>
      </w:r>
      <w:r w:rsidR="004D42B3" w:rsidRPr="00B13D51">
        <w:rPr>
          <w:rFonts w:ascii="Arial" w:hAnsi="Arial" w:cs="Arial"/>
          <w:spacing w:val="-28"/>
          <w:sz w:val="24"/>
          <w:szCs w:val="24"/>
        </w:rPr>
        <w:t xml:space="preserve"> </w:t>
      </w:r>
      <w:r w:rsidR="004D42B3" w:rsidRPr="00B13D51">
        <w:rPr>
          <w:rFonts w:ascii="Arial" w:hAnsi="Arial" w:cs="Arial"/>
          <w:sz w:val="24"/>
          <w:szCs w:val="24"/>
        </w:rPr>
        <w:t xml:space="preserve">contending that, </w:t>
      </w:r>
      <w:r w:rsidR="00DC7FCB" w:rsidRPr="00B13D51">
        <w:rPr>
          <w:rFonts w:ascii="Arial" w:hAnsi="Arial" w:cs="Arial"/>
          <w:sz w:val="24"/>
          <w:szCs w:val="24"/>
        </w:rPr>
        <w:t>following the implementation of</w:t>
      </w:r>
      <w:r w:rsidR="004D42B3" w:rsidRPr="00B13D51">
        <w:rPr>
          <w:rFonts w:ascii="Arial" w:hAnsi="Arial" w:cs="Arial"/>
          <w:sz w:val="24"/>
          <w:szCs w:val="24"/>
        </w:rPr>
        <w:t xml:space="preserve"> SPLUMA, all judgments such as </w:t>
      </w:r>
      <w:r w:rsidR="004D42B3" w:rsidRPr="00B13D51">
        <w:rPr>
          <w:rFonts w:ascii="Arial" w:hAnsi="Arial" w:cs="Arial"/>
          <w:bCs/>
          <w:i/>
          <w:iCs/>
          <w:sz w:val="24"/>
          <w:szCs w:val="24"/>
          <w:u w:color="000000"/>
        </w:rPr>
        <w:t xml:space="preserve">Fuel Retailers Association supra </w:t>
      </w:r>
      <w:r w:rsidR="004D42B3" w:rsidRPr="00B13D51">
        <w:rPr>
          <w:rFonts w:ascii="Arial" w:hAnsi="Arial" w:cs="Arial"/>
          <w:bCs/>
          <w:sz w:val="24"/>
          <w:szCs w:val="24"/>
        </w:rPr>
        <w:t xml:space="preserve">and those that followed prior to the implementation of SPLUMA </w:t>
      </w:r>
      <w:r w:rsidR="004D42B3" w:rsidRPr="00B13D51">
        <w:rPr>
          <w:rFonts w:ascii="Arial" w:hAnsi="Arial" w:cs="Arial"/>
          <w:sz w:val="24"/>
          <w:szCs w:val="24"/>
        </w:rPr>
        <w:t>must be revisited. SPLUMA does not</w:t>
      </w:r>
      <w:r w:rsidR="00EA0332" w:rsidRPr="00B13D51">
        <w:rPr>
          <w:rFonts w:ascii="Arial" w:hAnsi="Arial" w:cs="Arial"/>
          <w:sz w:val="24"/>
          <w:szCs w:val="24"/>
        </w:rPr>
        <w:t xml:space="preserve"> invalidate those</w:t>
      </w:r>
      <w:r w:rsidR="004D42B3" w:rsidRPr="00B13D51">
        <w:rPr>
          <w:rFonts w:ascii="Arial" w:hAnsi="Arial" w:cs="Arial"/>
          <w:sz w:val="24"/>
          <w:szCs w:val="24"/>
        </w:rPr>
        <w:t xml:space="preserve"> judgments, but operates, as it must, within the confines of the constitutional scheme relating to the division of</w:t>
      </w:r>
      <w:r w:rsidR="004D42B3" w:rsidRPr="00B13D51">
        <w:rPr>
          <w:rFonts w:ascii="Arial" w:hAnsi="Arial" w:cs="Arial"/>
          <w:spacing w:val="-23"/>
          <w:sz w:val="24"/>
          <w:szCs w:val="24"/>
        </w:rPr>
        <w:t xml:space="preserve"> </w:t>
      </w:r>
      <w:r w:rsidR="004D42B3" w:rsidRPr="00B13D51">
        <w:rPr>
          <w:rFonts w:ascii="Arial" w:hAnsi="Arial" w:cs="Arial"/>
          <w:sz w:val="24"/>
          <w:szCs w:val="24"/>
        </w:rPr>
        <w:t>powers.</w:t>
      </w:r>
    </w:p>
    <w:p w14:paraId="226C62F3" w14:textId="77777777" w:rsidR="004D42B3" w:rsidRPr="00CD28E3" w:rsidRDefault="004D42B3" w:rsidP="002B6251">
      <w:pPr>
        <w:pStyle w:val="BodyText"/>
        <w:spacing w:line="360" w:lineRule="auto"/>
        <w:contextualSpacing/>
        <w:jc w:val="both"/>
        <w:rPr>
          <w:sz w:val="24"/>
          <w:szCs w:val="24"/>
        </w:rPr>
      </w:pPr>
    </w:p>
    <w:p w14:paraId="331CCB14" w14:textId="43127110" w:rsidR="004D42B3" w:rsidRPr="00B13D51" w:rsidRDefault="00B13D51" w:rsidP="00B13D51">
      <w:pPr>
        <w:widowControl w:val="0"/>
        <w:tabs>
          <w:tab w:val="left" w:pos="921"/>
        </w:tabs>
        <w:autoSpaceDE w:val="0"/>
        <w:autoSpaceDN w:val="0"/>
        <w:spacing w:after="0" w:line="360" w:lineRule="auto"/>
        <w:ind w:left="914" w:right="128" w:hanging="800"/>
        <w:jc w:val="both"/>
        <w:rPr>
          <w:rFonts w:ascii="Arial" w:hAnsi="Arial" w:cs="Arial"/>
          <w:sz w:val="24"/>
          <w:szCs w:val="24"/>
        </w:rPr>
      </w:pPr>
      <w:r w:rsidRPr="00CD28E3">
        <w:rPr>
          <w:rFonts w:ascii="Arial" w:hAnsi="Arial" w:cs="Arial"/>
          <w:bCs/>
          <w:iCs/>
          <w:spacing w:val="-1"/>
          <w:w w:val="105"/>
          <w:sz w:val="24"/>
          <w:szCs w:val="24"/>
        </w:rPr>
        <w:t>135.</w:t>
      </w:r>
      <w:r w:rsidRPr="00CD28E3">
        <w:rPr>
          <w:rFonts w:ascii="Arial" w:hAnsi="Arial" w:cs="Arial"/>
          <w:bCs/>
          <w:iCs/>
          <w:spacing w:val="-1"/>
          <w:w w:val="105"/>
          <w:sz w:val="24"/>
          <w:szCs w:val="24"/>
        </w:rPr>
        <w:tab/>
      </w:r>
      <w:r w:rsidR="004D42B3" w:rsidRPr="00B13D51">
        <w:rPr>
          <w:rFonts w:ascii="Arial" w:hAnsi="Arial" w:cs="Arial"/>
          <w:sz w:val="24"/>
          <w:szCs w:val="24"/>
        </w:rPr>
        <w:t>I return to the applicants’ argument that, as a result of the “new” dispensation brought about by SPLUMA, the MPT and</w:t>
      </w:r>
      <w:r w:rsidR="004D42B3" w:rsidRPr="00B13D51">
        <w:rPr>
          <w:rFonts w:ascii="Arial" w:hAnsi="Arial" w:cs="Arial"/>
          <w:spacing w:val="-15"/>
          <w:sz w:val="24"/>
          <w:szCs w:val="24"/>
        </w:rPr>
        <w:t xml:space="preserve"> </w:t>
      </w:r>
      <w:r w:rsidR="004D42B3" w:rsidRPr="00B13D51">
        <w:rPr>
          <w:rFonts w:ascii="Arial" w:hAnsi="Arial" w:cs="Arial"/>
          <w:sz w:val="24"/>
          <w:szCs w:val="24"/>
        </w:rPr>
        <w:t>the</w:t>
      </w:r>
      <w:r w:rsidR="004D42B3" w:rsidRPr="00B13D51">
        <w:rPr>
          <w:rFonts w:ascii="Arial" w:hAnsi="Arial" w:cs="Arial"/>
          <w:spacing w:val="-14"/>
          <w:sz w:val="24"/>
          <w:szCs w:val="24"/>
        </w:rPr>
        <w:t xml:space="preserve"> </w:t>
      </w:r>
      <w:r w:rsidR="004D42B3" w:rsidRPr="00B13D51">
        <w:rPr>
          <w:rFonts w:ascii="Arial" w:hAnsi="Arial" w:cs="Arial"/>
          <w:sz w:val="24"/>
          <w:szCs w:val="24"/>
        </w:rPr>
        <w:t>appeal</w:t>
      </w:r>
      <w:r w:rsidR="004D42B3" w:rsidRPr="00B13D51">
        <w:rPr>
          <w:rFonts w:ascii="Arial" w:hAnsi="Arial" w:cs="Arial"/>
          <w:spacing w:val="-7"/>
          <w:sz w:val="24"/>
          <w:szCs w:val="24"/>
        </w:rPr>
        <w:t xml:space="preserve"> </w:t>
      </w:r>
      <w:r w:rsidR="004D42B3" w:rsidRPr="00B13D51">
        <w:rPr>
          <w:rFonts w:ascii="Arial" w:hAnsi="Arial" w:cs="Arial"/>
          <w:sz w:val="24"/>
          <w:szCs w:val="24"/>
        </w:rPr>
        <w:t>authority</w:t>
      </w:r>
      <w:r w:rsidR="004D42B3" w:rsidRPr="00B13D51">
        <w:rPr>
          <w:rFonts w:ascii="Arial" w:hAnsi="Arial" w:cs="Arial"/>
          <w:spacing w:val="2"/>
          <w:sz w:val="24"/>
          <w:szCs w:val="24"/>
        </w:rPr>
        <w:t xml:space="preserve"> </w:t>
      </w:r>
      <w:r w:rsidR="004D42B3" w:rsidRPr="00B13D51">
        <w:rPr>
          <w:rFonts w:ascii="Arial" w:hAnsi="Arial" w:cs="Arial"/>
          <w:sz w:val="24"/>
          <w:szCs w:val="24"/>
        </w:rPr>
        <w:t>should</w:t>
      </w:r>
      <w:r w:rsidR="004D42B3" w:rsidRPr="00B13D51">
        <w:rPr>
          <w:rFonts w:ascii="Arial" w:hAnsi="Arial" w:cs="Arial"/>
          <w:spacing w:val="-7"/>
          <w:sz w:val="24"/>
          <w:szCs w:val="24"/>
        </w:rPr>
        <w:t xml:space="preserve"> </w:t>
      </w:r>
      <w:r w:rsidR="004D42B3" w:rsidRPr="00B13D51">
        <w:rPr>
          <w:rFonts w:ascii="Arial" w:hAnsi="Arial" w:cs="Arial"/>
          <w:sz w:val="24"/>
          <w:szCs w:val="24"/>
        </w:rPr>
        <w:t>have</w:t>
      </w:r>
      <w:r w:rsidR="004D42B3" w:rsidRPr="00B13D51">
        <w:rPr>
          <w:rFonts w:ascii="Arial" w:hAnsi="Arial" w:cs="Arial"/>
          <w:spacing w:val="-8"/>
          <w:sz w:val="24"/>
          <w:szCs w:val="24"/>
        </w:rPr>
        <w:t xml:space="preserve"> </w:t>
      </w:r>
      <w:r w:rsidR="004D42B3" w:rsidRPr="00B13D51">
        <w:rPr>
          <w:rFonts w:ascii="Arial" w:hAnsi="Arial" w:cs="Arial"/>
          <w:sz w:val="24"/>
          <w:szCs w:val="24"/>
        </w:rPr>
        <w:t>taken</w:t>
      </w:r>
      <w:r w:rsidR="004D42B3" w:rsidRPr="00B13D51">
        <w:rPr>
          <w:rFonts w:ascii="Arial" w:hAnsi="Arial" w:cs="Arial"/>
          <w:spacing w:val="-8"/>
          <w:sz w:val="24"/>
          <w:szCs w:val="24"/>
        </w:rPr>
        <w:t xml:space="preserve"> </w:t>
      </w:r>
      <w:r w:rsidR="004D42B3" w:rsidRPr="00B13D51">
        <w:rPr>
          <w:rFonts w:ascii="Arial" w:hAnsi="Arial" w:cs="Arial"/>
          <w:sz w:val="24"/>
          <w:szCs w:val="24"/>
        </w:rPr>
        <w:t>their</w:t>
      </w:r>
      <w:r w:rsidR="004D42B3" w:rsidRPr="00B13D51">
        <w:rPr>
          <w:rFonts w:ascii="Arial" w:hAnsi="Arial" w:cs="Arial"/>
          <w:spacing w:val="-8"/>
          <w:sz w:val="24"/>
          <w:szCs w:val="24"/>
        </w:rPr>
        <w:t xml:space="preserve"> </w:t>
      </w:r>
      <w:r w:rsidR="004D42B3" w:rsidRPr="00B13D51">
        <w:rPr>
          <w:rFonts w:ascii="Arial" w:hAnsi="Arial" w:cs="Arial"/>
          <w:sz w:val="24"/>
          <w:szCs w:val="24"/>
        </w:rPr>
        <w:t>cue</w:t>
      </w:r>
      <w:r w:rsidR="004D42B3" w:rsidRPr="00B13D51">
        <w:rPr>
          <w:rFonts w:ascii="Arial" w:hAnsi="Arial" w:cs="Arial"/>
          <w:spacing w:val="-16"/>
          <w:sz w:val="24"/>
          <w:szCs w:val="24"/>
        </w:rPr>
        <w:t xml:space="preserve"> </w:t>
      </w:r>
      <w:r w:rsidR="004D42B3" w:rsidRPr="00B13D51">
        <w:rPr>
          <w:rFonts w:ascii="Arial" w:hAnsi="Arial" w:cs="Arial"/>
          <w:sz w:val="24"/>
          <w:szCs w:val="24"/>
        </w:rPr>
        <w:t>from</w:t>
      </w:r>
      <w:r w:rsidR="004D42B3" w:rsidRPr="00B13D51">
        <w:rPr>
          <w:rFonts w:ascii="Arial" w:hAnsi="Arial" w:cs="Arial"/>
          <w:spacing w:val="-9"/>
          <w:sz w:val="24"/>
          <w:szCs w:val="24"/>
        </w:rPr>
        <w:t xml:space="preserve"> </w:t>
      </w:r>
      <w:r w:rsidR="004D42B3" w:rsidRPr="00B13D51">
        <w:rPr>
          <w:rFonts w:ascii="Arial" w:hAnsi="Arial" w:cs="Arial"/>
          <w:sz w:val="24"/>
          <w:szCs w:val="24"/>
        </w:rPr>
        <w:t>the</w:t>
      </w:r>
      <w:r w:rsidR="004D42B3" w:rsidRPr="00B13D51">
        <w:rPr>
          <w:rFonts w:ascii="Arial" w:hAnsi="Arial" w:cs="Arial"/>
          <w:spacing w:val="-12"/>
          <w:sz w:val="24"/>
          <w:szCs w:val="24"/>
        </w:rPr>
        <w:t xml:space="preserve"> </w:t>
      </w:r>
      <w:r w:rsidR="004D42B3" w:rsidRPr="00B13D51">
        <w:rPr>
          <w:rFonts w:ascii="Arial" w:hAnsi="Arial" w:cs="Arial"/>
          <w:sz w:val="24"/>
          <w:szCs w:val="24"/>
        </w:rPr>
        <w:t>decision</w:t>
      </w:r>
      <w:r w:rsidR="004D42B3" w:rsidRPr="00B13D51">
        <w:rPr>
          <w:rFonts w:ascii="Arial" w:hAnsi="Arial" w:cs="Arial"/>
          <w:spacing w:val="-12"/>
          <w:sz w:val="24"/>
          <w:szCs w:val="24"/>
        </w:rPr>
        <w:t xml:space="preserve"> </w:t>
      </w:r>
      <w:r w:rsidR="004D42B3" w:rsidRPr="00B13D51">
        <w:rPr>
          <w:rFonts w:ascii="Arial" w:hAnsi="Arial" w:cs="Arial"/>
          <w:sz w:val="24"/>
          <w:szCs w:val="24"/>
        </w:rPr>
        <w:t>of</w:t>
      </w:r>
      <w:r w:rsidR="004D42B3" w:rsidRPr="00B13D51">
        <w:rPr>
          <w:rFonts w:ascii="Arial" w:hAnsi="Arial" w:cs="Arial"/>
          <w:spacing w:val="-17"/>
          <w:sz w:val="24"/>
          <w:szCs w:val="24"/>
        </w:rPr>
        <w:t xml:space="preserve"> </w:t>
      </w:r>
      <w:r w:rsidR="004D42B3" w:rsidRPr="00B13D51">
        <w:rPr>
          <w:rFonts w:ascii="Arial" w:hAnsi="Arial" w:cs="Arial"/>
          <w:sz w:val="24"/>
          <w:szCs w:val="24"/>
        </w:rPr>
        <w:t>the Minister. The Minister pronounced, in his appeal decision</w:t>
      </w:r>
      <w:r w:rsidR="00EA0332" w:rsidRPr="00B13D51">
        <w:rPr>
          <w:rFonts w:ascii="Arial" w:hAnsi="Arial" w:cs="Arial"/>
          <w:sz w:val="24"/>
          <w:szCs w:val="24"/>
        </w:rPr>
        <w:t xml:space="preserve"> on the environmental applications</w:t>
      </w:r>
      <w:r w:rsidR="004D42B3" w:rsidRPr="00B13D51">
        <w:rPr>
          <w:rFonts w:ascii="Arial" w:hAnsi="Arial" w:cs="Arial"/>
          <w:sz w:val="24"/>
          <w:szCs w:val="24"/>
        </w:rPr>
        <w:t xml:space="preserve">, on </w:t>
      </w:r>
      <w:r w:rsidR="004D42B3" w:rsidRPr="00B13D51">
        <w:rPr>
          <w:rFonts w:ascii="Arial" w:hAnsi="Arial" w:cs="Arial"/>
          <w:i/>
          <w:sz w:val="24"/>
          <w:szCs w:val="24"/>
        </w:rPr>
        <w:t xml:space="preserve">"desirability" </w:t>
      </w:r>
      <w:r w:rsidR="004D42B3" w:rsidRPr="00B13D51">
        <w:rPr>
          <w:rFonts w:ascii="Arial" w:hAnsi="Arial" w:cs="Arial"/>
          <w:sz w:val="24"/>
          <w:szCs w:val="24"/>
        </w:rPr>
        <w:t>for the proposed land uses in the context of the EA. The argument, however, indicates how the applicants' approach will result in an impermissible collapse of municipal powers into provincial powers. The suggested approach would have been flawed because (1) the</w:t>
      </w:r>
      <w:r w:rsidR="004D42B3" w:rsidRPr="00B13D51">
        <w:rPr>
          <w:rFonts w:ascii="Arial" w:hAnsi="Arial" w:cs="Arial"/>
          <w:spacing w:val="-20"/>
          <w:sz w:val="24"/>
          <w:szCs w:val="24"/>
        </w:rPr>
        <w:t xml:space="preserve"> </w:t>
      </w:r>
      <w:r w:rsidR="004D42B3" w:rsidRPr="00B13D51">
        <w:rPr>
          <w:rFonts w:ascii="Arial" w:hAnsi="Arial" w:cs="Arial"/>
          <w:sz w:val="24"/>
          <w:szCs w:val="24"/>
        </w:rPr>
        <w:t>Municipality</w:t>
      </w:r>
      <w:r w:rsidR="004D42B3" w:rsidRPr="00B13D51">
        <w:rPr>
          <w:rFonts w:ascii="Arial" w:hAnsi="Arial" w:cs="Arial"/>
          <w:spacing w:val="-12"/>
          <w:sz w:val="24"/>
          <w:szCs w:val="24"/>
        </w:rPr>
        <w:t xml:space="preserve"> </w:t>
      </w:r>
      <w:r w:rsidR="004D42B3" w:rsidRPr="00B13D51">
        <w:rPr>
          <w:rFonts w:ascii="Arial" w:hAnsi="Arial" w:cs="Arial"/>
          <w:sz w:val="24"/>
          <w:szCs w:val="24"/>
        </w:rPr>
        <w:t>has</w:t>
      </w:r>
      <w:r w:rsidR="004D42B3" w:rsidRPr="00B13D51">
        <w:rPr>
          <w:rFonts w:ascii="Arial" w:hAnsi="Arial" w:cs="Arial"/>
          <w:spacing w:val="-25"/>
          <w:sz w:val="24"/>
          <w:szCs w:val="24"/>
        </w:rPr>
        <w:t xml:space="preserve"> </w:t>
      </w:r>
      <w:r w:rsidR="004D42B3" w:rsidRPr="00B13D51">
        <w:rPr>
          <w:rFonts w:ascii="Arial" w:hAnsi="Arial" w:cs="Arial"/>
          <w:sz w:val="24"/>
          <w:szCs w:val="24"/>
        </w:rPr>
        <w:t>demonstrated</w:t>
      </w:r>
      <w:r w:rsidR="004D42B3" w:rsidRPr="00B13D51">
        <w:rPr>
          <w:rFonts w:ascii="Arial" w:hAnsi="Arial" w:cs="Arial"/>
          <w:spacing w:val="-6"/>
          <w:sz w:val="24"/>
          <w:szCs w:val="24"/>
        </w:rPr>
        <w:t xml:space="preserve"> </w:t>
      </w:r>
      <w:r w:rsidR="004D42B3" w:rsidRPr="00B13D51">
        <w:rPr>
          <w:rFonts w:ascii="Arial" w:hAnsi="Arial" w:cs="Arial"/>
          <w:sz w:val="24"/>
          <w:szCs w:val="24"/>
        </w:rPr>
        <w:t>that</w:t>
      </w:r>
      <w:r w:rsidR="004D42B3" w:rsidRPr="00B13D51">
        <w:rPr>
          <w:rFonts w:ascii="Arial" w:hAnsi="Arial" w:cs="Arial"/>
          <w:spacing w:val="-26"/>
          <w:sz w:val="24"/>
          <w:szCs w:val="24"/>
        </w:rPr>
        <w:t xml:space="preserve"> </w:t>
      </w:r>
      <w:r w:rsidR="004D42B3" w:rsidRPr="00B13D51">
        <w:rPr>
          <w:rFonts w:ascii="Arial" w:hAnsi="Arial" w:cs="Arial"/>
          <w:sz w:val="24"/>
          <w:szCs w:val="24"/>
        </w:rPr>
        <w:t>it</w:t>
      </w:r>
      <w:r w:rsidR="004D42B3" w:rsidRPr="00B13D51">
        <w:rPr>
          <w:rFonts w:ascii="Arial" w:hAnsi="Arial" w:cs="Arial"/>
          <w:spacing w:val="-29"/>
          <w:sz w:val="24"/>
          <w:szCs w:val="24"/>
        </w:rPr>
        <w:t xml:space="preserve"> </w:t>
      </w:r>
      <w:r w:rsidR="004D42B3" w:rsidRPr="00B13D51">
        <w:rPr>
          <w:rFonts w:ascii="Arial" w:hAnsi="Arial" w:cs="Arial"/>
          <w:sz w:val="24"/>
          <w:szCs w:val="24"/>
        </w:rPr>
        <w:t>had</w:t>
      </w:r>
      <w:r w:rsidR="004D42B3" w:rsidRPr="00B13D51">
        <w:rPr>
          <w:rFonts w:ascii="Arial" w:hAnsi="Arial" w:cs="Arial"/>
          <w:spacing w:val="-23"/>
          <w:sz w:val="24"/>
          <w:szCs w:val="24"/>
        </w:rPr>
        <w:t xml:space="preserve"> </w:t>
      </w:r>
      <w:r w:rsidR="004D42B3" w:rsidRPr="00B13D51">
        <w:rPr>
          <w:rFonts w:ascii="Arial" w:hAnsi="Arial" w:cs="Arial"/>
          <w:sz w:val="24"/>
          <w:szCs w:val="24"/>
        </w:rPr>
        <w:t>cogent</w:t>
      </w:r>
      <w:r w:rsidR="004D42B3" w:rsidRPr="00B13D51">
        <w:rPr>
          <w:rFonts w:ascii="Arial" w:hAnsi="Arial" w:cs="Arial"/>
          <w:spacing w:val="-21"/>
          <w:sz w:val="24"/>
          <w:szCs w:val="24"/>
        </w:rPr>
        <w:t xml:space="preserve"> </w:t>
      </w:r>
      <w:r w:rsidR="004D42B3" w:rsidRPr="00B13D51">
        <w:rPr>
          <w:rFonts w:ascii="Arial" w:hAnsi="Arial" w:cs="Arial"/>
          <w:sz w:val="24"/>
          <w:szCs w:val="24"/>
        </w:rPr>
        <w:t>reasons</w:t>
      </w:r>
      <w:r w:rsidR="004D42B3" w:rsidRPr="00B13D51">
        <w:rPr>
          <w:rFonts w:ascii="Arial" w:hAnsi="Arial" w:cs="Arial"/>
          <w:spacing w:val="-15"/>
          <w:sz w:val="24"/>
          <w:szCs w:val="24"/>
        </w:rPr>
        <w:t xml:space="preserve"> </w:t>
      </w:r>
      <w:r w:rsidR="004D42B3" w:rsidRPr="00B13D51">
        <w:rPr>
          <w:rFonts w:ascii="Arial" w:hAnsi="Arial" w:cs="Arial"/>
          <w:sz w:val="24"/>
          <w:szCs w:val="24"/>
        </w:rPr>
        <w:t>(which were rational and reasonable) for adopting a different approach in respect of the information it required; and (2) for</w:t>
      </w:r>
      <w:r w:rsidR="004D42B3" w:rsidRPr="00B13D51">
        <w:rPr>
          <w:rFonts w:ascii="Arial" w:hAnsi="Arial" w:cs="Arial"/>
          <w:spacing w:val="-31"/>
          <w:sz w:val="24"/>
          <w:szCs w:val="24"/>
        </w:rPr>
        <w:t xml:space="preserve"> </w:t>
      </w:r>
      <w:r w:rsidR="004D42B3" w:rsidRPr="00B13D51">
        <w:rPr>
          <w:rFonts w:ascii="Arial" w:hAnsi="Arial" w:cs="Arial"/>
          <w:sz w:val="24"/>
          <w:szCs w:val="24"/>
        </w:rPr>
        <w:t>it</w:t>
      </w:r>
      <w:r w:rsidR="004D42B3" w:rsidRPr="00B13D51">
        <w:rPr>
          <w:rFonts w:ascii="Arial" w:hAnsi="Arial" w:cs="Arial"/>
          <w:spacing w:val="-36"/>
          <w:sz w:val="24"/>
          <w:szCs w:val="24"/>
        </w:rPr>
        <w:t xml:space="preserve"> </w:t>
      </w:r>
      <w:r w:rsidR="004D42B3" w:rsidRPr="00B13D51">
        <w:rPr>
          <w:rFonts w:ascii="Arial" w:hAnsi="Arial" w:cs="Arial"/>
          <w:sz w:val="24"/>
          <w:szCs w:val="24"/>
        </w:rPr>
        <w:t>have</w:t>
      </w:r>
      <w:r w:rsidR="004D42B3" w:rsidRPr="00B13D51">
        <w:rPr>
          <w:rFonts w:ascii="Arial" w:hAnsi="Arial" w:cs="Arial"/>
          <w:spacing w:val="-25"/>
          <w:sz w:val="24"/>
          <w:szCs w:val="24"/>
        </w:rPr>
        <w:t xml:space="preserve"> </w:t>
      </w:r>
      <w:r w:rsidR="004D42B3" w:rsidRPr="00B13D51">
        <w:rPr>
          <w:rFonts w:ascii="Arial" w:hAnsi="Arial" w:cs="Arial"/>
          <w:sz w:val="24"/>
          <w:szCs w:val="24"/>
        </w:rPr>
        <w:t>deferred</w:t>
      </w:r>
      <w:r w:rsidR="004D42B3" w:rsidRPr="00B13D51">
        <w:rPr>
          <w:rFonts w:ascii="Arial" w:hAnsi="Arial" w:cs="Arial"/>
          <w:spacing w:val="-22"/>
          <w:sz w:val="24"/>
          <w:szCs w:val="24"/>
        </w:rPr>
        <w:t xml:space="preserve"> </w:t>
      </w:r>
      <w:r w:rsidR="004D42B3" w:rsidRPr="00B13D51">
        <w:rPr>
          <w:rFonts w:ascii="Arial" w:hAnsi="Arial" w:cs="Arial"/>
          <w:sz w:val="24"/>
          <w:szCs w:val="24"/>
        </w:rPr>
        <w:t>to</w:t>
      </w:r>
      <w:r w:rsidR="004D42B3" w:rsidRPr="00B13D51">
        <w:rPr>
          <w:rFonts w:ascii="Arial" w:hAnsi="Arial" w:cs="Arial"/>
          <w:spacing w:val="-29"/>
          <w:sz w:val="24"/>
          <w:szCs w:val="24"/>
        </w:rPr>
        <w:t xml:space="preserve"> </w:t>
      </w:r>
      <w:r w:rsidR="004D42B3" w:rsidRPr="00B13D51">
        <w:rPr>
          <w:rFonts w:ascii="Arial" w:hAnsi="Arial" w:cs="Arial"/>
          <w:sz w:val="24"/>
          <w:szCs w:val="24"/>
        </w:rPr>
        <w:t>the</w:t>
      </w:r>
      <w:r w:rsidR="004D42B3" w:rsidRPr="00B13D51">
        <w:rPr>
          <w:rFonts w:ascii="Arial" w:hAnsi="Arial" w:cs="Arial"/>
          <w:spacing w:val="-29"/>
          <w:sz w:val="24"/>
          <w:szCs w:val="24"/>
        </w:rPr>
        <w:t xml:space="preserve"> </w:t>
      </w:r>
      <w:r w:rsidR="004D42B3" w:rsidRPr="00B13D51">
        <w:rPr>
          <w:rFonts w:ascii="Arial" w:hAnsi="Arial" w:cs="Arial"/>
          <w:sz w:val="24"/>
          <w:szCs w:val="24"/>
        </w:rPr>
        <w:t>provincial</w:t>
      </w:r>
      <w:r w:rsidR="004D42B3" w:rsidRPr="00B13D51">
        <w:rPr>
          <w:rFonts w:ascii="Arial" w:hAnsi="Arial" w:cs="Arial"/>
          <w:spacing w:val="-17"/>
          <w:sz w:val="24"/>
          <w:szCs w:val="24"/>
        </w:rPr>
        <w:t xml:space="preserve"> </w:t>
      </w:r>
      <w:r w:rsidR="004D42B3" w:rsidRPr="00B13D51">
        <w:rPr>
          <w:rFonts w:ascii="Arial" w:hAnsi="Arial" w:cs="Arial"/>
          <w:sz w:val="24"/>
          <w:szCs w:val="24"/>
        </w:rPr>
        <w:t>authorities</w:t>
      </w:r>
      <w:r w:rsidR="004D42B3" w:rsidRPr="00B13D51">
        <w:rPr>
          <w:rFonts w:ascii="Arial" w:hAnsi="Arial" w:cs="Arial"/>
          <w:spacing w:val="-15"/>
          <w:sz w:val="24"/>
          <w:szCs w:val="24"/>
        </w:rPr>
        <w:t xml:space="preserve"> </w:t>
      </w:r>
      <w:r w:rsidR="004D42B3" w:rsidRPr="00B13D51">
        <w:rPr>
          <w:rFonts w:ascii="Arial" w:hAnsi="Arial" w:cs="Arial"/>
          <w:sz w:val="24"/>
          <w:szCs w:val="24"/>
        </w:rPr>
        <w:t>would</w:t>
      </w:r>
      <w:r w:rsidR="004D42B3" w:rsidRPr="00B13D51">
        <w:rPr>
          <w:rFonts w:ascii="Arial" w:hAnsi="Arial" w:cs="Arial"/>
          <w:spacing w:val="-24"/>
          <w:sz w:val="24"/>
          <w:szCs w:val="24"/>
        </w:rPr>
        <w:t xml:space="preserve"> </w:t>
      </w:r>
      <w:r w:rsidR="004D42B3" w:rsidRPr="00B13D51">
        <w:rPr>
          <w:rFonts w:ascii="Arial" w:hAnsi="Arial" w:cs="Arial"/>
          <w:sz w:val="24"/>
          <w:szCs w:val="24"/>
        </w:rPr>
        <w:t>have</w:t>
      </w:r>
      <w:r w:rsidR="004D42B3" w:rsidRPr="00B13D51">
        <w:rPr>
          <w:rFonts w:ascii="Arial" w:hAnsi="Arial" w:cs="Arial"/>
          <w:spacing w:val="-25"/>
          <w:sz w:val="24"/>
          <w:szCs w:val="24"/>
        </w:rPr>
        <w:t xml:space="preserve"> </w:t>
      </w:r>
      <w:r w:rsidR="004D42B3" w:rsidRPr="00B13D51">
        <w:rPr>
          <w:rFonts w:ascii="Arial" w:hAnsi="Arial" w:cs="Arial"/>
          <w:sz w:val="24"/>
          <w:szCs w:val="24"/>
        </w:rPr>
        <w:t>amounted to an abdication of its</w:t>
      </w:r>
      <w:r w:rsidR="004D42B3" w:rsidRPr="00B13D51">
        <w:rPr>
          <w:rFonts w:ascii="Arial" w:hAnsi="Arial" w:cs="Arial"/>
          <w:spacing w:val="-33"/>
          <w:sz w:val="24"/>
          <w:szCs w:val="24"/>
        </w:rPr>
        <w:t xml:space="preserve"> </w:t>
      </w:r>
      <w:r w:rsidR="004D42B3" w:rsidRPr="00B13D51">
        <w:rPr>
          <w:rFonts w:ascii="Arial" w:hAnsi="Arial" w:cs="Arial"/>
          <w:sz w:val="24"/>
          <w:szCs w:val="24"/>
        </w:rPr>
        <w:t>responsibilities.</w:t>
      </w:r>
    </w:p>
    <w:p w14:paraId="72A77B71" w14:textId="77777777" w:rsidR="004D42B3" w:rsidRPr="00CD28E3" w:rsidRDefault="004D42B3" w:rsidP="002B6251">
      <w:pPr>
        <w:pStyle w:val="BodyText"/>
        <w:spacing w:line="360" w:lineRule="auto"/>
        <w:contextualSpacing/>
        <w:jc w:val="both"/>
        <w:rPr>
          <w:sz w:val="24"/>
          <w:szCs w:val="24"/>
        </w:rPr>
      </w:pPr>
    </w:p>
    <w:p w14:paraId="1E3796F3" w14:textId="5C85186D" w:rsidR="004D42B3" w:rsidRPr="00B13D51" w:rsidRDefault="00B13D51" w:rsidP="00B13D51">
      <w:pPr>
        <w:widowControl w:val="0"/>
        <w:tabs>
          <w:tab w:val="left" w:pos="934"/>
          <w:tab w:val="left" w:pos="935"/>
        </w:tabs>
        <w:autoSpaceDE w:val="0"/>
        <w:autoSpaceDN w:val="0"/>
        <w:spacing w:after="0" w:line="360" w:lineRule="auto"/>
        <w:ind w:left="934" w:hanging="806"/>
        <w:jc w:val="both"/>
        <w:rPr>
          <w:rFonts w:ascii="Arial" w:hAnsi="Arial" w:cs="Arial"/>
          <w:sz w:val="24"/>
          <w:szCs w:val="24"/>
        </w:rPr>
      </w:pPr>
      <w:r w:rsidRPr="00CD28E3">
        <w:rPr>
          <w:rFonts w:ascii="Arial" w:hAnsi="Arial" w:cs="Arial"/>
          <w:bCs/>
          <w:iCs/>
          <w:spacing w:val="-1"/>
          <w:w w:val="105"/>
          <w:sz w:val="24"/>
          <w:szCs w:val="24"/>
        </w:rPr>
        <w:t>136.</w:t>
      </w:r>
      <w:r w:rsidRPr="00CD28E3">
        <w:rPr>
          <w:rFonts w:ascii="Arial" w:hAnsi="Arial" w:cs="Arial"/>
          <w:bCs/>
          <w:iCs/>
          <w:spacing w:val="-1"/>
          <w:w w:val="105"/>
          <w:sz w:val="24"/>
          <w:szCs w:val="24"/>
        </w:rPr>
        <w:tab/>
      </w:r>
      <w:r w:rsidR="004D42B3" w:rsidRPr="00B13D51">
        <w:rPr>
          <w:rFonts w:ascii="Arial" w:hAnsi="Arial" w:cs="Arial"/>
          <w:sz w:val="24"/>
          <w:szCs w:val="24"/>
        </w:rPr>
        <w:t>I agree with the Municipality’s submission that that the</w:t>
      </w:r>
      <w:r w:rsidR="004D42B3" w:rsidRPr="00B13D51">
        <w:rPr>
          <w:rFonts w:ascii="Arial" w:hAnsi="Arial" w:cs="Arial"/>
          <w:spacing w:val="-18"/>
          <w:sz w:val="24"/>
          <w:szCs w:val="24"/>
        </w:rPr>
        <w:t xml:space="preserve"> a</w:t>
      </w:r>
      <w:r w:rsidR="004D42B3" w:rsidRPr="00B13D51">
        <w:rPr>
          <w:rFonts w:ascii="Arial" w:hAnsi="Arial" w:cs="Arial"/>
          <w:sz w:val="24"/>
          <w:szCs w:val="24"/>
        </w:rPr>
        <w:t>pplicants</w:t>
      </w:r>
      <w:r w:rsidR="004D42B3" w:rsidRPr="00B13D51">
        <w:rPr>
          <w:rFonts w:ascii="Arial" w:hAnsi="Arial" w:cs="Arial"/>
          <w:spacing w:val="-8"/>
          <w:sz w:val="24"/>
          <w:szCs w:val="24"/>
        </w:rPr>
        <w:t xml:space="preserve"> </w:t>
      </w:r>
      <w:r w:rsidR="004D42B3" w:rsidRPr="00B13D51">
        <w:rPr>
          <w:rFonts w:ascii="Arial" w:hAnsi="Arial" w:cs="Arial"/>
          <w:sz w:val="24"/>
          <w:szCs w:val="24"/>
        </w:rPr>
        <w:t>have</w:t>
      </w:r>
      <w:r w:rsidR="004D42B3" w:rsidRPr="00B13D51">
        <w:rPr>
          <w:rFonts w:ascii="Arial" w:hAnsi="Arial" w:cs="Arial"/>
          <w:spacing w:val="-17"/>
          <w:sz w:val="24"/>
          <w:szCs w:val="24"/>
        </w:rPr>
        <w:t xml:space="preserve"> </w:t>
      </w:r>
      <w:r w:rsidR="004D42B3" w:rsidRPr="00B13D51">
        <w:rPr>
          <w:rFonts w:ascii="Arial" w:hAnsi="Arial" w:cs="Arial"/>
          <w:sz w:val="24"/>
          <w:szCs w:val="24"/>
        </w:rPr>
        <w:t>misconstrued</w:t>
      </w:r>
      <w:r w:rsidR="004D42B3" w:rsidRPr="00B13D51">
        <w:rPr>
          <w:rFonts w:ascii="Arial" w:hAnsi="Arial" w:cs="Arial"/>
          <w:spacing w:val="-2"/>
          <w:sz w:val="24"/>
          <w:szCs w:val="24"/>
        </w:rPr>
        <w:t xml:space="preserve"> </w:t>
      </w:r>
      <w:r w:rsidR="004D42B3" w:rsidRPr="00B13D51">
        <w:rPr>
          <w:rFonts w:ascii="Arial" w:hAnsi="Arial" w:cs="Arial"/>
          <w:sz w:val="24"/>
          <w:szCs w:val="24"/>
        </w:rPr>
        <w:t>the</w:t>
      </w:r>
      <w:r w:rsidR="004D42B3" w:rsidRPr="00B13D51">
        <w:rPr>
          <w:rFonts w:ascii="Arial" w:hAnsi="Arial" w:cs="Arial"/>
          <w:spacing w:val="-23"/>
          <w:sz w:val="24"/>
          <w:szCs w:val="24"/>
        </w:rPr>
        <w:t xml:space="preserve"> </w:t>
      </w:r>
      <w:r w:rsidR="004D42B3" w:rsidRPr="00B13D51">
        <w:rPr>
          <w:rFonts w:ascii="Arial" w:hAnsi="Arial" w:cs="Arial"/>
          <w:sz w:val="24"/>
          <w:szCs w:val="24"/>
        </w:rPr>
        <w:t>impact</w:t>
      </w:r>
      <w:r w:rsidR="004D42B3" w:rsidRPr="00B13D51">
        <w:rPr>
          <w:rFonts w:ascii="Arial" w:hAnsi="Arial" w:cs="Arial"/>
          <w:spacing w:val="-16"/>
          <w:sz w:val="24"/>
          <w:szCs w:val="24"/>
        </w:rPr>
        <w:t xml:space="preserve"> </w:t>
      </w:r>
      <w:r w:rsidR="004D42B3" w:rsidRPr="00B13D51">
        <w:rPr>
          <w:rFonts w:ascii="Arial" w:hAnsi="Arial" w:cs="Arial"/>
          <w:sz w:val="24"/>
          <w:szCs w:val="24"/>
        </w:rPr>
        <w:t>of</w:t>
      </w:r>
      <w:r w:rsidR="004D42B3" w:rsidRPr="00B13D51">
        <w:rPr>
          <w:rFonts w:ascii="Arial" w:hAnsi="Arial" w:cs="Arial"/>
          <w:spacing w:val="-21"/>
          <w:sz w:val="24"/>
          <w:szCs w:val="24"/>
        </w:rPr>
        <w:t xml:space="preserve"> </w:t>
      </w:r>
      <w:r w:rsidR="004D42B3" w:rsidRPr="00B13D51">
        <w:rPr>
          <w:rFonts w:ascii="Arial" w:hAnsi="Arial" w:cs="Arial"/>
          <w:sz w:val="24"/>
          <w:szCs w:val="24"/>
        </w:rPr>
        <w:t>SPLUMA. It is of no assistance to them in advancing the merits of their application.</w:t>
      </w:r>
    </w:p>
    <w:p w14:paraId="55A6B1EE" w14:textId="77777777" w:rsidR="004D42B3" w:rsidRPr="00CD28E3" w:rsidRDefault="004D42B3" w:rsidP="002B6251">
      <w:pPr>
        <w:pStyle w:val="BodyText"/>
        <w:spacing w:line="360" w:lineRule="auto"/>
        <w:contextualSpacing/>
        <w:jc w:val="both"/>
        <w:rPr>
          <w:sz w:val="24"/>
          <w:szCs w:val="24"/>
        </w:rPr>
      </w:pPr>
    </w:p>
    <w:p w14:paraId="7704E680" w14:textId="77777777" w:rsidR="004D42B3" w:rsidRPr="00CD28E3" w:rsidRDefault="004D42B3" w:rsidP="002B6251">
      <w:pPr>
        <w:tabs>
          <w:tab w:val="left" w:pos="933"/>
          <w:tab w:val="left" w:pos="934"/>
        </w:tabs>
        <w:spacing w:after="0" w:line="360" w:lineRule="auto"/>
        <w:contextualSpacing/>
        <w:jc w:val="both"/>
        <w:rPr>
          <w:rFonts w:ascii="Arial" w:hAnsi="Arial" w:cs="Arial"/>
          <w:sz w:val="24"/>
          <w:szCs w:val="24"/>
          <w:u w:val="single"/>
        </w:rPr>
      </w:pPr>
      <w:r w:rsidRPr="00CD28E3">
        <w:rPr>
          <w:rFonts w:ascii="Arial" w:hAnsi="Arial" w:cs="Arial"/>
          <w:sz w:val="24"/>
          <w:szCs w:val="24"/>
          <w:u w:val="single" w:color="000000"/>
        </w:rPr>
        <w:t>The</w:t>
      </w:r>
      <w:r w:rsidRPr="00CD28E3">
        <w:rPr>
          <w:rFonts w:ascii="Arial" w:hAnsi="Arial" w:cs="Arial"/>
          <w:spacing w:val="-15"/>
          <w:sz w:val="24"/>
          <w:szCs w:val="24"/>
          <w:u w:val="single" w:color="000000"/>
        </w:rPr>
        <w:t xml:space="preserve"> NWMS and </w:t>
      </w:r>
      <w:r w:rsidRPr="00CD28E3">
        <w:rPr>
          <w:rFonts w:ascii="Arial" w:hAnsi="Arial" w:cs="Arial"/>
          <w:sz w:val="24"/>
          <w:szCs w:val="24"/>
          <w:u w:val="single" w:color="000000"/>
        </w:rPr>
        <w:t>draft waste management</w:t>
      </w:r>
      <w:r w:rsidRPr="00CD28E3">
        <w:rPr>
          <w:rFonts w:ascii="Arial" w:hAnsi="Arial" w:cs="Arial"/>
          <w:spacing w:val="-18"/>
          <w:sz w:val="24"/>
          <w:szCs w:val="24"/>
          <w:u w:val="single" w:color="000000"/>
        </w:rPr>
        <w:t xml:space="preserve"> </w:t>
      </w:r>
      <w:r w:rsidRPr="00CD28E3">
        <w:rPr>
          <w:rFonts w:ascii="Arial" w:hAnsi="Arial" w:cs="Arial"/>
          <w:sz w:val="24"/>
          <w:szCs w:val="24"/>
          <w:u w:val="single" w:color="000000"/>
        </w:rPr>
        <w:t>norms</w:t>
      </w:r>
      <w:r w:rsidRPr="00CD28E3">
        <w:rPr>
          <w:rFonts w:ascii="Arial" w:hAnsi="Arial" w:cs="Arial"/>
          <w:spacing w:val="-15"/>
          <w:sz w:val="24"/>
          <w:szCs w:val="24"/>
          <w:u w:val="single" w:color="000000"/>
        </w:rPr>
        <w:t xml:space="preserve"> </w:t>
      </w:r>
      <w:r w:rsidRPr="00CD28E3">
        <w:rPr>
          <w:rFonts w:ascii="Arial" w:hAnsi="Arial" w:cs="Arial"/>
          <w:sz w:val="24"/>
          <w:szCs w:val="24"/>
          <w:u w:val="single" w:color="000000"/>
        </w:rPr>
        <w:t>and</w:t>
      </w:r>
      <w:r w:rsidRPr="00CD28E3">
        <w:rPr>
          <w:rFonts w:ascii="Arial" w:hAnsi="Arial" w:cs="Arial"/>
          <w:spacing w:val="-11"/>
          <w:sz w:val="24"/>
          <w:szCs w:val="24"/>
          <w:u w:val="single" w:color="000000"/>
        </w:rPr>
        <w:t xml:space="preserve"> </w:t>
      </w:r>
      <w:r w:rsidRPr="00CD28E3">
        <w:rPr>
          <w:rFonts w:ascii="Arial" w:hAnsi="Arial" w:cs="Arial"/>
          <w:sz w:val="24"/>
          <w:szCs w:val="24"/>
          <w:u w:val="single" w:color="000000"/>
        </w:rPr>
        <w:t>standards</w:t>
      </w:r>
    </w:p>
    <w:p w14:paraId="120BC40C" w14:textId="77777777" w:rsidR="004D42B3" w:rsidRPr="00CD28E3" w:rsidRDefault="004D42B3" w:rsidP="002B6251">
      <w:pPr>
        <w:pStyle w:val="BodyText"/>
        <w:spacing w:line="360" w:lineRule="auto"/>
        <w:contextualSpacing/>
        <w:jc w:val="both"/>
        <w:rPr>
          <w:sz w:val="24"/>
          <w:szCs w:val="24"/>
        </w:rPr>
      </w:pPr>
    </w:p>
    <w:p w14:paraId="686CCA76" w14:textId="6963964B" w:rsidR="004D42B3" w:rsidRPr="00B13D51" w:rsidRDefault="00B13D51" w:rsidP="00B13D51">
      <w:pPr>
        <w:widowControl w:val="0"/>
        <w:tabs>
          <w:tab w:val="left" w:pos="929"/>
        </w:tabs>
        <w:autoSpaceDE w:val="0"/>
        <w:autoSpaceDN w:val="0"/>
        <w:spacing w:after="0" w:line="360" w:lineRule="auto"/>
        <w:ind w:left="930" w:right="129" w:hanging="807"/>
        <w:jc w:val="both"/>
        <w:rPr>
          <w:rFonts w:ascii="Arial" w:hAnsi="Arial" w:cs="Arial"/>
          <w:sz w:val="24"/>
          <w:szCs w:val="24"/>
        </w:rPr>
      </w:pPr>
      <w:r w:rsidRPr="00CD28E3">
        <w:rPr>
          <w:rFonts w:ascii="Arial" w:hAnsi="Arial" w:cs="Arial"/>
          <w:bCs/>
          <w:iCs/>
          <w:spacing w:val="-1"/>
          <w:w w:val="105"/>
          <w:sz w:val="24"/>
          <w:szCs w:val="24"/>
        </w:rPr>
        <w:t>137.</w:t>
      </w:r>
      <w:r w:rsidRPr="00CD28E3">
        <w:rPr>
          <w:rFonts w:ascii="Arial" w:hAnsi="Arial" w:cs="Arial"/>
          <w:bCs/>
          <w:iCs/>
          <w:spacing w:val="-1"/>
          <w:w w:val="105"/>
          <w:sz w:val="24"/>
          <w:szCs w:val="24"/>
        </w:rPr>
        <w:tab/>
      </w:r>
      <w:r w:rsidR="004D42B3" w:rsidRPr="00B13D51">
        <w:rPr>
          <w:rFonts w:ascii="Arial" w:hAnsi="Arial" w:cs="Arial"/>
          <w:sz w:val="24"/>
          <w:szCs w:val="24"/>
        </w:rPr>
        <w:t>The applicants argue that the appeal authority was obliged to take into account</w:t>
      </w:r>
      <w:r w:rsidR="004D42B3" w:rsidRPr="00B13D51">
        <w:rPr>
          <w:rFonts w:ascii="Arial" w:hAnsi="Arial" w:cs="Arial"/>
          <w:spacing w:val="35"/>
          <w:sz w:val="24"/>
          <w:szCs w:val="24"/>
        </w:rPr>
        <w:t xml:space="preserve"> </w:t>
      </w:r>
      <w:r w:rsidR="004D42B3" w:rsidRPr="00B13D51">
        <w:rPr>
          <w:rFonts w:ascii="Arial" w:hAnsi="Arial" w:cs="Arial"/>
          <w:sz w:val="24"/>
          <w:szCs w:val="24"/>
        </w:rPr>
        <w:t>the</w:t>
      </w:r>
      <w:r w:rsidR="004D42B3" w:rsidRPr="00B13D51">
        <w:rPr>
          <w:rFonts w:ascii="Arial" w:hAnsi="Arial" w:cs="Arial"/>
          <w:spacing w:val="-18"/>
          <w:sz w:val="24"/>
          <w:szCs w:val="24"/>
        </w:rPr>
        <w:t xml:space="preserve"> </w:t>
      </w:r>
      <w:r w:rsidR="004D42B3" w:rsidRPr="00B13D51">
        <w:rPr>
          <w:rFonts w:ascii="Arial" w:hAnsi="Arial" w:cs="Arial"/>
          <w:sz w:val="24"/>
          <w:szCs w:val="24"/>
        </w:rPr>
        <w:t>draft</w:t>
      </w:r>
      <w:r w:rsidR="004D42B3" w:rsidRPr="00B13D51">
        <w:rPr>
          <w:rFonts w:ascii="Arial" w:hAnsi="Arial" w:cs="Arial"/>
          <w:spacing w:val="-8"/>
          <w:sz w:val="24"/>
          <w:szCs w:val="24"/>
        </w:rPr>
        <w:t xml:space="preserve"> </w:t>
      </w:r>
      <w:r w:rsidR="004D42B3" w:rsidRPr="00B13D51">
        <w:rPr>
          <w:rFonts w:ascii="Arial" w:hAnsi="Arial" w:cs="Arial"/>
          <w:sz w:val="24"/>
          <w:szCs w:val="24"/>
        </w:rPr>
        <w:t>norms</w:t>
      </w:r>
      <w:r w:rsidR="004D42B3" w:rsidRPr="00B13D51">
        <w:rPr>
          <w:rFonts w:ascii="Arial" w:hAnsi="Arial" w:cs="Arial"/>
          <w:spacing w:val="-13"/>
          <w:sz w:val="24"/>
          <w:szCs w:val="24"/>
        </w:rPr>
        <w:t xml:space="preserve"> </w:t>
      </w:r>
      <w:r w:rsidR="004D42B3" w:rsidRPr="00B13D51">
        <w:rPr>
          <w:rFonts w:ascii="Arial" w:hAnsi="Arial" w:cs="Arial"/>
          <w:sz w:val="24"/>
          <w:szCs w:val="24"/>
        </w:rPr>
        <w:t>and</w:t>
      </w:r>
      <w:r w:rsidR="004D42B3" w:rsidRPr="00B13D51">
        <w:rPr>
          <w:rFonts w:ascii="Arial" w:hAnsi="Arial" w:cs="Arial"/>
          <w:spacing w:val="-13"/>
          <w:sz w:val="24"/>
          <w:szCs w:val="24"/>
        </w:rPr>
        <w:t xml:space="preserve"> </w:t>
      </w:r>
      <w:r w:rsidR="004D42B3" w:rsidRPr="00B13D51">
        <w:rPr>
          <w:rFonts w:ascii="Arial" w:hAnsi="Arial" w:cs="Arial"/>
          <w:sz w:val="24"/>
          <w:szCs w:val="24"/>
        </w:rPr>
        <w:t>standards</w:t>
      </w:r>
      <w:r w:rsidR="004D42B3" w:rsidRPr="00B13D51">
        <w:rPr>
          <w:rFonts w:ascii="Arial" w:hAnsi="Arial" w:cs="Arial"/>
          <w:spacing w:val="-4"/>
          <w:sz w:val="24"/>
          <w:szCs w:val="24"/>
        </w:rPr>
        <w:t xml:space="preserve"> </w:t>
      </w:r>
      <w:r w:rsidR="004D42B3" w:rsidRPr="00B13D51">
        <w:rPr>
          <w:rFonts w:ascii="Arial" w:hAnsi="Arial" w:cs="Arial"/>
          <w:sz w:val="24"/>
          <w:szCs w:val="24"/>
        </w:rPr>
        <w:t>which</w:t>
      </w:r>
      <w:r w:rsidR="004D42B3" w:rsidRPr="00B13D51">
        <w:rPr>
          <w:rFonts w:ascii="Arial" w:hAnsi="Arial" w:cs="Arial"/>
          <w:spacing w:val="-12"/>
          <w:sz w:val="24"/>
          <w:szCs w:val="24"/>
        </w:rPr>
        <w:t xml:space="preserve"> </w:t>
      </w:r>
      <w:r w:rsidR="004D42B3" w:rsidRPr="00B13D51">
        <w:rPr>
          <w:rFonts w:ascii="Arial" w:hAnsi="Arial" w:cs="Arial"/>
          <w:sz w:val="24"/>
          <w:szCs w:val="24"/>
        </w:rPr>
        <w:t>were</w:t>
      </w:r>
      <w:r w:rsidR="004D42B3" w:rsidRPr="00B13D51">
        <w:rPr>
          <w:rFonts w:ascii="Arial" w:hAnsi="Arial" w:cs="Arial"/>
          <w:spacing w:val="-19"/>
          <w:sz w:val="24"/>
          <w:szCs w:val="24"/>
        </w:rPr>
        <w:t xml:space="preserve"> </w:t>
      </w:r>
      <w:r w:rsidR="004D42B3" w:rsidRPr="00B13D51">
        <w:rPr>
          <w:rFonts w:ascii="Arial" w:hAnsi="Arial" w:cs="Arial"/>
          <w:sz w:val="24"/>
          <w:szCs w:val="24"/>
        </w:rPr>
        <w:t>made</w:t>
      </w:r>
      <w:r w:rsidR="004D42B3" w:rsidRPr="00B13D51">
        <w:rPr>
          <w:rFonts w:ascii="Arial" w:hAnsi="Arial" w:cs="Arial"/>
          <w:spacing w:val="-7"/>
          <w:sz w:val="24"/>
          <w:szCs w:val="24"/>
        </w:rPr>
        <w:t xml:space="preserve"> </w:t>
      </w:r>
      <w:r w:rsidR="004D42B3" w:rsidRPr="00B13D51">
        <w:rPr>
          <w:rFonts w:ascii="Arial" w:hAnsi="Arial" w:cs="Arial"/>
          <w:sz w:val="24"/>
          <w:szCs w:val="24"/>
        </w:rPr>
        <w:t>in</w:t>
      </w:r>
      <w:r w:rsidR="004D42B3" w:rsidRPr="00B13D51">
        <w:rPr>
          <w:rFonts w:ascii="Arial" w:hAnsi="Arial" w:cs="Arial"/>
          <w:spacing w:val="-19"/>
          <w:sz w:val="24"/>
          <w:szCs w:val="24"/>
        </w:rPr>
        <w:t xml:space="preserve"> </w:t>
      </w:r>
      <w:r w:rsidR="004D42B3" w:rsidRPr="00B13D51">
        <w:rPr>
          <w:rFonts w:ascii="Arial" w:hAnsi="Arial" w:cs="Arial"/>
          <w:sz w:val="24"/>
          <w:szCs w:val="24"/>
        </w:rPr>
        <w:t>pursuance</w:t>
      </w:r>
      <w:r w:rsidR="004D42B3" w:rsidRPr="00B13D51">
        <w:rPr>
          <w:rFonts w:ascii="Arial" w:hAnsi="Arial" w:cs="Arial"/>
          <w:spacing w:val="-6"/>
          <w:sz w:val="24"/>
          <w:szCs w:val="24"/>
        </w:rPr>
        <w:t xml:space="preserve"> </w:t>
      </w:r>
      <w:r w:rsidR="004D42B3" w:rsidRPr="00B13D51">
        <w:rPr>
          <w:rFonts w:ascii="Arial" w:hAnsi="Arial" w:cs="Arial"/>
          <w:sz w:val="24"/>
          <w:szCs w:val="24"/>
        </w:rPr>
        <w:t>of</w:t>
      </w:r>
      <w:r w:rsidR="004D42B3" w:rsidRPr="00B13D51">
        <w:rPr>
          <w:rFonts w:ascii="Arial" w:hAnsi="Arial" w:cs="Arial"/>
          <w:spacing w:val="-17"/>
          <w:sz w:val="24"/>
          <w:szCs w:val="24"/>
        </w:rPr>
        <w:t xml:space="preserve"> </w:t>
      </w:r>
      <w:r w:rsidR="004D42B3" w:rsidRPr="00B13D51">
        <w:rPr>
          <w:rFonts w:ascii="Arial" w:hAnsi="Arial" w:cs="Arial"/>
          <w:sz w:val="24"/>
          <w:szCs w:val="24"/>
        </w:rPr>
        <w:t xml:space="preserve">the </w:t>
      </w:r>
      <w:r w:rsidR="004D42B3" w:rsidRPr="00B13D51">
        <w:rPr>
          <w:rFonts w:ascii="Arial" w:hAnsi="Arial" w:cs="Arial"/>
          <w:sz w:val="24"/>
          <w:szCs w:val="24"/>
        </w:rPr>
        <w:lastRenderedPageBreak/>
        <w:t>NWMS issued under NEMWA.</w:t>
      </w:r>
      <w:r w:rsidR="004D42B3" w:rsidRPr="00B13D51">
        <w:rPr>
          <w:rFonts w:ascii="Arial" w:hAnsi="Arial" w:cs="Arial"/>
          <w:bCs/>
          <w:spacing w:val="-7"/>
          <w:sz w:val="24"/>
          <w:szCs w:val="24"/>
        </w:rPr>
        <w:t xml:space="preserve"> The Municipality </w:t>
      </w:r>
      <w:r w:rsidR="004D42B3" w:rsidRPr="00B13D51">
        <w:rPr>
          <w:rFonts w:ascii="Arial" w:hAnsi="Arial" w:cs="Arial"/>
          <w:sz w:val="24"/>
          <w:szCs w:val="24"/>
        </w:rPr>
        <w:t>failed</w:t>
      </w:r>
      <w:r w:rsidR="004D42B3" w:rsidRPr="00B13D51">
        <w:rPr>
          <w:rFonts w:ascii="Arial" w:hAnsi="Arial" w:cs="Arial"/>
          <w:spacing w:val="-27"/>
          <w:sz w:val="24"/>
          <w:szCs w:val="24"/>
        </w:rPr>
        <w:t xml:space="preserve"> </w:t>
      </w:r>
      <w:r w:rsidR="004D42B3" w:rsidRPr="00B13D51">
        <w:rPr>
          <w:rFonts w:ascii="Arial" w:hAnsi="Arial" w:cs="Arial"/>
          <w:sz w:val="24"/>
          <w:szCs w:val="24"/>
        </w:rPr>
        <w:t>to</w:t>
      </w:r>
      <w:r w:rsidR="004D42B3" w:rsidRPr="00B13D51">
        <w:rPr>
          <w:rFonts w:ascii="Arial" w:hAnsi="Arial" w:cs="Arial"/>
          <w:spacing w:val="-26"/>
          <w:sz w:val="24"/>
          <w:szCs w:val="24"/>
        </w:rPr>
        <w:t xml:space="preserve"> </w:t>
      </w:r>
      <w:r w:rsidR="004D42B3" w:rsidRPr="00B13D51">
        <w:rPr>
          <w:rFonts w:ascii="Arial" w:hAnsi="Arial" w:cs="Arial"/>
          <w:sz w:val="24"/>
          <w:szCs w:val="24"/>
        </w:rPr>
        <w:t>have regard to the draft norms and standards which promote the diversion of abattoir</w:t>
      </w:r>
      <w:r w:rsidR="004D42B3" w:rsidRPr="00B13D51">
        <w:rPr>
          <w:rFonts w:ascii="Arial" w:hAnsi="Arial" w:cs="Arial"/>
          <w:spacing w:val="-8"/>
          <w:sz w:val="24"/>
          <w:szCs w:val="24"/>
        </w:rPr>
        <w:t xml:space="preserve"> </w:t>
      </w:r>
      <w:r w:rsidR="004D42B3" w:rsidRPr="00B13D51">
        <w:rPr>
          <w:rFonts w:ascii="Arial" w:hAnsi="Arial" w:cs="Arial"/>
          <w:sz w:val="24"/>
          <w:szCs w:val="24"/>
        </w:rPr>
        <w:t>waste</w:t>
      </w:r>
      <w:r w:rsidR="004D42B3" w:rsidRPr="00B13D51">
        <w:rPr>
          <w:rFonts w:ascii="Arial" w:hAnsi="Arial" w:cs="Arial"/>
          <w:spacing w:val="-9"/>
          <w:sz w:val="24"/>
          <w:szCs w:val="24"/>
        </w:rPr>
        <w:t xml:space="preserve"> </w:t>
      </w:r>
      <w:r w:rsidR="004D42B3" w:rsidRPr="00B13D51">
        <w:rPr>
          <w:rFonts w:ascii="Arial" w:hAnsi="Arial" w:cs="Arial"/>
          <w:sz w:val="24"/>
          <w:szCs w:val="24"/>
        </w:rPr>
        <w:t>from</w:t>
      </w:r>
      <w:r w:rsidR="004D42B3" w:rsidRPr="00B13D51">
        <w:rPr>
          <w:rFonts w:ascii="Arial" w:hAnsi="Arial" w:cs="Arial"/>
          <w:spacing w:val="-13"/>
          <w:sz w:val="24"/>
          <w:szCs w:val="24"/>
        </w:rPr>
        <w:t xml:space="preserve"> </w:t>
      </w:r>
      <w:r w:rsidR="004D42B3" w:rsidRPr="00B13D51">
        <w:rPr>
          <w:rFonts w:ascii="Arial" w:hAnsi="Arial" w:cs="Arial"/>
          <w:sz w:val="24"/>
          <w:szCs w:val="24"/>
        </w:rPr>
        <w:t>landfill</w:t>
      </w:r>
      <w:r w:rsidR="004D42B3" w:rsidRPr="00B13D51">
        <w:rPr>
          <w:rFonts w:ascii="Arial" w:hAnsi="Arial" w:cs="Arial"/>
          <w:spacing w:val="-16"/>
          <w:sz w:val="24"/>
          <w:szCs w:val="24"/>
        </w:rPr>
        <w:t xml:space="preserve"> </w:t>
      </w:r>
      <w:r w:rsidR="004D42B3" w:rsidRPr="00B13D51">
        <w:rPr>
          <w:rFonts w:ascii="Arial" w:hAnsi="Arial" w:cs="Arial"/>
          <w:sz w:val="24"/>
          <w:szCs w:val="24"/>
        </w:rPr>
        <w:t>sites,</w:t>
      </w:r>
      <w:r w:rsidR="004D42B3" w:rsidRPr="00B13D51">
        <w:rPr>
          <w:rFonts w:ascii="Arial" w:hAnsi="Arial" w:cs="Arial"/>
          <w:spacing w:val="-16"/>
          <w:sz w:val="24"/>
          <w:szCs w:val="24"/>
        </w:rPr>
        <w:t xml:space="preserve"> </w:t>
      </w:r>
      <w:r w:rsidR="004D42B3" w:rsidRPr="00B13D51">
        <w:rPr>
          <w:rFonts w:ascii="Arial" w:hAnsi="Arial" w:cs="Arial"/>
          <w:sz w:val="24"/>
          <w:szCs w:val="24"/>
        </w:rPr>
        <w:t>and</w:t>
      </w:r>
      <w:r w:rsidR="004D42B3" w:rsidRPr="00B13D51">
        <w:rPr>
          <w:rFonts w:ascii="Arial" w:hAnsi="Arial" w:cs="Arial"/>
          <w:spacing w:val="-18"/>
          <w:sz w:val="24"/>
          <w:szCs w:val="24"/>
        </w:rPr>
        <w:t xml:space="preserve"> </w:t>
      </w:r>
      <w:r w:rsidR="004D42B3" w:rsidRPr="00B13D51">
        <w:rPr>
          <w:rFonts w:ascii="Arial" w:hAnsi="Arial" w:cs="Arial"/>
          <w:sz w:val="24"/>
          <w:szCs w:val="24"/>
        </w:rPr>
        <w:t>failed</w:t>
      </w:r>
      <w:r w:rsidR="004D42B3" w:rsidRPr="00B13D51">
        <w:rPr>
          <w:rFonts w:ascii="Arial" w:hAnsi="Arial" w:cs="Arial"/>
          <w:spacing w:val="-15"/>
          <w:sz w:val="24"/>
          <w:szCs w:val="24"/>
        </w:rPr>
        <w:t xml:space="preserve"> </w:t>
      </w:r>
      <w:r w:rsidR="004D42B3" w:rsidRPr="00B13D51">
        <w:rPr>
          <w:rFonts w:ascii="Arial" w:hAnsi="Arial" w:cs="Arial"/>
          <w:sz w:val="24"/>
          <w:szCs w:val="24"/>
        </w:rPr>
        <w:t>to</w:t>
      </w:r>
      <w:r w:rsidR="004D42B3" w:rsidRPr="00B13D51">
        <w:rPr>
          <w:rFonts w:ascii="Arial" w:hAnsi="Arial" w:cs="Arial"/>
          <w:spacing w:val="-17"/>
          <w:sz w:val="24"/>
          <w:szCs w:val="24"/>
        </w:rPr>
        <w:t xml:space="preserve"> </w:t>
      </w:r>
      <w:r w:rsidR="004D42B3" w:rsidRPr="00B13D51">
        <w:rPr>
          <w:rFonts w:ascii="Arial" w:hAnsi="Arial" w:cs="Arial"/>
          <w:sz w:val="24"/>
          <w:szCs w:val="24"/>
        </w:rPr>
        <w:t>explain</w:t>
      </w:r>
      <w:r w:rsidR="004D42B3" w:rsidRPr="00B13D51">
        <w:rPr>
          <w:rFonts w:ascii="Arial" w:hAnsi="Arial" w:cs="Arial"/>
          <w:spacing w:val="-12"/>
          <w:sz w:val="24"/>
          <w:szCs w:val="24"/>
        </w:rPr>
        <w:t xml:space="preserve"> </w:t>
      </w:r>
      <w:r w:rsidR="004D42B3" w:rsidRPr="00B13D51">
        <w:rPr>
          <w:rFonts w:ascii="Arial" w:hAnsi="Arial" w:cs="Arial"/>
          <w:sz w:val="24"/>
          <w:szCs w:val="24"/>
        </w:rPr>
        <w:t>how</w:t>
      </w:r>
      <w:r w:rsidR="004D42B3" w:rsidRPr="00B13D51">
        <w:rPr>
          <w:rFonts w:ascii="Arial" w:hAnsi="Arial" w:cs="Arial"/>
          <w:spacing w:val="-17"/>
          <w:sz w:val="24"/>
          <w:szCs w:val="24"/>
        </w:rPr>
        <w:t xml:space="preserve"> </w:t>
      </w:r>
      <w:r w:rsidR="004D42B3" w:rsidRPr="00B13D51">
        <w:rPr>
          <w:rFonts w:ascii="Arial" w:hAnsi="Arial" w:cs="Arial"/>
          <w:sz w:val="24"/>
          <w:szCs w:val="24"/>
        </w:rPr>
        <w:t>the</w:t>
      </w:r>
      <w:r w:rsidR="004D42B3" w:rsidRPr="00B13D51">
        <w:rPr>
          <w:rFonts w:ascii="Arial" w:hAnsi="Arial" w:cs="Arial"/>
          <w:spacing w:val="-19"/>
          <w:sz w:val="24"/>
          <w:szCs w:val="24"/>
        </w:rPr>
        <w:t xml:space="preserve"> </w:t>
      </w:r>
      <w:r w:rsidR="004D42B3" w:rsidRPr="00B13D51">
        <w:rPr>
          <w:rFonts w:ascii="Arial" w:hAnsi="Arial" w:cs="Arial"/>
          <w:sz w:val="24"/>
          <w:szCs w:val="24"/>
        </w:rPr>
        <w:t>applicants</w:t>
      </w:r>
      <w:r w:rsidR="004D42B3" w:rsidRPr="00B13D51">
        <w:rPr>
          <w:rFonts w:ascii="Arial" w:hAnsi="Arial" w:cs="Arial"/>
          <w:spacing w:val="-2"/>
          <w:sz w:val="24"/>
          <w:szCs w:val="24"/>
        </w:rPr>
        <w:t xml:space="preserve"> </w:t>
      </w:r>
      <w:r w:rsidR="004D42B3" w:rsidRPr="00B13D51">
        <w:rPr>
          <w:rFonts w:ascii="Arial" w:hAnsi="Arial" w:cs="Arial"/>
          <w:sz w:val="24"/>
          <w:szCs w:val="24"/>
        </w:rPr>
        <w:t xml:space="preserve">were </w:t>
      </w:r>
      <w:r w:rsidR="004D42B3" w:rsidRPr="00B13D51">
        <w:rPr>
          <w:rFonts w:ascii="Arial" w:hAnsi="Arial" w:cs="Arial"/>
          <w:i/>
          <w:sz w:val="24"/>
          <w:szCs w:val="24"/>
        </w:rPr>
        <w:t xml:space="preserve">"supposed to deal with" </w:t>
      </w:r>
      <w:r w:rsidR="004D42B3" w:rsidRPr="00B13D51">
        <w:rPr>
          <w:rFonts w:ascii="Arial" w:hAnsi="Arial" w:cs="Arial"/>
          <w:sz w:val="24"/>
          <w:szCs w:val="24"/>
        </w:rPr>
        <w:t xml:space="preserve">their abattoir waste in light of the </w:t>
      </w:r>
      <w:r w:rsidR="004D42B3" w:rsidRPr="00B13D51">
        <w:rPr>
          <w:rFonts w:ascii="Arial" w:hAnsi="Arial" w:cs="Arial"/>
          <w:spacing w:val="-6"/>
          <w:sz w:val="24"/>
          <w:szCs w:val="24"/>
        </w:rPr>
        <w:t>decision</w:t>
      </w:r>
      <w:r w:rsidR="004D42B3" w:rsidRPr="00B13D51">
        <w:rPr>
          <w:rFonts w:ascii="Arial" w:hAnsi="Arial" w:cs="Arial"/>
          <w:spacing w:val="-6"/>
          <w:position w:val="8"/>
          <w:sz w:val="24"/>
          <w:szCs w:val="24"/>
        </w:rPr>
        <w:t xml:space="preserve"> </w:t>
      </w:r>
      <w:r w:rsidR="004D42B3" w:rsidRPr="00B13D51">
        <w:rPr>
          <w:rFonts w:ascii="Arial" w:hAnsi="Arial" w:cs="Arial"/>
          <w:sz w:val="24"/>
          <w:szCs w:val="24"/>
        </w:rPr>
        <w:t>not to permit a composting facility on the expanded area of 3.6ha.</w:t>
      </w:r>
    </w:p>
    <w:p w14:paraId="30A0035C" w14:textId="77777777" w:rsidR="004D42B3" w:rsidRPr="00CD28E3" w:rsidRDefault="004D42B3" w:rsidP="002B6251">
      <w:pPr>
        <w:pStyle w:val="ListParagraph"/>
        <w:tabs>
          <w:tab w:val="left" w:pos="929"/>
        </w:tabs>
        <w:spacing w:after="0" w:line="360" w:lineRule="auto"/>
        <w:ind w:left="930" w:right="129"/>
        <w:jc w:val="both"/>
        <w:rPr>
          <w:rFonts w:ascii="Arial" w:hAnsi="Arial" w:cs="Arial"/>
          <w:sz w:val="24"/>
          <w:szCs w:val="24"/>
        </w:rPr>
      </w:pPr>
    </w:p>
    <w:p w14:paraId="05ADA8E2" w14:textId="7CC46501" w:rsidR="004D42B3" w:rsidRPr="00B13D51" w:rsidRDefault="00B13D51" w:rsidP="00B13D51">
      <w:pPr>
        <w:widowControl w:val="0"/>
        <w:tabs>
          <w:tab w:val="left" w:pos="929"/>
        </w:tabs>
        <w:autoSpaceDE w:val="0"/>
        <w:autoSpaceDN w:val="0"/>
        <w:spacing w:after="0" w:line="360" w:lineRule="auto"/>
        <w:ind w:left="930" w:right="129" w:hanging="807"/>
        <w:jc w:val="both"/>
        <w:rPr>
          <w:rFonts w:ascii="Arial" w:hAnsi="Arial" w:cs="Arial"/>
          <w:i/>
          <w:sz w:val="24"/>
          <w:szCs w:val="24"/>
        </w:rPr>
      </w:pPr>
      <w:r w:rsidRPr="00CD28E3">
        <w:rPr>
          <w:rFonts w:ascii="Arial" w:hAnsi="Arial" w:cs="Arial"/>
          <w:bCs/>
          <w:iCs/>
          <w:spacing w:val="-1"/>
          <w:w w:val="105"/>
          <w:sz w:val="24"/>
          <w:szCs w:val="24"/>
        </w:rPr>
        <w:t>138.</w:t>
      </w:r>
      <w:r w:rsidRPr="00CD28E3">
        <w:rPr>
          <w:rFonts w:ascii="Arial" w:hAnsi="Arial" w:cs="Arial"/>
          <w:bCs/>
          <w:iCs/>
          <w:spacing w:val="-1"/>
          <w:w w:val="105"/>
          <w:sz w:val="24"/>
          <w:szCs w:val="24"/>
        </w:rPr>
        <w:tab/>
      </w:r>
      <w:r w:rsidR="004D42B3" w:rsidRPr="00B13D51">
        <w:rPr>
          <w:rFonts w:ascii="Arial" w:hAnsi="Arial" w:cs="Arial"/>
          <w:w w:val="105"/>
          <w:sz w:val="24"/>
          <w:szCs w:val="24"/>
        </w:rPr>
        <w:t>It is common cause, however, that it was in fact the Municipality's decision no</w:t>
      </w:r>
      <w:r w:rsidR="004D42B3" w:rsidRPr="00B13D51">
        <w:rPr>
          <w:rFonts w:ascii="Arial" w:hAnsi="Arial" w:cs="Arial"/>
          <w:spacing w:val="-14"/>
          <w:w w:val="105"/>
          <w:sz w:val="24"/>
          <w:szCs w:val="24"/>
        </w:rPr>
        <w:t xml:space="preserve"> </w:t>
      </w:r>
      <w:r w:rsidR="004D42B3" w:rsidRPr="00B13D51">
        <w:rPr>
          <w:rFonts w:ascii="Arial" w:hAnsi="Arial" w:cs="Arial"/>
          <w:w w:val="105"/>
          <w:sz w:val="24"/>
          <w:szCs w:val="24"/>
        </w:rPr>
        <w:t>longer</w:t>
      </w:r>
      <w:r w:rsidR="004D42B3" w:rsidRPr="00B13D51">
        <w:rPr>
          <w:rFonts w:ascii="Arial" w:hAnsi="Arial" w:cs="Arial"/>
          <w:spacing w:val="-5"/>
          <w:w w:val="105"/>
          <w:sz w:val="24"/>
          <w:szCs w:val="24"/>
        </w:rPr>
        <w:t xml:space="preserve"> to </w:t>
      </w:r>
      <w:r w:rsidR="004D42B3" w:rsidRPr="00B13D51">
        <w:rPr>
          <w:rFonts w:ascii="Arial" w:hAnsi="Arial" w:cs="Arial"/>
          <w:w w:val="105"/>
          <w:sz w:val="24"/>
          <w:szCs w:val="24"/>
        </w:rPr>
        <w:t>accept abattoir waste</w:t>
      </w:r>
      <w:r w:rsidR="004D42B3" w:rsidRPr="00B13D51">
        <w:rPr>
          <w:rFonts w:ascii="Arial" w:hAnsi="Arial" w:cs="Arial"/>
          <w:spacing w:val="-9"/>
          <w:w w:val="105"/>
          <w:sz w:val="24"/>
          <w:szCs w:val="24"/>
        </w:rPr>
        <w:t xml:space="preserve"> </w:t>
      </w:r>
      <w:r w:rsidR="004D42B3" w:rsidRPr="00B13D51">
        <w:rPr>
          <w:rFonts w:ascii="Arial" w:hAnsi="Arial" w:cs="Arial"/>
          <w:w w:val="105"/>
          <w:sz w:val="24"/>
          <w:szCs w:val="24"/>
        </w:rPr>
        <w:t>at</w:t>
      </w:r>
      <w:r w:rsidR="004D42B3" w:rsidRPr="00B13D51">
        <w:rPr>
          <w:rFonts w:ascii="Arial" w:hAnsi="Arial" w:cs="Arial"/>
          <w:spacing w:val="-17"/>
          <w:w w:val="105"/>
          <w:sz w:val="24"/>
          <w:szCs w:val="24"/>
        </w:rPr>
        <w:t xml:space="preserve"> </w:t>
      </w:r>
      <w:r w:rsidR="004D42B3" w:rsidRPr="00B13D51">
        <w:rPr>
          <w:rFonts w:ascii="Arial" w:hAnsi="Arial" w:cs="Arial"/>
          <w:w w:val="105"/>
          <w:sz w:val="24"/>
          <w:szCs w:val="24"/>
        </w:rPr>
        <w:t>its</w:t>
      </w:r>
      <w:r w:rsidR="004D42B3" w:rsidRPr="00B13D51">
        <w:rPr>
          <w:rFonts w:ascii="Arial" w:hAnsi="Arial" w:cs="Arial"/>
          <w:spacing w:val="-10"/>
          <w:w w:val="105"/>
          <w:sz w:val="24"/>
          <w:szCs w:val="24"/>
        </w:rPr>
        <w:t xml:space="preserve"> </w:t>
      </w:r>
      <w:r w:rsidR="004D42B3" w:rsidRPr="00B13D51">
        <w:rPr>
          <w:rFonts w:ascii="Arial" w:hAnsi="Arial" w:cs="Arial"/>
          <w:w w:val="105"/>
          <w:sz w:val="24"/>
          <w:szCs w:val="24"/>
        </w:rPr>
        <w:t>landfill</w:t>
      </w:r>
      <w:r w:rsidR="004D42B3" w:rsidRPr="00B13D51">
        <w:rPr>
          <w:rFonts w:ascii="Arial" w:hAnsi="Arial" w:cs="Arial"/>
          <w:spacing w:val="-3"/>
          <w:w w:val="105"/>
          <w:sz w:val="24"/>
          <w:szCs w:val="24"/>
        </w:rPr>
        <w:t xml:space="preserve"> </w:t>
      </w:r>
      <w:r w:rsidR="004D42B3" w:rsidRPr="00B13D51">
        <w:rPr>
          <w:rFonts w:ascii="Arial" w:hAnsi="Arial" w:cs="Arial"/>
          <w:w w:val="105"/>
          <w:sz w:val="24"/>
          <w:szCs w:val="24"/>
        </w:rPr>
        <w:t>site</w:t>
      </w:r>
      <w:r w:rsidR="004D42B3" w:rsidRPr="00B13D51">
        <w:rPr>
          <w:rFonts w:ascii="Arial" w:hAnsi="Arial" w:cs="Arial"/>
          <w:spacing w:val="-9"/>
          <w:w w:val="105"/>
          <w:sz w:val="24"/>
          <w:szCs w:val="24"/>
        </w:rPr>
        <w:t xml:space="preserve"> </w:t>
      </w:r>
      <w:r w:rsidR="004D42B3" w:rsidRPr="00B13D51">
        <w:rPr>
          <w:rFonts w:ascii="Arial" w:hAnsi="Arial" w:cs="Arial"/>
          <w:w w:val="105"/>
          <w:sz w:val="24"/>
          <w:szCs w:val="24"/>
        </w:rPr>
        <w:t>in</w:t>
      </w:r>
      <w:r w:rsidR="004D42B3" w:rsidRPr="00B13D51">
        <w:rPr>
          <w:rFonts w:ascii="Arial" w:hAnsi="Arial" w:cs="Arial"/>
          <w:spacing w:val="-8"/>
          <w:w w:val="105"/>
          <w:sz w:val="24"/>
          <w:szCs w:val="24"/>
        </w:rPr>
        <w:t xml:space="preserve"> </w:t>
      </w:r>
      <w:r w:rsidR="004D42B3" w:rsidRPr="00B13D51">
        <w:rPr>
          <w:rFonts w:ascii="Arial" w:hAnsi="Arial" w:cs="Arial"/>
          <w:w w:val="105"/>
          <w:sz w:val="24"/>
          <w:szCs w:val="24"/>
        </w:rPr>
        <w:t>accordance with the NWMS</w:t>
      </w:r>
      <w:r w:rsidR="004D42B3" w:rsidRPr="00B13D51">
        <w:rPr>
          <w:rFonts w:ascii="Arial" w:hAnsi="Arial" w:cs="Arial"/>
          <w:w w:val="105"/>
          <w:position w:val="8"/>
          <w:sz w:val="24"/>
          <w:szCs w:val="24"/>
        </w:rPr>
        <w:t xml:space="preserve"> </w:t>
      </w:r>
      <w:r w:rsidR="004D42B3" w:rsidRPr="00B13D51">
        <w:rPr>
          <w:rFonts w:ascii="Arial" w:hAnsi="Arial" w:cs="Arial"/>
          <w:w w:val="105"/>
          <w:sz w:val="24"/>
          <w:szCs w:val="24"/>
        </w:rPr>
        <w:t>that triggered the need for the applicants to divert this waste.  This led to the submission of the rezoning application.</w:t>
      </w:r>
    </w:p>
    <w:p w14:paraId="72348C03" w14:textId="77777777" w:rsidR="004D42B3" w:rsidRPr="00CD28E3" w:rsidRDefault="004D42B3" w:rsidP="002B6251">
      <w:pPr>
        <w:pStyle w:val="ListParagraph"/>
        <w:tabs>
          <w:tab w:val="left" w:pos="929"/>
        </w:tabs>
        <w:spacing w:after="0" w:line="360" w:lineRule="auto"/>
        <w:ind w:left="930" w:right="129"/>
        <w:jc w:val="both"/>
        <w:rPr>
          <w:rFonts w:ascii="Arial" w:hAnsi="Arial" w:cs="Arial"/>
          <w:i/>
          <w:sz w:val="24"/>
          <w:szCs w:val="24"/>
        </w:rPr>
      </w:pPr>
    </w:p>
    <w:p w14:paraId="64EC4BD8" w14:textId="7865470E" w:rsidR="004D42B3" w:rsidRPr="00B13D51" w:rsidRDefault="00B13D51" w:rsidP="00B13D51">
      <w:pPr>
        <w:widowControl w:val="0"/>
        <w:tabs>
          <w:tab w:val="left" w:pos="929"/>
        </w:tabs>
        <w:autoSpaceDE w:val="0"/>
        <w:autoSpaceDN w:val="0"/>
        <w:spacing w:after="0" w:line="360" w:lineRule="auto"/>
        <w:ind w:left="930" w:right="129" w:hanging="807"/>
        <w:jc w:val="both"/>
        <w:rPr>
          <w:rFonts w:ascii="Arial" w:hAnsi="Arial" w:cs="Arial"/>
          <w:i/>
          <w:sz w:val="24"/>
          <w:szCs w:val="24"/>
        </w:rPr>
      </w:pPr>
      <w:r w:rsidRPr="00CD28E3">
        <w:rPr>
          <w:rFonts w:ascii="Arial" w:hAnsi="Arial" w:cs="Arial"/>
          <w:bCs/>
          <w:iCs/>
          <w:spacing w:val="-1"/>
          <w:w w:val="105"/>
          <w:sz w:val="24"/>
          <w:szCs w:val="24"/>
        </w:rPr>
        <w:t>139.</w:t>
      </w:r>
      <w:r w:rsidRPr="00CD28E3">
        <w:rPr>
          <w:rFonts w:ascii="Arial" w:hAnsi="Arial" w:cs="Arial"/>
          <w:bCs/>
          <w:iCs/>
          <w:spacing w:val="-1"/>
          <w:w w:val="105"/>
          <w:sz w:val="24"/>
          <w:szCs w:val="24"/>
        </w:rPr>
        <w:tab/>
      </w:r>
      <w:r w:rsidR="004D42B3" w:rsidRPr="00B13D51">
        <w:rPr>
          <w:rFonts w:ascii="Arial" w:hAnsi="Arial" w:cs="Arial"/>
          <w:w w:val="105"/>
          <w:sz w:val="24"/>
          <w:szCs w:val="24"/>
        </w:rPr>
        <w:t xml:space="preserve">The substance of the applicants’ complaint </w:t>
      </w:r>
      <w:r w:rsidR="004D42B3" w:rsidRPr="00B13D51">
        <w:rPr>
          <w:rFonts w:ascii="Arial" w:hAnsi="Arial" w:cs="Arial"/>
          <w:w w:val="120"/>
          <w:sz w:val="24"/>
          <w:szCs w:val="24"/>
        </w:rPr>
        <w:t xml:space="preserve">relates to the </w:t>
      </w:r>
      <w:r w:rsidR="004D42B3" w:rsidRPr="00B13D51">
        <w:rPr>
          <w:rFonts w:ascii="Arial" w:hAnsi="Arial" w:cs="Arial"/>
          <w:w w:val="105"/>
          <w:sz w:val="24"/>
          <w:szCs w:val="24"/>
        </w:rPr>
        <w:t>draft norms and standards' support of the need to divert abattoir waste away from landfill</w:t>
      </w:r>
      <w:r w:rsidR="004D42B3" w:rsidRPr="00B13D51">
        <w:rPr>
          <w:rFonts w:ascii="Arial" w:hAnsi="Arial" w:cs="Arial"/>
          <w:spacing w:val="-16"/>
          <w:w w:val="105"/>
          <w:sz w:val="24"/>
          <w:szCs w:val="24"/>
        </w:rPr>
        <w:t xml:space="preserve"> </w:t>
      </w:r>
      <w:r w:rsidR="004D42B3" w:rsidRPr="00B13D51">
        <w:rPr>
          <w:rFonts w:ascii="Arial" w:hAnsi="Arial" w:cs="Arial"/>
          <w:w w:val="105"/>
          <w:sz w:val="24"/>
          <w:szCs w:val="24"/>
        </w:rPr>
        <w:t>sites.</w:t>
      </w:r>
      <w:r w:rsidR="004D42B3" w:rsidRPr="00B13D51">
        <w:rPr>
          <w:rFonts w:ascii="Arial" w:hAnsi="Arial" w:cs="Arial"/>
          <w:spacing w:val="26"/>
          <w:w w:val="105"/>
          <w:sz w:val="24"/>
          <w:szCs w:val="24"/>
        </w:rPr>
        <w:t xml:space="preserve"> </w:t>
      </w:r>
      <w:r w:rsidR="004D42B3" w:rsidRPr="00B13D51">
        <w:rPr>
          <w:rFonts w:ascii="Arial" w:hAnsi="Arial" w:cs="Arial"/>
          <w:w w:val="105"/>
          <w:sz w:val="24"/>
          <w:szCs w:val="24"/>
        </w:rPr>
        <w:t>While</w:t>
      </w:r>
      <w:r w:rsidR="004D42B3" w:rsidRPr="00B13D51">
        <w:rPr>
          <w:rFonts w:ascii="Arial" w:hAnsi="Arial" w:cs="Arial"/>
          <w:spacing w:val="-15"/>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20"/>
          <w:w w:val="105"/>
          <w:sz w:val="24"/>
          <w:szCs w:val="24"/>
        </w:rPr>
        <w:t xml:space="preserve"> </w:t>
      </w:r>
      <w:r w:rsidR="004D42B3" w:rsidRPr="00B13D51">
        <w:rPr>
          <w:rFonts w:ascii="Arial" w:hAnsi="Arial" w:cs="Arial"/>
          <w:w w:val="105"/>
          <w:sz w:val="24"/>
          <w:szCs w:val="24"/>
        </w:rPr>
        <w:t>draft</w:t>
      </w:r>
      <w:r w:rsidR="004D42B3" w:rsidRPr="00B13D51">
        <w:rPr>
          <w:rFonts w:ascii="Arial" w:hAnsi="Arial" w:cs="Arial"/>
          <w:spacing w:val="-17"/>
          <w:w w:val="105"/>
          <w:sz w:val="24"/>
          <w:szCs w:val="24"/>
        </w:rPr>
        <w:t xml:space="preserve"> </w:t>
      </w:r>
      <w:r w:rsidR="004D42B3" w:rsidRPr="00B13D51">
        <w:rPr>
          <w:rFonts w:ascii="Arial" w:hAnsi="Arial" w:cs="Arial"/>
          <w:w w:val="105"/>
          <w:sz w:val="24"/>
          <w:szCs w:val="24"/>
        </w:rPr>
        <w:t>norms</w:t>
      </w:r>
      <w:r w:rsidR="004D42B3" w:rsidRPr="00B13D51">
        <w:rPr>
          <w:rFonts w:ascii="Arial" w:hAnsi="Arial" w:cs="Arial"/>
          <w:spacing w:val="-14"/>
          <w:w w:val="105"/>
          <w:sz w:val="24"/>
          <w:szCs w:val="24"/>
        </w:rPr>
        <w:t xml:space="preserve"> </w:t>
      </w:r>
      <w:r w:rsidR="004D42B3" w:rsidRPr="00B13D51">
        <w:rPr>
          <w:rFonts w:ascii="Arial" w:hAnsi="Arial" w:cs="Arial"/>
          <w:w w:val="105"/>
          <w:sz w:val="24"/>
          <w:szCs w:val="24"/>
        </w:rPr>
        <w:t>and</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standards</w:t>
      </w:r>
      <w:r w:rsidR="004D42B3" w:rsidRPr="00B13D51">
        <w:rPr>
          <w:rFonts w:ascii="Arial" w:hAnsi="Arial" w:cs="Arial"/>
          <w:spacing w:val="-8"/>
          <w:w w:val="105"/>
          <w:sz w:val="24"/>
          <w:szCs w:val="24"/>
        </w:rPr>
        <w:t xml:space="preserve"> </w:t>
      </w:r>
      <w:r w:rsidR="004D42B3" w:rsidRPr="00B13D51">
        <w:rPr>
          <w:rFonts w:ascii="Arial" w:hAnsi="Arial" w:cs="Arial"/>
          <w:w w:val="105"/>
          <w:sz w:val="24"/>
          <w:szCs w:val="24"/>
        </w:rPr>
        <w:t>were</w:t>
      </w:r>
      <w:r w:rsidR="004D42B3" w:rsidRPr="00B13D51">
        <w:rPr>
          <w:rFonts w:ascii="Arial" w:hAnsi="Arial" w:cs="Arial"/>
          <w:spacing w:val="-16"/>
          <w:w w:val="105"/>
          <w:sz w:val="24"/>
          <w:szCs w:val="24"/>
        </w:rPr>
        <w:t xml:space="preserve"> </w:t>
      </w:r>
      <w:r w:rsidR="004D42B3" w:rsidRPr="00B13D51">
        <w:rPr>
          <w:rFonts w:ascii="Arial" w:hAnsi="Arial" w:cs="Arial"/>
          <w:w w:val="105"/>
          <w:sz w:val="24"/>
          <w:szCs w:val="24"/>
        </w:rPr>
        <w:t>not</w:t>
      </w:r>
      <w:r w:rsidR="004D42B3" w:rsidRPr="00B13D51">
        <w:rPr>
          <w:rFonts w:ascii="Arial" w:hAnsi="Arial" w:cs="Arial"/>
          <w:spacing w:val="-27"/>
          <w:w w:val="105"/>
          <w:sz w:val="24"/>
          <w:szCs w:val="24"/>
        </w:rPr>
        <w:t xml:space="preserve"> </w:t>
      </w:r>
      <w:r w:rsidR="004D42B3" w:rsidRPr="00B13D51">
        <w:rPr>
          <w:rFonts w:ascii="Arial" w:hAnsi="Arial" w:cs="Arial"/>
          <w:w w:val="105"/>
          <w:sz w:val="24"/>
          <w:szCs w:val="24"/>
        </w:rPr>
        <w:t xml:space="preserve">explicitly discussed in the appeal decision, the appeal authority did mention this underlying consideration in the appeal </w:t>
      </w:r>
      <w:r w:rsidR="004D42B3" w:rsidRPr="00B13D51">
        <w:rPr>
          <w:rFonts w:ascii="Arial" w:hAnsi="Arial" w:cs="Arial"/>
          <w:spacing w:val="-6"/>
          <w:w w:val="105"/>
          <w:sz w:val="24"/>
          <w:szCs w:val="24"/>
        </w:rPr>
        <w:t xml:space="preserve">decision.  </w:t>
      </w:r>
      <w:r w:rsidR="004D42B3" w:rsidRPr="00B13D51">
        <w:rPr>
          <w:rFonts w:ascii="Arial" w:hAnsi="Arial" w:cs="Arial"/>
          <w:w w:val="105"/>
          <w:sz w:val="24"/>
          <w:szCs w:val="24"/>
        </w:rPr>
        <w:t>The</w:t>
      </w:r>
      <w:r w:rsidR="004D42B3" w:rsidRPr="00B13D51">
        <w:rPr>
          <w:rFonts w:ascii="Arial" w:hAnsi="Arial" w:cs="Arial"/>
          <w:spacing w:val="-10"/>
          <w:w w:val="105"/>
          <w:sz w:val="24"/>
          <w:szCs w:val="24"/>
        </w:rPr>
        <w:t xml:space="preserve"> </w:t>
      </w:r>
      <w:r w:rsidR="004D42B3" w:rsidRPr="00B13D51">
        <w:rPr>
          <w:rFonts w:ascii="Arial" w:hAnsi="Arial" w:cs="Arial"/>
          <w:w w:val="105"/>
          <w:sz w:val="24"/>
          <w:szCs w:val="24"/>
        </w:rPr>
        <w:t>decision</w:t>
      </w:r>
      <w:r w:rsidR="004D42B3" w:rsidRPr="00B13D51">
        <w:rPr>
          <w:rFonts w:ascii="Arial" w:hAnsi="Arial" w:cs="Arial"/>
          <w:spacing w:val="-10"/>
          <w:w w:val="105"/>
          <w:sz w:val="24"/>
          <w:szCs w:val="24"/>
        </w:rPr>
        <w:t xml:space="preserve"> </w:t>
      </w:r>
      <w:r w:rsidR="004D42B3" w:rsidRPr="00B13D51">
        <w:rPr>
          <w:rFonts w:ascii="Arial" w:hAnsi="Arial" w:cs="Arial"/>
          <w:w w:val="105"/>
          <w:sz w:val="24"/>
          <w:szCs w:val="24"/>
        </w:rPr>
        <w:t>to</w:t>
      </w:r>
      <w:r w:rsidR="004D42B3" w:rsidRPr="00B13D51">
        <w:rPr>
          <w:rFonts w:ascii="Arial" w:hAnsi="Arial" w:cs="Arial"/>
          <w:spacing w:val="-10"/>
          <w:w w:val="105"/>
          <w:sz w:val="24"/>
          <w:szCs w:val="24"/>
        </w:rPr>
        <w:t xml:space="preserve"> </w:t>
      </w:r>
      <w:r w:rsidR="004D42B3" w:rsidRPr="00B13D51">
        <w:rPr>
          <w:rFonts w:ascii="Arial" w:hAnsi="Arial" w:cs="Arial"/>
          <w:w w:val="105"/>
          <w:sz w:val="24"/>
          <w:szCs w:val="24"/>
        </w:rPr>
        <w:t>grant</w:t>
      </w:r>
      <w:r w:rsidR="004D42B3" w:rsidRPr="00B13D51">
        <w:rPr>
          <w:rFonts w:ascii="Arial" w:hAnsi="Arial" w:cs="Arial"/>
          <w:spacing w:val="-14"/>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11"/>
          <w:w w:val="105"/>
          <w:sz w:val="24"/>
          <w:szCs w:val="24"/>
        </w:rPr>
        <w:t xml:space="preserve"> </w:t>
      </w:r>
      <w:r w:rsidR="004D42B3" w:rsidRPr="00B13D51">
        <w:rPr>
          <w:rFonts w:ascii="Arial" w:hAnsi="Arial" w:cs="Arial"/>
          <w:w w:val="105"/>
          <w:sz w:val="24"/>
          <w:szCs w:val="24"/>
        </w:rPr>
        <w:t>rezoning in part and</w:t>
      </w:r>
      <w:r w:rsidR="004D42B3" w:rsidRPr="00B13D51">
        <w:rPr>
          <w:rFonts w:ascii="Arial" w:hAnsi="Arial" w:cs="Arial"/>
          <w:spacing w:val="-12"/>
          <w:w w:val="105"/>
          <w:sz w:val="24"/>
          <w:szCs w:val="24"/>
        </w:rPr>
        <w:t xml:space="preserve"> </w:t>
      </w:r>
      <w:r w:rsidR="004D42B3" w:rsidRPr="00B13D51">
        <w:rPr>
          <w:rFonts w:ascii="Arial" w:hAnsi="Arial" w:cs="Arial"/>
          <w:w w:val="105"/>
          <w:sz w:val="24"/>
          <w:szCs w:val="24"/>
        </w:rPr>
        <w:t>to</w:t>
      </w:r>
      <w:r w:rsidR="004D42B3" w:rsidRPr="00B13D51">
        <w:rPr>
          <w:rFonts w:ascii="Arial" w:hAnsi="Arial" w:cs="Arial"/>
          <w:spacing w:val="-12"/>
          <w:w w:val="105"/>
          <w:sz w:val="24"/>
          <w:szCs w:val="24"/>
        </w:rPr>
        <w:t xml:space="preserve"> </w:t>
      </w:r>
      <w:r w:rsidR="004D42B3" w:rsidRPr="00B13D51">
        <w:rPr>
          <w:rFonts w:ascii="Arial" w:hAnsi="Arial" w:cs="Arial"/>
          <w:w w:val="105"/>
          <w:sz w:val="24"/>
          <w:szCs w:val="24"/>
        </w:rPr>
        <w:t>permit</w:t>
      </w:r>
      <w:r w:rsidR="004D42B3" w:rsidRPr="00B13D51">
        <w:rPr>
          <w:rFonts w:ascii="Arial" w:hAnsi="Arial" w:cs="Arial"/>
          <w:spacing w:val="-10"/>
          <w:w w:val="105"/>
          <w:sz w:val="24"/>
          <w:szCs w:val="24"/>
        </w:rPr>
        <w:t xml:space="preserve"> </w:t>
      </w:r>
      <w:r w:rsidR="004D42B3" w:rsidRPr="00B13D51">
        <w:rPr>
          <w:rFonts w:ascii="Arial" w:hAnsi="Arial" w:cs="Arial"/>
          <w:w w:val="105"/>
          <w:sz w:val="24"/>
          <w:szCs w:val="24"/>
        </w:rPr>
        <w:t>composting on the site is based, amongst other factors, on the applicants' need to divert its abattoir</w:t>
      </w:r>
      <w:r w:rsidR="004D42B3" w:rsidRPr="00B13D51">
        <w:rPr>
          <w:rFonts w:ascii="Arial" w:hAnsi="Arial" w:cs="Arial"/>
          <w:spacing w:val="-13"/>
          <w:w w:val="105"/>
          <w:sz w:val="24"/>
          <w:szCs w:val="24"/>
        </w:rPr>
        <w:t xml:space="preserve"> </w:t>
      </w:r>
      <w:r w:rsidR="004D42B3" w:rsidRPr="00B13D51">
        <w:rPr>
          <w:rFonts w:ascii="Arial" w:hAnsi="Arial" w:cs="Arial"/>
          <w:w w:val="105"/>
          <w:sz w:val="24"/>
          <w:szCs w:val="24"/>
        </w:rPr>
        <w:t>waste</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from</w:t>
      </w:r>
      <w:r w:rsidR="004D42B3" w:rsidRPr="00B13D51">
        <w:rPr>
          <w:rFonts w:ascii="Arial" w:hAnsi="Arial" w:cs="Arial"/>
          <w:spacing w:val="-22"/>
          <w:w w:val="105"/>
          <w:sz w:val="24"/>
          <w:szCs w:val="24"/>
        </w:rPr>
        <w:t xml:space="preserve"> </w:t>
      </w:r>
      <w:r w:rsidR="004D42B3" w:rsidRPr="00B13D51">
        <w:rPr>
          <w:rFonts w:ascii="Arial" w:hAnsi="Arial" w:cs="Arial"/>
          <w:w w:val="105"/>
          <w:sz w:val="24"/>
          <w:szCs w:val="24"/>
        </w:rPr>
        <w:t>landfills.  The need to divert the abattoir waste however does not place an obligation</w:t>
      </w:r>
      <w:r w:rsidR="004D42B3" w:rsidRPr="00B13D51">
        <w:rPr>
          <w:rFonts w:ascii="Arial" w:hAnsi="Arial" w:cs="Arial"/>
          <w:spacing w:val="-19"/>
          <w:w w:val="105"/>
          <w:sz w:val="24"/>
          <w:szCs w:val="24"/>
        </w:rPr>
        <w:t xml:space="preserve"> </w:t>
      </w:r>
      <w:r w:rsidR="004D42B3" w:rsidRPr="00B13D51">
        <w:rPr>
          <w:rFonts w:ascii="Arial" w:hAnsi="Arial" w:cs="Arial"/>
          <w:w w:val="105"/>
          <w:sz w:val="24"/>
          <w:szCs w:val="24"/>
        </w:rPr>
        <w:t>on</w:t>
      </w:r>
      <w:r w:rsidR="004D42B3" w:rsidRPr="00B13D51">
        <w:rPr>
          <w:rFonts w:ascii="Arial" w:hAnsi="Arial" w:cs="Arial"/>
          <w:spacing w:val="-32"/>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29"/>
          <w:w w:val="105"/>
          <w:sz w:val="24"/>
          <w:szCs w:val="24"/>
        </w:rPr>
        <w:t xml:space="preserve"> </w:t>
      </w:r>
      <w:r w:rsidR="004D42B3" w:rsidRPr="00B13D51">
        <w:rPr>
          <w:rFonts w:ascii="Arial" w:hAnsi="Arial" w:cs="Arial"/>
          <w:w w:val="105"/>
          <w:sz w:val="24"/>
          <w:szCs w:val="24"/>
        </w:rPr>
        <w:t>Municipality</w:t>
      </w:r>
      <w:r w:rsidR="004D42B3" w:rsidRPr="00B13D51">
        <w:rPr>
          <w:rFonts w:ascii="Arial" w:hAnsi="Arial" w:cs="Arial"/>
          <w:spacing w:val="-20"/>
          <w:w w:val="105"/>
          <w:sz w:val="24"/>
          <w:szCs w:val="24"/>
        </w:rPr>
        <w:t xml:space="preserve"> </w:t>
      </w:r>
      <w:r w:rsidR="004D42B3" w:rsidRPr="00B13D51">
        <w:rPr>
          <w:rFonts w:ascii="Arial" w:hAnsi="Arial" w:cs="Arial"/>
          <w:w w:val="105"/>
          <w:sz w:val="24"/>
          <w:szCs w:val="24"/>
        </w:rPr>
        <w:t>to</w:t>
      </w:r>
      <w:r w:rsidR="004D42B3" w:rsidRPr="00B13D51">
        <w:rPr>
          <w:rFonts w:ascii="Arial" w:hAnsi="Arial" w:cs="Arial"/>
          <w:spacing w:val="-32"/>
          <w:w w:val="105"/>
          <w:sz w:val="24"/>
          <w:szCs w:val="24"/>
        </w:rPr>
        <w:t xml:space="preserve"> </w:t>
      </w:r>
      <w:r w:rsidR="004D42B3" w:rsidRPr="00B13D51">
        <w:rPr>
          <w:rFonts w:ascii="Arial" w:hAnsi="Arial" w:cs="Arial"/>
          <w:w w:val="105"/>
          <w:sz w:val="24"/>
          <w:szCs w:val="24"/>
        </w:rPr>
        <w:t>permit</w:t>
      </w:r>
      <w:r w:rsidR="004D42B3" w:rsidRPr="00B13D51">
        <w:rPr>
          <w:rFonts w:ascii="Arial" w:hAnsi="Arial" w:cs="Arial"/>
          <w:spacing w:val="-21"/>
          <w:w w:val="105"/>
          <w:sz w:val="24"/>
          <w:szCs w:val="24"/>
        </w:rPr>
        <w:t xml:space="preserve"> </w:t>
      </w:r>
      <w:r w:rsidR="004D42B3" w:rsidRPr="00B13D51">
        <w:rPr>
          <w:rFonts w:ascii="Arial" w:hAnsi="Arial" w:cs="Arial"/>
          <w:w w:val="105"/>
          <w:sz w:val="24"/>
          <w:szCs w:val="24"/>
        </w:rPr>
        <w:t>the</w:t>
      </w:r>
      <w:r w:rsidR="004D42B3" w:rsidRPr="00B13D51">
        <w:rPr>
          <w:rFonts w:ascii="Arial" w:hAnsi="Arial" w:cs="Arial"/>
          <w:spacing w:val="-30"/>
          <w:w w:val="105"/>
          <w:sz w:val="24"/>
          <w:szCs w:val="24"/>
        </w:rPr>
        <w:t xml:space="preserve"> </w:t>
      </w:r>
      <w:r w:rsidR="004D42B3" w:rsidRPr="00B13D51">
        <w:rPr>
          <w:rFonts w:ascii="Arial" w:hAnsi="Arial" w:cs="Arial"/>
          <w:w w:val="105"/>
          <w:sz w:val="24"/>
          <w:szCs w:val="24"/>
        </w:rPr>
        <w:t>diversion</w:t>
      </w:r>
      <w:r w:rsidR="004D42B3" w:rsidRPr="00B13D51">
        <w:rPr>
          <w:rFonts w:ascii="Arial" w:hAnsi="Arial" w:cs="Arial"/>
          <w:spacing w:val="-25"/>
          <w:w w:val="105"/>
          <w:sz w:val="24"/>
          <w:szCs w:val="24"/>
        </w:rPr>
        <w:t xml:space="preserve"> </w:t>
      </w:r>
      <w:r w:rsidR="004D42B3" w:rsidRPr="00B13D51">
        <w:rPr>
          <w:rFonts w:ascii="Arial" w:hAnsi="Arial" w:cs="Arial"/>
          <w:w w:val="105"/>
          <w:sz w:val="24"/>
          <w:szCs w:val="24"/>
        </w:rPr>
        <w:t>of</w:t>
      </w:r>
      <w:r w:rsidR="004D42B3" w:rsidRPr="00B13D51">
        <w:rPr>
          <w:rFonts w:ascii="Arial" w:hAnsi="Arial" w:cs="Arial"/>
          <w:spacing w:val="-33"/>
          <w:w w:val="105"/>
          <w:sz w:val="24"/>
          <w:szCs w:val="24"/>
        </w:rPr>
        <w:t xml:space="preserve"> </w:t>
      </w:r>
      <w:r w:rsidR="004D42B3" w:rsidRPr="00B13D51">
        <w:rPr>
          <w:rFonts w:ascii="Arial" w:hAnsi="Arial" w:cs="Arial"/>
          <w:w w:val="105"/>
          <w:sz w:val="24"/>
          <w:szCs w:val="24"/>
        </w:rPr>
        <w:t>abattoir</w:t>
      </w:r>
      <w:r w:rsidR="004D42B3" w:rsidRPr="00B13D51">
        <w:rPr>
          <w:rFonts w:ascii="Arial" w:hAnsi="Arial" w:cs="Arial"/>
          <w:spacing w:val="-22"/>
          <w:w w:val="105"/>
          <w:sz w:val="24"/>
          <w:szCs w:val="24"/>
        </w:rPr>
        <w:t xml:space="preserve"> </w:t>
      </w:r>
      <w:r w:rsidR="004D42B3" w:rsidRPr="00B13D51">
        <w:rPr>
          <w:rFonts w:ascii="Arial" w:hAnsi="Arial" w:cs="Arial"/>
          <w:w w:val="105"/>
          <w:sz w:val="24"/>
          <w:szCs w:val="24"/>
        </w:rPr>
        <w:t>waste to a composting facility in circumstances where the Municipality is not satisfied that the activity will be desirable at the location in question. Neither does it oblige the Municipality to devise solutions for the applicants as to what</w:t>
      </w:r>
      <w:r w:rsidR="004D42B3" w:rsidRPr="00B13D51">
        <w:rPr>
          <w:rFonts w:ascii="Arial" w:hAnsi="Arial" w:cs="Arial"/>
          <w:spacing w:val="-17"/>
          <w:w w:val="105"/>
          <w:sz w:val="24"/>
          <w:szCs w:val="24"/>
        </w:rPr>
        <w:t xml:space="preserve"> </w:t>
      </w:r>
      <w:r w:rsidR="004D42B3" w:rsidRPr="00B13D51">
        <w:rPr>
          <w:rFonts w:ascii="Arial" w:hAnsi="Arial" w:cs="Arial"/>
          <w:w w:val="105"/>
          <w:sz w:val="24"/>
          <w:szCs w:val="24"/>
        </w:rPr>
        <w:t>to</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do</w:t>
      </w:r>
      <w:r w:rsidR="004D42B3" w:rsidRPr="00B13D51">
        <w:rPr>
          <w:rFonts w:ascii="Arial" w:hAnsi="Arial" w:cs="Arial"/>
          <w:spacing w:val="-11"/>
          <w:w w:val="105"/>
          <w:sz w:val="24"/>
          <w:szCs w:val="24"/>
        </w:rPr>
        <w:t xml:space="preserve"> </w:t>
      </w:r>
      <w:r w:rsidR="004D42B3" w:rsidRPr="00B13D51">
        <w:rPr>
          <w:rFonts w:ascii="Arial" w:hAnsi="Arial" w:cs="Arial"/>
          <w:w w:val="105"/>
          <w:sz w:val="24"/>
          <w:szCs w:val="24"/>
        </w:rPr>
        <w:t>with</w:t>
      </w:r>
      <w:r w:rsidR="004D42B3" w:rsidRPr="00B13D51">
        <w:rPr>
          <w:rFonts w:ascii="Arial" w:hAnsi="Arial" w:cs="Arial"/>
          <w:spacing w:val="-16"/>
          <w:w w:val="105"/>
          <w:sz w:val="24"/>
          <w:szCs w:val="24"/>
        </w:rPr>
        <w:t xml:space="preserve"> </w:t>
      </w:r>
      <w:r w:rsidR="004D42B3" w:rsidRPr="00B13D51">
        <w:rPr>
          <w:rFonts w:ascii="Arial" w:hAnsi="Arial" w:cs="Arial"/>
          <w:w w:val="105"/>
          <w:sz w:val="24"/>
          <w:szCs w:val="24"/>
        </w:rPr>
        <w:t>its</w:t>
      </w:r>
      <w:r w:rsidR="004D42B3" w:rsidRPr="00B13D51">
        <w:rPr>
          <w:rFonts w:ascii="Arial" w:hAnsi="Arial" w:cs="Arial"/>
          <w:spacing w:val="-16"/>
          <w:w w:val="105"/>
          <w:sz w:val="24"/>
          <w:szCs w:val="24"/>
        </w:rPr>
        <w:t xml:space="preserve"> </w:t>
      </w:r>
      <w:r w:rsidR="004D42B3" w:rsidRPr="00B13D51">
        <w:rPr>
          <w:rFonts w:ascii="Arial" w:hAnsi="Arial" w:cs="Arial"/>
          <w:w w:val="105"/>
          <w:sz w:val="24"/>
          <w:szCs w:val="24"/>
        </w:rPr>
        <w:t>excess</w:t>
      </w:r>
      <w:r w:rsidR="004D42B3" w:rsidRPr="00B13D51">
        <w:rPr>
          <w:rFonts w:ascii="Arial" w:hAnsi="Arial" w:cs="Arial"/>
          <w:spacing w:val="-6"/>
          <w:w w:val="105"/>
          <w:sz w:val="24"/>
          <w:szCs w:val="24"/>
        </w:rPr>
        <w:t xml:space="preserve"> </w:t>
      </w:r>
      <w:r w:rsidR="004D42B3" w:rsidRPr="00B13D51">
        <w:rPr>
          <w:rFonts w:ascii="Arial" w:hAnsi="Arial" w:cs="Arial"/>
          <w:w w:val="105"/>
          <w:sz w:val="24"/>
          <w:szCs w:val="24"/>
        </w:rPr>
        <w:t>abattoir</w:t>
      </w:r>
      <w:r w:rsidR="004D42B3" w:rsidRPr="00B13D51">
        <w:rPr>
          <w:rFonts w:ascii="Arial" w:hAnsi="Arial" w:cs="Arial"/>
          <w:spacing w:val="-3"/>
          <w:w w:val="105"/>
          <w:sz w:val="24"/>
          <w:szCs w:val="24"/>
        </w:rPr>
        <w:t xml:space="preserve"> </w:t>
      </w:r>
      <w:r w:rsidR="004D42B3" w:rsidRPr="00B13D51">
        <w:rPr>
          <w:rFonts w:ascii="Arial" w:hAnsi="Arial" w:cs="Arial"/>
          <w:w w:val="105"/>
          <w:sz w:val="24"/>
          <w:szCs w:val="24"/>
        </w:rPr>
        <w:t>waste.</w:t>
      </w:r>
    </w:p>
    <w:p w14:paraId="582687F1" w14:textId="77777777" w:rsidR="004D42B3" w:rsidRPr="00CD28E3" w:rsidRDefault="004D42B3" w:rsidP="002B6251">
      <w:pPr>
        <w:pStyle w:val="ListParagraph"/>
        <w:tabs>
          <w:tab w:val="left" w:pos="929"/>
        </w:tabs>
        <w:spacing w:after="0" w:line="360" w:lineRule="auto"/>
        <w:ind w:left="930" w:right="129"/>
        <w:jc w:val="both"/>
        <w:rPr>
          <w:rFonts w:ascii="Arial" w:hAnsi="Arial" w:cs="Arial"/>
          <w:i/>
          <w:sz w:val="24"/>
          <w:szCs w:val="24"/>
        </w:rPr>
      </w:pPr>
    </w:p>
    <w:p w14:paraId="593A06A9" w14:textId="5B390804" w:rsidR="004D42B3" w:rsidRPr="00B13D51" w:rsidRDefault="00B13D51" w:rsidP="00B13D51">
      <w:pPr>
        <w:widowControl w:val="0"/>
        <w:tabs>
          <w:tab w:val="left" w:pos="929"/>
        </w:tabs>
        <w:autoSpaceDE w:val="0"/>
        <w:autoSpaceDN w:val="0"/>
        <w:spacing w:after="0" w:line="360" w:lineRule="auto"/>
        <w:ind w:left="930" w:right="129" w:hanging="807"/>
        <w:jc w:val="both"/>
        <w:rPr>
          <w:rFonts w:ascii="Arial" w:hAnsi="Arial" w:cs="Arial"/>
          <w:sz w:val="24"/>
          <w:szCs w:val="24"/>
        </w:rPr>
      </w:pPr>
      <w:r w:rsidRPr="00CD28E3">
        <w:rPr>
          <w:rFonts w:ascii="Arial" w:hAnsi="Arial" w:cs="Arial"/>
          <w:bCs/>
          <w:iCs/>
          <w:spacing w:val="-1"/>
          <w:w w:val="105"/>
          <w:sz w:val="24"/>
          <w:szCs w:val="24"/>
        </w:rPr>
        <w:t>140.</w:t>
      </w:r>
      <w:r w:rsidRPr="00CD28E3">
        <w:rPr>
          <w:rFonts w:ascii="Arial" w:hAnsi="Arial" w:cs="Arial"/>
          <w:bCs/>
          <w:iCs/>
          <w:spacing w:val="-1"/>
          <w:w w:val="105"/>
          <w:sz w:val="24"/>
          <w:szCs w:val="24"/>
        </w:rPr>
        <w:tab/>
      </w:r>
      <w:r w:rsidR="004D42B3" w:rsidRPr="00B13D51">
        <w:rPr>
          <w:rFonts w:ascii="Arial" w:hAnsi="Arial" w:cs="Arial"/>
          <w:spacing w:val="-27"/>
          <w:w w:val="105"/>
          <w:sz w:val="24"/>
          <w:szCs w:val="24"/>
        </w:rPr>
        <w:t xml:space="preserve">A </w:t>
      </w:r>
      <w:r w:rsidR="004D42B3" w:rsidRPr="00B13D51">
        <w:rPr>
          <w:rFonts w:ascii="Arial" w:hAnsi="Arial" w:cs="Arial"/>
          <w:w w:val="105"/>
          <w:sz w:val="24"/>
          <w:szCs w:val="24"/>
        </w:rPr>
        <w:t>decision</w:t>
      </w:r>
      <w:r w:rsidR="00EA0332" w:rsidRPr="00B13D51">
        <w:rPr>
          <w:rFonts w:ascii="Arial" w:hAnsi="Arial" w:cs="Arial"/>
          <w:w w:val="105"/>
          <w:sz w:val="24"/>
          <w:szCs w:val="24"/>
        </w:rPr>
        <w:t>-</w:t>
      </w:r>
      <w:r w:rsidR="004D42B3" w:rsidRPr="00B13D51">
        <w:rPr>
          <w:rFonts w:ascii="Arial" w:hAnsi="Arial" w:cs="Arial"/>
          <w:w w:val="105"/>
          <w:sz w:val="24"/>
          <w:szCs w:val="24"/>
        </w:rPr>
        <w:t>maker is not required to</w:t>
      </w:r>
      <w:r w:rsidR="004D42B3" w:rsidRPr="00B13D51">
        <w:rPr>
          <w:rFonts w:ascii="Arial" w:hAnsi="Arial" w:cs="Arial"/>
          <w:spacing w:val="-26"/>
          <w:w w:val="105"/>
          <w:sz w:val="24"/>
          <w:szCs w:val="24"/>
        </w:rPr>
        <w:t xml:space="preserve"> </w:t>
      </w:r>
      <w:r w:rsidR="004D42B3" w:rsidRPr="00B13D51">
        <w:rPr>
          <w:rFonts w:ascii="Arial" w:hAnsi="Arial" w:cs="Arial"/>
          <w:w w:val="105"/>
          <w:sz w:val="24"/>
          <w:szCs w:val="24"/>
        </w:rPr>
        <w:t>refer</w:t>
      </w:r>
      <w:r w:rsidR="004D42B3" w:rsidRPr="00B13D51">
        <w:rPr>
          <w:rFonts w:ascii="Arial" w:hAnsi="Arial" w:cs="Arial"/>
          <w:spacing w:val="-29"/>
          <w:w w:val="105"/>
          <w:sz w:val="24"/>
          <w:szCs w:val="24"/>
        </w:rPr>
        <w:t xml:space="preserve"> </w:t>
      </w:r>
      <w:r w:rsidR="004D42B3" w:rsidRPr="00B13D51">
        <w:rPr>
          <w:rFonts w:ascii="Arial" w:hAnsi="Arial" w:cs="Arial"/>
          <w:w w:val="105"/>
          <w:sz w:val="24"/>
          <w:szCs w:val="24"/>
        </w:rPr>
        <w:t>to</w:t>
      </w:r>
      <w:r w:rsidR="004D42B3" w:rsidRPr="00B13D51">
        <w:rPr>
          <w:rFonts w:ascii="Arial" w:hAnsi="Arial" w:cs="Arial"/>
          <w:spacing w:val="-29"/>
          <w:w w:val="105"/>
          <w:sz w:val="24"/>
          <w:szCs w:val="24"/>
        </w:rPr>
        <w:t xml:space="preserve"> </w:t>
      </w:r>
      <w:r w:rsidR="004D42B3" w:rsidRPr="00B13D51">
        <w:rPr>
          <w:rFonts w:ascii="Arial" w:hAnsi="Arial" w:cs="Arial"/>
          <w:w w:val="105"/>
          <w:sz w:val="24"/>
          <w:szCs w:val="24"/>
        </w:rPr>
        <w:t>every</w:t>
      </w:r>
      <w:r w:rsidR="004D42B3" w:rsidRPr="00B13D51">
        <w:rPr>
          <w:rFonts w:ascii="Arial" w:hAnsi="Arial" w:cs="Arial"/>
          <w:spacing w:val="-22"/>
          <w:w w:val="105"/>
          <w:sz w:val="24"/>
          <w:szCs w:val="24"/>
        </w:rPr>
        <w:t xml:space="preserve"> </w:t>
      </w:r>
      <w:r w:rsidR="004D42B3" w:rsidRPr="00B13D51">
        <w:rPr>
          <w:rFonts w:ascii="Arial" w:hAnsi="Arial" w:cs="Arial"/>
          <w:w w:val="105"/>
          <w:sz w:val="24"/>
          <w:szCs w:val="24"/>
        </w:rPr>
        <w:t>single</w:t>
      </w:r>
      <w:r w:rsidR="004D42B3" w:rsidRPr="00B13D51">
        <w:rPr>
          <w:rFonts w:ascii="Arial" w:hAnsi="Arial" w:cs="Arial"/>
          <w:spacing w:val="-19"/>
          <w:w w:val="105"/>
          <w:sz w:val="24"/>
          <w:szCs w:val="24"/>
        </w:rPr>
        <w:t xml:space="preserve"> </w:t>
      </w:r>
      <w:r w:rsidR="004D42B3" w:rsidRPr="00B13D51">
        <w:rPr>
          <w:rFonts w:ascii="Arial" w:hAnsi="Arial" w:cs="Arial"/>
          <w:w w:val="105"/>
          <w:sz w:val="24"/>
          <w:szCs w:val="24"/>
        </w:rPr>
        <w:t>document</w:t>
      </w:r>
      <w:r w:rsidR="004D42B3" w:rsidRPr="00B13D51">
        <w:rPr>
          <w:rFonts w:ascii="Arial" w:hAnsi="Arial" w:cs="Arial"/>
          <w:spacing w:val="-17"/>
          <w:w w:val="105"/>
          <w:sz w:val="24"/>
          <w:szCs w:val="24"/>
        </w:rPr>
        <w:t xml:space="preserve"> </w:t>
      </w:r>
      <w:r w:rsidR="004D42B3" w:rsidRPr="00B13D51">
        <w:rPr>
          <w:rFonts w:ascii="Arial" w:hAnsi="Arial" w:cs="Arial"/>
          <w:w w:val="105"/>
          <w:sz w:val="24"/>
          <w:szCs w:val="24"/>
        </w:rPr>
        <w:t>which</w:t>
      </w:r>
      <w:r w:rsidR="004D42B3" w:rsidRPr="00B13D51">
        <w:rPr>
          <w:rFonts w:ascii="Arial" w:hAnsi="Arial" w:cs="Arial"/>
          <w:spacing w:val="-24"/>
          <w:w w:val="105"/>
          <w:sz w:val="24"/>
          <w:szCs w:val="24"/>
        </w:rPr>
        <w:t xml:space="preserve"> </w:t>
      </w:r>
      <w:r w:rsidR="004D42B3" w:rsidRPr="00B13D51">
        <w:rPr>
          <w:rFonts w:ascii="Arial" w:hAnsi="Arial" w:cs="Arial"/>
          <w:w w:val="105"/>
          <w:sz w:val="24"/>
          <w:szCs w:val="24"/>
        </w:rPr>
        <w:t>served</w:t>
      </w:r>
      <w:r w:rsidR="004D42B3" w:rsidRPr="00B13D51">
        <w:rPr>
          <w:rFonts w:ascii="Arial" w:hAnsi="Arial" w:cs="Arial"/>
          <w:spacing w:val="-25"/>
          <w:w w:val="105"/>
          <w:sz w:val="24"/>
          <w:szCs w:val="24"/>
        </w:rPr>
        <w:t xml:space="preserve"> </w:t>
      </w:r>
      <w:r w:rsidR="004D42B3" w:rsidRPr="00B13D51">
        <w:rPr>
          <w:rFonts w:ascii="Arial" w:hAnsi="Arial" w:cs="Arial"/>
          <w:w w:val="105"/>
          <w:sz w:val="24"/>
          <w:szCs w:val="24"/>
        </w:rPr>
        <w:t xml:space="preserve">before </w:t>
      </w:r>
      <w:r w:rsidR="00EA0332" w:rsidRPr="00B13D51">
        <w:rPr>
          <w:rFonts w:ascii="Arial" w:hAnsi="Arial" w:cs="Arial"/>
          <w:w w:val="105"/>
          <w:sz w:val="24"/>
          <w:szCs w:val="24"/>
        </w:rPr>
        <w:t>it</w:t>
      </w:r>
      <w:r w:rsidR="004D42B3" w:rsidRPr="00B13D51">
        <w:rPr>
          <w:rFonts w:ascii="Arial" w:hAnsi="Arial" w:cs="Arial"/>
          <w:w w:val="105"/>
          <w:sz w:val="24"/>
          <w:szCs w:val="24"/>
        </w:rPr>
        <w:t>,</w:t>
      </w:r>
      <w:r w:rsidR="004D42B3" w:rsidRPr="00B13D51">
        <w:rPr>
          <w:rFonts w:ascii="Arial" w:hAnsi="Arial" w:cs="Arial"/>
          <w:spacing w:val="-19"/>
          <w:w w:val="105"/>
          <w:sz w:val="24"/>
          <w:szCs w:val="24"/>
        </w:rPr>
        <w:t xml:space="preserve"> </w:t>
      </w:r>
      <w:r w:rsidR="004D42B3" w:rsidRPr="00B13D51">
        <w:rPr>
          <w:rFonts w:ascii="Arial" w:hAnsi="Arial" w:cs="Arial"/>
          <w:w w:val="105"/>
          <w:sz w:val="24"/>
          <w:szCs w:val="24"/>
        </w:rPr>
        <w:t>and</w:t>
      </w:r>
      <w:r w:rsidR="004D42B3" w:rsidRPr="00B13D51">
        <w:rPr>
          <w:rFonts w:ascii="Arial" w:hAnsi="Arial" w:cs="Arial"/>
          <w:spacing w:val="-26"/>
          <w:w w:val="105"/>
          <w:sz w:val="24"/>
          <w:szCs w:val="24"/>
        </w:rPr>
        <w:t xml:space="preserve"> </w:t>
      </w:r>
      <w:r w:rsidR="004D42B3" w:rsidRPr="00B13D51">
        <w:rPr>
          <w:rFonts w:ascii="Arial" w:hAnsi="Arial" w:cs="Arial"/>
          <w:w w:val="105"/>
          <w:sz w:val="24"/>
          <w:szCs w:val="24"/>
        </w:rPr>
        <w:t>to</w:t>
      </w:r>
      <w:r w:rsidR="004D42B3" w:rsidRPr="00B13D51">
        <w:rPr>
          <w:rFonts w:ascii="Arial" w:hAnsi="Arial" w:cs="Arial"/>
          <w:spacing w:val="-21"/>
          <w:w w:val="105"/>
          <w:sz w:val="24"/>
          <w:szCs w:val="24"/>
        </w:rPr>
        <w:t xml:space="preserve"> </w:t>
      </w:r>
      <w:r w:rsidR="004D42B3" w:rsidRPr="00B13D51">
        <w:rPr>
          <w:rFonts w:ascii="Arial" w:hAnsi="Arial" w:cs="Arial"/>
          <w:w w:val="105"/>
          <w:sz w:val="24"/>
          <w:szCs w:val="24"/>
          <w:u w:color="000000"/>
        </w:rPr>
        <w:t>prove</w:t>
      </w:r>
      <w:r w:rsidR="004D42B3" w:rsidRPr="00B13D51">
        <w:rPr>
          <w:rFonts w:ascii="Arial" w:hAnsi="Arial" w:cs="Arial"/>
          <w:spacing w:val="-15"/>
          <w:w w:val="105"/>
          <w:sz w:val="24"/>
          <w:szCs w:val="24"/>
        </w:rPr>
        <w:t xml:space="preserve"> </w:t>
      </w:r>
      <w:r w:rsidR="004D42B3" w:rsidRPr="00B13D51">
        <w:rPr>
          <w:rFonts w:ascii="Arial" w:hAnsi="Arial" w:cs="Arial"/>
          <w:w w:val="105"/>
          <w:sz w:val="24"/>
          <w:szCs w:val="24"/>
        </w:rPr>
        <w:t>that</w:t>
      </w:r>
      <w:r w:rsidR="004D42B3" w:rsidRPr="00B13D51">
        <w:rPr>
          <w:rFonts w:ascii="Arial" w:hAnsi="Arial" w:cs="Arial"/>
          <w:spacing w:val="-19"/>
          <w:w w:val="105"/>
          <w:sz w:val="24"/>
          <w:szCs w:val="24"/>
        </w:rPr>
        <w:t xml:space="preserve"> </w:t>
      </w:r>
      <w:r w:rsidR="00EA0332" w:rsidRPr="00B13D51">
        <w:rPr>
          <w:rFonts w:ascii="Arial" w:hAnsi="Arial" w:cs="Arial"/>
          <w:w w:val="105"/>
          <w:sz w:val="24"/>
          <w:szCs w:val="24"/>
        </w:rPr>
        <w:t>it</w:t>
      </w:r>
      <w:r w:rsidR="004D42B3" w:rsidRPr="00B13D51">
        <w:rPr>
          <w:rFonts w:ascii="Arial" w:hAnsi="Arial" w:cs="Arial"/>
          <w:spacing w:val="-20"/>
          <w:w w:val="105"/>
          <w:sz w:val="24"/>
          <w:szCs w:val="24"/>
        </w:rPr>
        <w:t xml:space="preserve"> </w:t>
      </w:r>
      <w:r w:rsidR="004D42B3" w:rsidRPr="00B13D51">
        <w:rPr>
          <w:rFonts w:ascii="Arial" w:hAnsi="Arial" w:cs="Arial"/>
          <w:w w:val="105"/>
          <w:sz w:val="24"/>
          <w:szCs w:val="24"/>
        </w:rPr>
        <w:t>took</w:t>
      </w:r>
      <w:r w:rsidR="004D42B3" w:rsidRPr="00B13D51">
        <w:rPr>
          <w:rFonts w:ascii="Arial" w:hAnsi="Arial" w:cs="Arial"/>
          <w:spacing w:val="-14"/>
          <w:w w:val="105"/>
          <w:sz w:val="24"/>
          <w:szCs w:val="24"/>
        </w:rPr>
        <w:t xml:space="preserve"> </w:t>
      </w:r>
      <w:r w:rsidR="004D42B3" w:rsidRPr="00B13D51">
        <w:rPr>
          <w:rFonts w:ascii="Arial" w:hAnsi="Arial" w:cs="Arial"/>
          <w:w w:val="105"/>
          <w:sz w:val="24"/>
          <w:szCs w:val="24"/>
        </w:rPr>
        <w:t>each such document</w:t>
      </w:r>
      <w:r w:rsidR="004D42B3" w:rsidRPr="00B13D51">
        <w:rPr>
          <w:rFonts w:ascii="Arial" w:hAnsi="Arial" w:cs="Arial"/>
          <w:spacing w:val="-18"/>
          <w:w w:val="105"/>
          <w:sz w:val="24"/>
          <w:szCs w:val="24"/>
        </w:rPr>
        <w:t xml:space="preserve"> </w:t>
      </w:r>
      <w:r w:rsidR="004D42B3" w:rsidRPr="00B13D51">
        <w:rPr>
          <w:rFonts w:ascii="Arial" w:hAnsi="Arial" w:cs="Arial"/>
          <w:w w:val="105"/>
          <w:sz w:val="24"/>
          <w:szCs w:val="24"/>
        </w:rPr>
        <w:t>into</w:t>
      </w:r>
      <w:r w:rsidR="004D42B3" w:rsidRPr="00B13D51">
        <w:rPr>
          <w:rFonts w:ascii="Arial" w:hAnsi="Arial" w:cs="Arial"/>
          <w:spacing w:val="-21"/>
          <w:w w:val="105"/>
          <w:sz w:val="24"/>
          <w:szCs w:val="24"/>
        </w:rPr>
        <w:t xml:space="preserve"> </w:t>
      </w:r>
      <w:r w:rsidR="004D42B3" w:rsidRPr="00B13D51">
        <w:rPr>
          <w:rFonts w:ascii="Arial" w:hAnsi="Arial" w:cs="Arial"/>
          <w:w w:val="105"/>
          <w:sz w:val="24"/>
          <w:szCs w:val="24"/>
        </w:rPr>
        <w:t xml:space="preserve">account in reaching a decision. </w:t>
      </w:r>
      <w:r w:rsidR="004D42B3" w:rsidRPr="00B13D51">
        <w:rPr>
          <w:rFonts w:ascii="Arial" w:hAnsi="Arial" w:cs="Arial"/>
          <w:sz w:val="24"/>
          <w:szCs w:val="24"/>
        </w:rPr>
        <w:t xml:space="preserve">The Municipality states in its answering affidavit that the appeal authority took account of waste, that abattoir waste is a significant waste stream, and that there is a shortfall of hazardous waste facilities.  The policy relied upon by the applicants (and contained in the Minister’s explanatory affidavit raised in the applicants’ argument before the appeal authority) </w:t>
      </w:r>
      <w:r w:rsidR="00FC4196" w:rsidRPr="00B13D51">
        <w:rPr>
          <w:rFonts w:ascii="Arial" w:hAnsi="Arial" w:cs="Arial"/>
          <w:sz w:val="24"/>
          <w:szCs w:val="24"/>
        </w:rPr>
        <w:t xml:space="preserve">is referred to in the documents that </w:t>
      </w:r>
      <w:r w:rsidR="004D42B3" w:rsidRPr="00B13D51">
        <w:rPr>
          <w:rFonts w:ascii="Arial" w:hAnsi="Arial" w:cs="Arial"/>
          <w:sz w:val="24"/>
          <w:szCs w:val="24"/>
        </w:rPr>
        <w:t>form part of the Rule 53 record</w:t>
      </w:r>
      <w:r w:rsidR="00FC4196" w:rsidRPr="00B13D51">
        <w:rPr>
          <w:rFonts w:ascii="Arial" w:hAnsi="Arial" w:cs="Arial"/>
          <w:sz w:val="24"/>
          <w:szCs w:val="24"/>
        </w:rPr>
        <w:t xml:space="preserve"> and is recognised in the appeal decision itself</w:t>
      </w:r>
      <w:r w:rsidR="004D42B3" w:rsidRPr="00B13D51">
        <w:rPr>
          <w:rFonts w:ascii="Arial" w:hAnsi="Arial" w:cs="Arial"/>
          <w:sz w:val="24"/>
          <w:szCs w:val="24"/>
        </w:rPr>
        <w:t xml:space="preserve">.  The content of the record </w:t>
      </w:r>
      <w:r w:rsidR="004D42B3" w:rsidRPr="00B13D51">
        <w:rPr>
          <w:rFonts w:ascii="Arial" w:hAnsi="Arial" w:cs="Arial"/>
          <w:sz w:val="24"/>
          <w:szCs w:val="24"/>
        </w:rPr>
        <w:lastRenderedPageBreak/>
        <w:t xml:space="preserve">has not been challenged.  On the appeal authority’s version, he had regard to the relevant policies.  </w:t>
      </w:r>
      <w:r w:rsidR="004D42B3" w:rsidRPr="00B13D51">
        <w:rPr>
          <w:rFonts w:ascii="Arial" w:hAnsi="Arial" w:cs="Arial"/>
          <w:w w:val="105"/>
          <w:sz w:val="24"/>
          <w:szCs w:val="24"/>
        </w:rPr>
        <w:t xml:space="preserve">I cannot infer that the record </w:t>
      </w:r>
      <w:r w:rsidR="004D42B3" w:rsidRPr="00B13D51">
        <w:rPr>
          <w:rFonts w:ascii="Arial" w:hAnsi="Arial" w:cs="Arial"/>
          <w:sz w:val="24"/>
          <w:szCs w:val="24"/>
        </w:rPr>
        <w:t>does</w:t>
      </w:r>
      <w:r w:rsidR="004D42B3" w:rsidRPr="00B13D51">
        <w:rPr>
          <w:rFonts w:ascii="Arial" w:hAnsi="Arial" w:cs="Arial"/>
          <w:spacing w:val="25"/>
          <w:sz w:val="24"/>
          <w:szCs w:val="24"/>
        </w:rPr>
        <w:t xml:space="preserve"> </w:t>
      </w:r>
      <w:r w:rsidR="004D42B3" w:rsidRPr="00B13D51">
        <w:rPr>
          <w:rFonts w:ascii="Arial" w:hAnsi="Arial" w:cs="Arial"/>
          <w:sz w:val="24"/>
          <w:szCs w:val="24"/>
        </w:rPr>
        <w:t>not</w:t>
      </w:r>
      <w:r w:rsidR="004D42B3" w:rsidRPr="00B13D51">
        <w:rPr>
          <w:rFonts w:ascii="Arial" w:hAnsi="Arial" w:cs="Arial"/>
          <w:spacing w:val="31"/>
          <w:sz w:val="24"/>
          <w:szCs w:val="24"/>
        </w:rPr>
        <w:t xml:space="preserve"> </w:t>
      </w:r>
      <w:r w:rsidR="004D42B3" w:rsidRPr="00B13D51">
        <w:rPr>
          <w:rFonts w:ascii="Arial" w:hAnsi="Arial" w:cs="Arial"/>
          <w:sz w:val="24"/>
          <w:szCs w:val="24"/>
        </w:rPr>
        <w:t>constitute</w:t>
      </w:r>
      <w:r w:rsidR="004D42B3" w:rsidRPr="00B13D51">
        <w:rPr>
          <w:rFonts w:ascii="Arial" w:hAnsi="Arial" w:cs="Arial"/>
          <w:spacing w:val="31"/>
          <w:sz w:val="24"/>
          <w:szCs w:val="24"/>
        </w:rPr>
        <w:t xml:space="preserve"> </w:t>
      </w:r>
      <w:r w:rsidR="004D42B3" w:rsidRPr="00B13D51">
        <w:rPr>
          <w:rFonts w:ascii="Arial" w:hAnsi="Arial" w:cs="Arial"/>
          <w:sz w:val="24"/>
          <w:szCs w:val="24"/>
        </w:rPr>
        <w:t>an</w:t>
      </w:r>
      <w:r w:rsidR="004D42B3" w:rsidRPr="00B13D51">
        <w:rPr>
          <w:rFonts w:ascii="Arial" w:hAnsi="Arial" w:cs="Arial"/>
          <w:spacing w:val="26"/>
          <w:sz w:val="24"/>
          <w:szCs w:val="24"/>
        </w:rPr>
        <w:t xml:space="preserve"> </w:t>
      </w:r>
      <w:r w:rsidR="004D42B3" w:rsidRPr="00B13D51">
        <w:rPr>
          <w:rFonts w:ascii="Arial" w:hAnsi="Arial" w:cs="Arial"/>
          <w:sz w:val="24"/>
          <w:szCs w:val="24"/>
        </w:rPr>
        <w:t>accurate and complete record of the information that the appeal authority had regard to in reaching the decision.</w:t>
      </w:r>
    </w:p>
    <w:p w14:paraId="221E60A1" w14:textId="77777777" w:rsidR="004D42B3" w:rsidRPr="00CD28E3" w:rsidRDefault="004D42B3" w:rsidP="002B6251">
      <w:pPr>
        <w:pStyle w:val="ListParagraph"/>
        <w:tabs>
          <w:tab w:val="left" w:pos="929"/>
        </w:tabs>
        <w:spacing w:after="0" w:line="360" w:lineRule="auto"/>
        <w:ind w:left="930" w:right="129"/>
        <w:jc w:val="both"/>
        <w:rPr>
          <w:rFonts w:ascii="Arial" w:hAnsi="Arial" w:cs="Arial"/>
          <w:sz w:val="24"/>
          <w:szCs w:val="24"/>
        </w:rPr>
      </w:pPr>
    </w:p>
    <w:p w14:paraId="026DD529" w14:textId="2D5B45B0" w:rsidR="004D42B3" w:rsidRPr="00B13D51" w:rsidRDefault="00B13D51" w:rsidP="00B13D51">
      <w:pPr>
        <w:widowControl w:val="0"/>
        <w:tabs>
          <w:tab w:val="left" w:pos="929"/>
        </w:tabs>
        <w:autoSpaceDE w:val="0"/>
        <w:autoSpaceDN w:val="0"/>
        <w:spacing w:after="0" w:line="360" w:lineRule="auto"/>
        <w:ind w:left="930" w:right="129" w:hanging="807"/>
        <w:jc w:val="both"/>
        <w:rPr>
          <w:rFonts w:ascii="Arial" w:hAnsi="Arial" w:cs="Arial"/>
          <w:sz w:val="24"/>
          <w:szCs w:val="24"/>
        </w:rPr>
      </w:pPr>
      <w:r w:rsidRPr="00CD28E3">
        <w:rPr>
          <w:rFonts w:ascii="Arial" w:hAnsi="Arial" w:cs="Arial"/>
          <w:bCs/>
          <w:iCs/>
          <w:spacing w:val="-1"/>
          <w:w w:val="105"/>
          <w:sz w:val="24"/>
          <w:szCs w:val="24"/>
        </w:rPr>
        <w:t>141.</w:t>
      </w:r>
      <w:r w:rsidRPr="00CD28E3">
        <w:rPr>
          <w:rFonts w:ascii="Arial" w:hAnsi="Arial" w:cs="Arial"/>
          <w:bCs/>
          <w:iCs/>
          <w:spacing w:val="-1"/>
          <w:w w:val="105"/>
          <w:sz w:val="24"/>
          <w:szCs w:val="24"/>
        </w:rPr>
        <w:tab/>
      </w:r>
      <w:r w:rsidR="004D42B3" w:rsidRPr="00B13D51">
        <w:rPr>
          <w:rFonts w:ascii="Arial" w:hAnsi="Arial" w:cs="Arial"/>
          <w:w w:val="105"/>
          <w:sz w:val="24"/>
          <w:szCs w:val="24"/>
        </w:rPr>
        <w:t>In any event, the mere failure to make direct reference to the policy in the appeal do</w:t>
      </w:r>
      <w:r w:rsidR="004D42B3" w:rsidRPr="00B13D51">
        <w:rPr>
          <w:rFonts w:ascii="Arial" w:hAnsi="Arial" w:cs="Arial"/>
          <w:spacing w:val="-8"/>
          <w:w w:val="105"/>
          <w:sz w:val="24"/>
          <w:szCs w:val="24"/>
        </w:rPr>
        <w:t>es not render the decision r</w:t>
      </w:r>
      <w:r w:rsidR="004D42B3" w:rsidRPr="00B13D51">
        <w:rPr>
          <w:rFonts w:ascii="Arial" w:hAnsi="Arial" w:cs="Arial"/>
          <w:w w:val="105"/>
          <w:sz w:val="24"/>
          <w:szCs w:val="24"/>
        </w:rPr>
        <w:t>eviewable.  The</w:t>
      </w:r>
      <w:r w:rsidR="004D42B3" w:rsidRPr="00B13D51">
        <w:rPr>
          <w:rFonts w:ascii="Arial" w:hAnsi="Arial" w:cs="Arial"/>
          <w:spacing w:val="-11"/>
          <w:w w:val="105"/>
          <w:sz w:val="24"/>
          <w:szCs w:val="24"/>
        </w:rPr>
        <w:t xml:space="preserve"> </w:t>
      </w:r>
      <w:r w:rsidR="004D42B3" w:rsidRPr="00B13D51">
        <w:rPr>
          <w:rFonts w:ascii="Arial" w:hAnsi="Arial" w:cs="Arial"/>
          <w:w w:val="105"/>
          <w:sz w:val="24"/>
          <w:szCs w:val="24"/>
        </w:rPr>
        <w:t>reasons</w:t>
      </w:r>
      <w:r w:rsidR="004D42B3" w:rsidRPr="00B13D51">
        <w:rPr>
          <w:rFonts w:ascii="Arial" w:hAnsi="Arial" w:cs="Arial"/>
          <w:spacing w:val="-7"/>
          <w:w w:val="105"/>
          <w:sz w:val="24"/>
          <w:szCs w:val="24"/>
        </w:rPr>
        <w:t xml:space="preserve"> </w:t>
      </w:r>
      <w:r w:rsidR="004D42B3" w:rsidRPr="00B13D51">
        <w:rPr>
          <w:rFonts w:ascii="Arial" w:hAnsi="Arial" w:cs="Arial"/>
          <w:w w:val="105"/>
          <w:sz w:val="24"/>
          <w:szCs w:val="24"/>
        </w:rPr>
        <w:t>provided need not</w:t>
      </w:r>
      <w:r w:rsidR="004D42B3" w:rsidRPr="00B13D51">
        <w:rPr>
          <w:rFonts w:ascii="Arial" w:hAnsi="Arial" w:cs="Arial"/>
          <w:spacing w:val="1"/>
          <w:w w:val="105"/>
          <w:sz w:val="24"/>
          <w:szCs w:val="24"/>
        </w:rPr>
        <w:t xml:space="preserve"> </w:t>
      </w:r>
      <w:r w:rsidR="004D42B3" w:rsidRPr="00B13D51">
        <w:rPr>
          <w:rFonts w:ascii="Arial" w:hAnsi="Arial" w:cs="Arial"/>
          <w:w w:val="105"/>
          <w:sz w:val="24"/>
          <w:szCs w:val="24"/>
        </w:rPr>
        <w:t>be</w:t>
      </w:r>
      <w:r w:rsidR="004D42B3" w:rsidRPr="00B13D51">
        <w:rPr>
          <w:rFonts w:ascii="Arial" w:hAnsi="Arial" w:cs="Arial"/>
          <w:spacing w:val="-22"/>
          <w:w w:val="105"/>
          <w:sz w:val="24"/>
          <w:szCs w:val="24"/>
        </w:rPr>
        <w:t xml:space="preserve"> </w:t>
      </w:r>
      <w:r w:rsidR="004D42B3" w:rsidRPr="00B13D51">
        <w:rPr>
          <w:rFonts w:ascii="Arial" w:hAnsi="Arial" w:cs="Arial"/>
          <w:w w:val="105"/>
          <w:sz w:val="24"/>
          <w:szCs w:val="24"/>
        </w:rPr>
        <w:t>perfect.  They must be adequate.</w:t>
      </w:r>
      <w:r w:rsidR="004D42B3" w:rsidRPr="00B13D51">
        <w:rPr>
          <w:rFonts w:ascii="Arial" w:hAnsi="Arial" w:cs="Arial"/>
          <w:spacing w:val="40"/>
          <w:w w:val="105"/>
          <w:sz w:val="24"/>
          <w:szCs w:val="24"/>
        </w:rPr>
        <w:t xml:space="preserve"> </w:t>
      </w:r>
      <w:r w:rsidR="004D42B3" w:rsidRPr="00B13D51">
        <w:rPr>
          <w:rFonts w:ascii="Arial" w:hAnsi="Arial" w:cs="Arial"/>
          <w:w w:val="105"/>
          <w:sz w:val="24"/>
          <w:szCs w:val="24"/>
        </w:rPr>
        <w:t>In</w:t>
      </w:r>
      <w:r w:rsidR="004D42B3" w:rsidRPr="00B13D51">
        <w:rPr>
          <w:rFonts w:ascii="Arial" w:hAnsi="Arial" w:cs="Arial"/>
          <w:spacing w:val="-17"/>
          <w:w w:val="105"/>
          <w:sz w:val="24"/>
          <w:szCs w:val="24"/>
        </w:rPr>
        <w:t xml:space="preserve"> </w:t>
      </w:r>
      <w:r w:rsidR="004D42B3" w:rsidRPr="00B13D51">
        <w:rPr>
          <w:rFonts w:ascii="Arial" w:hAnsi="Arial" w:cs="Arial"/>
          <w:i/>
          <w:w w:val="105"/>
          <w:sz w:val="24"/>
          <w:szCs w:val="24"/>
        </w:rPr>
        <w:t>Koyabe</w:t>
      </w:r>
      <w:r w:rsidR="004D42B3" w:rsidRPr="00B13D51">
        <w:rPr>
          <w:rFonts w:ascii="Arial" w:hAnsi="Arial" w:cs="Arial"/>
          <w:i/>
          <w:spacing w:val="-14"/>
          <w:w w:val="105"/>
          <w:sz w:val="24"/>
          <w:szCs w:val="24"/>
        </w:rPr>
        <w:t xml:space="preserve"> </w:t>
      </w:r>
      <w:r w:rsidR="004D42B3" w:rsidRPr="00B13D51">
        <w:rPr>
          <w:rFonts w:ascii="Arial" w:hAnsi="Arial" w:cs="Arial"/>
          <w:i/>
          <w:w w:val="105"/>
          <w:sz w:val="24"/>
          <w:szCs w:val="24"/>
        </w:rPr>
        <w:t>and</w:t>
      </w:r>
      <w:r w:rsidR="004D42B3" w:rsidRPr="00B13D51">
        <w:rPr>
          <w:rFonts w:ascii="Arial" w:hAnsi="Arial" w:cs="Arial"/>
          <w:i/>
          <w:spacing w:val="-12"/>
          <w:w w:val="105"/>
          <w:sz w:val="24"/>
          <w:szCs w:val="24"/>
        </w:rPr>
        <w:t xml:space="preserve"> </w:t>
      </w:r>
      <w:r w:rsidR="004D42B3" w:rsidRPr="00B13D51">
        <w:rPr>
          <w:rFonts w:ascii="Arial" w:hAnsi="Arial" w:cs="Arial"/>
          <w:i/>
          <w:w w:val="105"/>
          <w:sz w:val="24"/>
          <w:szCs w:val="24"/>
        </w:rPr>
        <w:t>others</w:t>
      </w:r>
      <w:r w:rsidR="004D42B3" w:rsidRPr="00B13D51">
        <w:rPr>
          <w:rFonts w:ascii="Arial" w:hAnsi="Arial" w:cs="Arial"/>
          <w:i/>
          <w:spacing w:val="-13"/>
          <w:w w:val="105"/>
          <w:sz w:val="24"/>
          <w:szCs w:val="24"/>
        </w:rPr>
        <w:t xml:space="preserve"> </w:t>
      </w:r>
      <w:r w:rsidR="004D42B3" w:rsidRPr="00B13D51">
        <w:rPr>
          <w:rFonts w:ascii="Arial" w:hAnsi="Arial" w:cs="Arial"/>
          <w:i/>
          <w:w w:val="105"/>
          <w:sz w:val="24"/>
          <w:szCs w:val="24"/>
        </w:rPr>
        <w:t>v</w:t>
      </w:r>
      <w:r w:rsidR="004D42B3" w:rsidRPr="00B13D51">
        <w:rPr>
          <w:rFonts w:ascii="Arial" w:hAnsi="Arial" w:cs="Arial"/>
          <w:i/>
          <w:spacing w:val="-18"/>
          <w:w w:val="105"/>
          <w:sz w:val="24"/>
          <w:szCs w:val="24"/>
        </w:rPr>
        <w:t xml:space="preserve"> </w:t>
      </w:r>
      <w:r w:rsidR="004D42B3" w:rsidRPr="00B13D51">
        <w:rPr>
          <w:rFonts w:ascii="Arial" w:hAnsi="Arial" w:cs="Arial"/>
          <w:i/>
          <w:w w:val="105"/>
          <w:sz w:val="24"/>
          <w:szCs w:val="24"/>
        </w:rPr>
        <w:t>Minister for</w:t>
      </w:r>
      <w:r w:rsidR="004D42B3" w:rsidRPr="00B13D51">
        <w:rPr>
          <w:rFonts w:ascii="Arial" w:hAnsi="Arial" w:cs="Arial"/>
          <w:i/>
          <w:spacing w:val="-25"/>
          <w:w w:val="105"/>
          <w:sz w:val="24"/>
          <w:szCs w:val="24"/>
        </w:rPr>
        <w:t xml:space="preserve"> </w:t>
      </w:r>
      <w:r w:rsidR="004D42B3" w:rsidRPr="00B13D51">
        <w:rPr>
          <w:rFonts w:ascii="Arial" w:hAnsi="Arial" w:cs="Arial"/>
          <w:i/>
          <w:w w:val="105"/>
          <w:sz w:val="24"/>
          <w:szCs w:val="24"/>
        </w:rPr>
        <w:t>Home</w:t>
      </w:r>
      <w:r w:rsidR="004D42B3" w:rsidRPr="00B13D51">
        <w:rPr>
          <w:rFonts w:ascii="Arial" w:hAnsi="Arial" w:cs="Arial"/>
          <w:i/>
          <w:spacing w:val="-20"/>
          <w:w w:val="105"/>
          <w:sz w:val="24"/>
          <w:szCs w:val="24"/>
        </w:rPr>
        <w:t xml:space="preserve"> </w:t>
      </w:r>
      <w:r w:rsidR="004D42B3" w:rsidRPr="00B13D51">
        <w:rPr>
          <w:rFonts w:ascii="Arial" w:hAnsi="Arial" w:cs="Arial"/>
          <w:i/>
          <w:w w:val="105"/>
          <w:sz w:val="24"/>
          <w:szCs w:val="24"/>
        </w:rPr>
        <w:t>Affairs</w:t>
      </w:r>
      <w:r w:rsidR="004D42B3" w:rsidRPr="00B13D51">
        <w:rPr>
          <w:rFonts w:ascii="Arial" w:hAnsi="Arial" w:cs="Arial"/>
          <w:i/>
          <w:spacing w:val="-15"/>
          <w:w w:val="105"/>
          <w:sz w:val="24"/>
          <w:szCs w:val="24"/>
        </w:rPr>
        <w:t xml:space="preserve"> </w:t>
      </w:r>
      <w:r w:rsidR="004D42B3" w:rsidRPr="00B13D51">
        <w:rPr>
          <w:rFonts w:ascii="Arial" w:hAnsi="Arial" w:cs="Arial"/>
          <w:i/>
          <w:w w:val="105"/>
          <w:sz w:val="24"/>
          <w:szCs w:val="24"/>
        </w:rPr>
        <w:t>and</w:t>
      </w:r>
      <w:r w:rsidR="004D42B3" w:rsidRPr="00B13D51">
        <w:rPr>
          <w:rFonts w:ascii="Arial" w:hAnsi="Arial" w:cs="Arial"/>
          <w:i/>
          <w:spacing w:val="-21"/>
          <w:w w:val="105"/>
          <w:sz w:val="24"/>
          <w:szCs w:val="24"/>
        </w:rPr>
        <w:t xml:space="preserve"> </w:t>
      </w:r>
      <w:r w:rsidR="004D42B3" w:rsidRPr="00B13D51">
        <w:rPr>
          <w:rFonts w:ascii="Arial" w:hAnsi="Arial" w:cs="Arial"/>
          <w:i/>
          <w:w w:val="105"/>
          <w:sz w:val="24"/>
          <w:szCs w:val="24"/>
        </w:rPr>
        <w:t>others</w:t>
      </w:r>
      <w:r w:rsidR="004D42B3" w:rsidRPr="00B13D51">
        <w:rPr>
          <w:rFonts w:ascii="Arial" w:hAnsi="Arial" w:cs="Arial"/>
          <w:i/>
          <w:spacing w:val="-23"/>
          <w:w w:val="105"/>
          <w:sz w:val="24"/>
          <w:szCs w:val="24"/>
        </w:rPr>
        <w:t xml:space="preserve"> </w:t>
      </w:r>
      <w:r w:rsidR="004D42B3" w:rsidRPr="00B13D51">
        <w:rPr>
          <w:rFonts w:ascii="Arial" w:hAnsi="Arial" w:cs="Arial"/>
          <w:w w:val="105"/>
          <w:sz w:val="24"/>
          <w:szCs w:val="24"/>
        </w:rPr>
        <w:t>2010 (4) SA 327 (CC) at paras [63] to [64] the</w:t>
      </w:r>
      <w:r w:rsidR="004D42B3" w:rsidRPr="00B13D51">
        <w:rPr>
          <w:rFonts w:ascii="Arial" w:hAnsi="Arial" w:cs="Arial"/>
          <w:spacing w:val="-25"/>
          <w:w w:val="105"/>
          <w:sz w:val="24"/>
          <w:szCs w:val="24"/>
        </w:rPr>
        <w:t xml:space="preserve"> </w:t>
      </w:r>
      <w:r w:rsidR="004D42B3" w:rsidRPr="00B13D51">
        <w:rPr>
          <w:rFonts w:ascii="Arial" w:hAnsi="Arial" w:cs="Arial"/>
          <w:w w:val="105"/>
          <w:sz w:val="24"/>
          <w:szCs w:val="24"/>
        </w:rPr>
        <w:t>Constitutional</w:t>
      </w:r>
      <w:r w:rsidR="004D42B3" w:rsidRPr="00B13D51">
        <w:rPr>
          <w:rFonts w:ascii="Arial" w:hAnsi="Arial" w:cs="Arial"/>
          <w:spacing w:val="-30"/>
          <w:w w:val="105"/>
          <w:sz w:val="24"/>
          <w:szCs w:val="24"/>
        </w:rPr>
        <w:t xml:space="preserve"> </w:t>
      </w:r>
      <w:r w:rsidR="004D42B3" w:rsidRPr="00B13D51">
        <w:rPr>
          <w:rFonts w:ascii="Arial" w:hAnsi="Arial" w:cs="Arial"/>
          <w:w w:val="105"/>
          <w:sz w:val="24"/>
          <w:szCs w:val="24"/>
        </w:rPr>
        <w:t>Court</w:t>
      </w:r>
      <w:r w:rsidR="004D42B3" w:rsidRPr="00B13D51">
        <w:rPr>
          <w:rFonts w:ascii="Arial" w:hAnsi="Arial" w:cs="Arial"/>
          <w:spacing w:val="-23"/>
          <w:w w:val="105"/>
          <w:sz w:val="24"/>
          <w:szCs w:val="24"/>
        </w:rPr>
        <w:t xml:space="preserve"> </w:t>
      </w:r>
      <w:r w:rsidR="004D42B3" w:rsidRPr="00B13D51">
        <w:rPr>
          <w:rFonts w:ascii="Arial" w:hAnsi="Arial" w:cs="Arial"/>
          <w:w w:val="105"/>
          <w:sz w:val="24"/>
          <w:szCs w:val="24"/>
        </w:rPr>
        <w:t>stated as follows:</w:t>
      </w:r>
    </w:p>
    <w:p w14:paraId="4A97431C" w14:textId="77777777" w:rsidR="004D42B3" w:rsidRPr="00CD28E3" w:rsidRDefault="004D42B3" w:rsidP="002B6251">
      <w:pPr>
        <w:pStyle w:val="BodyText"/>
        <w:spacing w:line="360" w:lineRule="auto"/>
        <w:jc w:val="both"/>
        <w:rPr>
          <w:sz w:val="24"/>
          <w:szCs w:val="24"/>
        </w:rPr>
      </w:pPr>
    </w:p>
    <w:p w14:paraId="27F67260" w14:textId="77777777" w:rsidR="004D42B3" w:rsidRPr="00CD28E3" w:rsidRDefault="004D42B3" w:rsidP="002B6251">
      <w:pPr>
        <w:spacing w:after="0" w:line="360" w:lineRule="auto"/>
        <w:ind w:left="851" w:right="139"/>
        <w:jc w:val="both"/>
        <w:rPr>
          <w:rFonts w:ascii="Arial" w:hAnsi="Arial" w:cs="Arial"/>
          <w:i/>
          <w:sz w:val="24"/>
          <w:szCs w:val="24"/>
        </w:rPr>
      </w:pPr>
      <w:r w:rsidRPr="00CD28E3">
        <w:rPr>
          <w:rFonts w:ascii="Arial" w:hAnsi="Arial" w:cs="Arial"/>
          <w:i/>
          <w:spacing w:val="-4"/>
          <w:sz w:val="24"/>
          <w:szCs w:val="24"/>
        </w:rPr>
        <w:t xml:space="preserve">“[63] </w:t>
      </w:r>
      <w:r w:rsidRPr="00CD28E3">
        <w:rPr>
          <w:rFonts w:ascii="Arial" w:hAnsi="Arial" w:cs="Arial"/>
          <w:i/>
          <w:sz w:val="24"/>
          <w:szCs w:val="24"/>
          <w:u w:val="single" w:color="000000"/>
        </w:rPr>
        <w:t>Although the reasons must be sufficient, they need not be specified in</w:t>
      </w:r>
      <w:r w:rsidRPr="00CD28E3">
        <w:rPr>
          <w:rFonts w:ascii="Arial" w:hAnsi="Arial" w:cs="Arial"/>
          <w:i/>
          <w:sz w:val="24"/>
          <w:szCs w:val="24"/>
        </w:rPr>
        <w:t xml:space="preserve"> </w:t>
      </w:r>
      <w:r w:rsidRPr="00CD28E3">
        <w:rPr>
          <w:rFonts w:ascii="Arial" w:hAnsi="Arial" w:cs="Arial"/>
          <w:i/>
          <w:sz w:val="24"/>
          <w:szCs w:val="24"/>
          <w:u w:val="single" w:color="000000"/>
        </w:rPr>
        <w:t xml:space="preserve">minute </w:t>
      </w:r>
      <w:r w:rsidRPr="00CD28E3">
        <w:rPr>
          <w:rFonts w:ascii="Arial" w:hAnsi="Arial" w:cs="Arial"/>
          <w:i/>
          <w:spacing w:val="-4"/>
          <w:sz w:val="24"/>
          <w:szCs w:val="24"/>
          <w:u w:val="single" w:color="000000"/>
        </w:rPr>
        <w:t xml:space="preserve">detail, </w:t>
      </w:r>
      <w:r w:rsidRPr="00CD28E3">
        <w:rPr>
          <w:rFonts w:ascii="Arial" w:hAnsi="Arial" w:cs="Arial"/>
          <w:i/>
          <w:sz w:val="24"/>
          <w:szCs w:val="24"/>
          <w:u w:val="single" w:color="000000"/>
        </w:rPr>
        <w:t>nor is it necessary to show how every relevant fact weighed in</w:t>
      </w:r>
      <w:r w:rsidRPr="00CD28E3">
        <w:rPr>
          <w:rFonts w:ascii="Arial" w:hAnsi="Arial" w:cs="Arial"/>
          <w:i/>
          <w:sz w:val="24"/>
          <w:szCs w:val="24"/>
          <w:u w:val="single"/>
        </w:rPr>
        <w:t xml:space="preserve"> </w:t>
      </w:r>
      <w:r w:rsidRPr="00CD28E3">
        <w:rPr>
          <w:rFonts w:ascii="Arial" w:hAnsi="Arial" w:cs="Arial"/>
          <w:i/>
          <w:sz w:val="24"/>
          <w:szCs w:val="24"/>
          <w:u w:val="single" w:color="000000"/>
        </w:rPr>
        <w:t xml:space="preserve">the ultimate </w:t>
      </w:r>
      <w:r w:rsidRPr="00CD28E3">
        <w:rPr>
          <w:rFonts w:ascii="Arial" w:hAnsi="Arial" w:cs="Arial"/>
          <w:i/>
          <w:spacing w:val="-4"/>
          <w:sz w:val="24"/>
          <w:szCs w:val="24"/>
          <w:u w:val="single" w:color="000000"/>
        </w:rPr>
        <w:t>finding</w:t>
      </w:r>
      <w:r w:rsidRPr="00CD28E3">
        <w:rPr>
          <w:rFonts w:ascii="Arial" w:hAnsi="Arial" w:cs="Arial"/>
          <w:i/>
          <w:spacing w:val="-4"/>
          <w:sz w:val="24"/>
          <w:szCs w:val="24"/>
          <w:u w:val="single"/>
        </w:rPr>
        <w:t xml:space="preserve">. </w:t>
      </w:r>
      <w:r w:rsidRPr="00CD28E3">
        <w:rPr>
          <w:rFonts w:ascii="Arial" w:hAnsi="Arial" w:cs="Arial"/>
          <w:i/>
          <w:sz w:val="24"/>
          <w:szCs w:val="24"/>
        </w:rPr>
        <w:t>What constitutes adequate reasons will therefore</w:t>
      </w:r>
      <w:r w:rsidRPr="00CD28E3">
        <w:rPr>
          <w:rFonts w:ascii="Arial" w:hAnsi="Arial" w:cs="Arial"/>
          <w:i/>
          <w:sz w:val="24"/>
          <w:szCs w:val="24"/>
          <w:u w:val="single"/>
        </w:rPr>
        <w:t xml:space="preserve"> </w:t>
      </w:r>
      <w:r w:rsidRPr="00CD28E3">
        <w:rPr>
          <w:rFonts w:ascii="Arial" w:hAnsi="Arial" w:cs="Arial"/>
          <w:i/>
          <w:sz w:val="24"/>
          <w:szCs w:val="24"/>
        </w:rPr>
        <w:t>vary, depending</w:t>
      </w:r>
      <w:r w:rsidRPr="00CD28E3">
        <w:rPr>
          <w:rFonts w:ascii="Arial" w:hAnsi="Arial" w:cs="Arial"/>
          <w:i/>
          <w:spacing w:val="-5"/>
          <w:sz w:val="24"/>
          <w:szCs w:val="24"/>
        </w:rPr>
        <w:t xml:space="preserve"> </w:t>
      </w:r>
      <w:r w:rsidRPr="00CD28E3">
        <w:rPr>
          <w:rFonts w:ascii="Arial" w:hAnsi="Arial" w:cs="Arial"/>
          <w:i/>
          <w:sz w:val="24"/>
          <w:szCs w:val="24"/>
        </w:rPr>
        <w:t>on</w:t>
      </w:r>
      <w:r w:rsidRPr="00CD28E3">
        <w:rPr>
          <w:rFonts w:ascii="Arial" w:hAnsi="Arial" w:cs="Arial"/>
          <w:i/>
          <w:spacing w:val="-15"/>
          <w:sz w:val="24"/>
          <w:szCs w:val="24"/>
        </w:rPr>
        <w:t xml:space="preserve"> </w:t>
      </w:r>
      <w:r w:rsidRPr="00CD28E3">
        <w:rPr>
          <w:rFonts w:ascii="Arial" w:hAnsi="Arial" w:cs="Arial"/>
          <w:i/>
          <w:sz w:val="24"/>
          <w:szCs w:val="24"/>
        </w:rPr>
        <w:t>the</w:t>
      </w:r>
      <w:r w:rsidRPr="00CD28E3">
        <w:rPr>
          <w:rFonts w:ascii="Arial" w:hAnsi="Arial" w:cs="Arial"/>
          <w:i/>
          <w:spacing w:val="-17"/>
          <w:sz w:val="24"/>
          <w:szCs w:val="24"/>
        </w:rPr>
        <w:t xml:space="preserve"> </w:t>
      </w:r>
      <w:r w:rsidRPr="00CD28E3">
        <w:rPr>
          <w:rFonts w:ascii="Arial" w:hAnsi="Arial" w:cs="Arial"/>
          <w:i/>
          <w:sz w:val="24"/>
          <w:szCs w:val="24"/>
        </w:rPr>
        <w:t>circumstances</w:t>
      </w:r>
      <w:r w:rsidRPr="00CD28E3">
        <w:rPr>
          <w:rFonts w:ascii="Arial" w:hAnsi="Arial" w:cs="Arial"/>
          <w:i/>
          <w:spacing w:val="-2"/>
          <w:sz w:val="24"/>
          <w:szCs w:val="24"/>
        </w:rPr>
        <w:t xml:space="preserve"> </w:t>
      </w:r>
      <w:r w:rsidRPr="00CD28E3">
        <w:rPr>
          <w:rFonts w:ascii="Arial" w:hAnsi="Arial" w:cs="Arial"/>
          <w:i/>
          <w:sz w:val="24"/>
          <w:szCs w:val="24"/>
        </w:rPr>
        <w:t>of</w:t>
      </w:r>
      <w:r w:rsidRPr="00CD28E3">
        <w:rPr>
          <w:rFonts w:ascii="Arial" w:hAnsi="Arial" w:cs="Arial"/>
          <w:i/>
          <w:spacing w:val="-17"/>
          <w:sz w:val="24"/>
          <w:szCs w:val="24"/>
        </w:rPr>
        <w:t xml:space="preserve"> </w:t>
      </w:r>
      <w:r w:rsidRPr="00CD28E3">
        <w:rPr>
          <w:rFonts w:ascii="Arial" w:hAnsi="Arial" w:cs="Arial"/>
          <w:i/>
          <w:sz w:val="24"/>
          <w:szCs w:val="24"/>
        </w:rPr>
        <w:t>the</w:t>
      </w:r>
      <w:r w:rsidRPr="00CD28E3">
        <w:rPr>
          <w:rFonts w:ascii="Arial" w:hAnsi="Arial" w:cs="Arial"/>
          <w:i/>
          <w:spacing w:val="-15"/>
          <w:sz w:val="24"/>
          <w:szCs w:val="24"/>
        </w:rPr>
        <w:t xml:space="preserve"> </w:t>
      </w:r>
      <w:r w:rsidRPr="00CD28E3">
        <w:rPr>
          <w:rFonts w:ascii="Arial" w:hAnsi="Arial" w:cs="Arial"/>
          <w:i/>
          <w:sz w:val="24"/>
          <w:szCs w:val="24"/>
        </w:rPr>
        <w:t>particular</w:t>
      </w:r>
      <w:r w:rsidRPr="00CD28E3">
        <w:rPr>
          <w:rFonts w:ascii="Arial" w:hAnsi="Arial" w:cs="Arial"/>
          <w:i/>
          <w:spacing w:val="-8"/>
          <w:sz w:val="24"/>
          <w:szCs w:val="24"/>
        </w:rPr>
        <w:t xml:space="preserve"> </w:t>
      </w:r>
      <w:r w:rsidRPr="00CD28E3">
        <w:rPr>
          <w:rFonts w:ascii="Arial" w:hAnsi="Arial" w:cs="Arial"/>
          <w:i/>
          <w:sz w:val="24"/>
          <w:szCs w:val="24"/>
        </w:rPr>
        <w:t>case.</w:t>
      </w:r>
      <w:r w:rsidRPr="00CD28E3">
        <w:rPr>
          <w:rFonts w:ascii="Arial" w:hAnsi="Arial" w:cs="Arial"/>
          <w:i/>
          <w:spacing w:val="-16"/>
          <w:sz w:val="24"/>
          <w:szCs w:val="24"/>
        </w:rPr>
        <w:t xml:space="preserve"> </w:t>
      </w:r>
      <w:r w:rsidRPr="00CD28E3">
        <w:rPr>
          <w:rFonts w:ascii="Arial" w:hAnsi="Arial" w:cs="Arial"/>
          <w:i/>
          <w:sz w:val="24"/>
          <w:szCs w:val="24"/>
          <w:u w:val="single" w:color="000000"/>
        </w:rPr>
        <w:t>Ordinarily.</w:t>
      </w:r>
      <w:r w:rsidRPr="00CD28E3">
        <w:rPr>
          <w:rFonts w:ascii="Arial" w:hAnsi="Arial" w:cs="Arial"/>
          <w:i/>
          <w:spacing w:val="-18"/>
          <w:sz w:val="24"/>
          <w:szCs w:val="24"/>
          <w:u w:val="single" w:color="000000"/>
        </w:rPr>
        <w:t xml:space="preserve"> </w:t>
      </w:r>
      <w:r w:rsidRPr="00CD28E3">
        <w:rPr>
          <w:rFonts w:ascii="Arial" w:hAnsi="Arial" w:cs="Arial"/>
          <w:i/>
          <w:sz w:val="24"/>
          <w:szCs w:val="24"/>
          <w:u w:val="single" w:color="000000"/>
        </w:rPr>
        <w:t>reasons</w:t>
      </w:r>
      <w:r w:rsidRPr="00CD28E3">
        <w:rPr>
          <w:rFonts w:ascii="Arial" w:hAnsi="Arial" w:cs="Arial"/>
          <w:i/>
          <w:spacing w:val="-14"/>
          <w:sz w:val="24"/>
          <w:szCs w:val="24"/>
          <w:u w:val="single" w:color="000000"/>
        </w:rPr>
        <w:t xml:space="preserve"> </w:t>
      </w:r>
      <w:r w:rsidRPr="00CD28E3">
        <w:rPr>
          <w:rFonts w:ascii="Arial" w:hAnsi="Arial" w:cs="Arial"/>
          <w:i/>
          <w:sz w:val="24"/>
          <w:szCs w:val="24"/>
          <w:u w:val="single" w:color="000000"/>
        </w:rPr>
        <w:t>will</w:t>
      </w:r>
      <w:r w:rsidRPr="00CD28E3">
        <w:rPr>
          <w:rFonts w:ascii="Arial" w:hAnsi="Arial" w:cs="Arial"/>
          <w:i/>
          <w:sz w:val="24"/>
          <w:szCs w:val="24"/>
        </w:rPr>
        <w:t xml:space="preserve"> </w:t>
      </w:r>
      <w:r w:rsidRPr="00CD28E3">
        <w:rPr>
          <w:rFonts w:ascii="Arial" w:hAnsi="Arial" w:cs="Arial"/>
          <w:i/>
          <w:sz w:val="24"/>
          <w:szCs w:val="24"/>
          <w:u w:val="single" w:color="000000"/>
        </w:rPr>
        <w:t>be</w:t>
      </w:r>
      <w:r w:rsidRPr="00CD28E3">
        <w:rPr>
          <w:rFonts w:ascii="Arial" w:hAnsi="Arial" w:cs="Arial"/>
          <w:i/>
          <w:spacing w:val="-13"/>
          <w:sz w:val="24"/>
          <w:szCs w:val="24"/>
          <w:u w:val="single" w:color="000000"/>
        </w:rPr>
        <w:t xml:space="preserve"> </w:t>
      </w:r>
      <w:r w:rsidRPr="00CD28E3">
        <w:rPr>
          <w:rFonts w:ascii="Arial" w:hAnsi="Arial" w:cs="Arial"/>
          <w:i/>
          <w:spacing w:val="-3"/>
          <w:sz w:val="24"/>
          <w:szCs w:val="24"/>
          <w:u w:val="single" w:color="000000"/>
        </w:rPr>
        <w:t>adequate</w:t>
      </w:r>
      <w:r w:rsidRPr="00CD28E3">
        <w:rPr>
          <w:rFonts w:ascii="Arial" w:hAnsi="Arial" w:cs="Arial"/>
          <w:i/>
          <w:spacing w:val="-34"/>
          <w:sz w:val="24"/>
          <w:szCs w:val="24"/>
          <w:u w:val="single" w:color="000000"/>
        </w:rPr>
        <w:t xml:space="preserve"> </w:t>
      </w:r>
      <w:r w:rsidRPr="00CD28E3">
        <w:rPr>
          <w:rFonts w:ascii="Arial" w:hAnsi="Arial" w:cs="Arial"/>
          <w:i/>
          <w:sz w:val="24"/>
          <w:szCs w:val="24"/>
          <w:u w:val="single" w:color="000000"/>
        </w:rPr>
        <w:t>if</w:t>
      </w:r>
      <w:r w:rsidRPr="00CD28E3">
        <w:rPr>
          <w:rFonts w:ascii="Arial" w:hAnsi="Arial" w:cs="Arial"/>
          <w:i/>
          <w:spacing w:val="-13"/>
          <w:sz w:val="24"/>
          <w:szCs w:val="24"/>
          <w:u w:val="single" w:color="000000"/>
        </w:rPr>
        <w:t xml:space="preserve"> </w:t>
      </w:r>
      <w:r w:rsidRPr="00CD28E3">
        <w:rPr>
          <w:rFonts w:ascii="Arial" w:hAnsi="Arial" w:cs="Arial"/>
          <w:sz w:val="24"/>
          <w:szCs w:val="24"/>
          <w:u w:val="single" w:color="000000"/>
        </w:rPr>
        <w:t>a</w:t>
      </w:r>
      <w:r w:rsidRPr="00CD28E3">
        <w:rPr>
          <w:rFonts w:ascii="Arial" w:hAnsi="Arial" w:cs="Arial"/>
          <w:spacing w:val="-10"/>
          <w:sz w:val="24"/>
          <w:szCs w:val="24"/>
          <w:u w:val="single" w:color="000000"/>
        </w:rPr>
        <w:t xml:space="preserve"> </w:t>
      </w:r>
      <w:r w:rsidRPr="00CD28E3">
        <w:rPr>
          <w:rFonts w:ascii="Arial" w:hAnsi="Arial" w:cs="Arial"/>
          <w:i/>
          <w:spacing w:val="-3"/>
          <w:sz w:val="24"/>
          <w:szCs w:val="24"/>
          <w:u w:val="single" w:color="000000"/>
        </w:rPr>
        <w:t>complainant</w:t>
      </w:r>
      <w:r w:rsidRPr="00CD28E3">
        <w:rPr>
          <w:rFonts w:ascii="Arial" w:hAnsi="Arial" w:cs="Arial"/>
          <w:i/>
          <w:spacing w:val="-11"/>
          <w:sz w:val="24"/>
          <w:szCs w:val="24"/>
          <w:u w:val="single" w:color="000000"/>
        </w:rPr>
        <w:t xml:space="preserve"> </w:t>
      </w:r>
      <w:r w:rsidRPr="00CD28E3">
        <w:rPr>
          <w:rFonts w:ascii="Arial" w:hAnsi="Arial" w:cs="Arial"/>
          <w:i/>
          <w:sz w:val="24"/>
          <w:szCs w:val="24"/>
          <w:u w:val="single" w:color="000000"/>
        </w:rPr>
        <w:t>can</w:t>
      </w:r>
      <w:r w:rsidRPr="00CD28E3">
        <w:rPr>
          <w:rFonts w:ascii="Arial" w:hAnsi="Arial" w:cs="Arial"/>
          <w:i/>
          <w:spacing w:val="-10"/>
          <w:sz w:val="24"/>
          <w:szCs w:val="24"/>
          <w:u w:val="single" w:color="000000"/>
        </w:rPr>
        <w:t xml:space="preserve"> </w:t>
      </w:r>
      <w:r w:rsidRPr="00CD28E3">
        <w:rPr>
          <w:rFonts w:ascii="Arial" w:hAnsi="Arial" w:cs="Arial"/>
          <w:i/>
          <w:sz w:val="24"/>
          <w:szCs w:val="24"/>
          <w:u w:val="single" w:color="000000"/>
        </w:rPr>
        <w:t>make</w:t>
      </w:r>
      <w:r w:rsidRPr="00CD28E3">
        <w:rPr>
          <w:rFonts w:ascii="Arial" w:hAnsi="Arial" w:cs="Arial"/>
          <w:i/>
          <w:spacing w:val="-11"/>
          <w:sz w:val="24"/>
          <w:szCs w:val="24"/>
          <w:u w:val="single" w:color="000000"/>
        </w:rPr>
        <w:t xml:space="preserve"> </w:t>
      </w:r>
      <w:r w:rsidRPr="00CD28E3">
        <w:rPr>
          <w:rFonts w:ascii="Arial" w:hAnsi="Arial" w:cs="Arial"/>
          <w:i/>
          <w:sz w:val="24"/>
          <w:szCs w:val="24"/>
          <w:u w:val="single" w:color="000000"/>
        </w:rPr>
        <w:t>out</w:t>
      </w:r>
      <w:r w:rsidRPr="00CD28E3">
        <w:rPr>
          <w:rFonts w:ascii="Arial" w:hAnsi="Arial" w:cs="Arial"/>
          <w:i/>
          <w:spacing w:val="-9"/>
          <w:sz w:val="24"/>
          <w:szCs w:val="24"/>
          <w:u w:val="single" w:color="000000"/>
        </w:rPr>
        <w:t xml:space="preserve"> </w:t>
      </w:r>
      <w:r w:rsidRPr="00CD28E3">
        <w:rPr>
          <w:rFonts w:ascii="Arial" w:hAnsi="Arial" w:cs="Arial"/>
          <w:sz w:val="24"/>
          <w:szCs w:val="24"/>
          <w:u w:val="single" w:color="000000"/>
        </w:rPr>
        <w:t>a</w:t>
      </w:r>
      <w:r w:rsidRPr="00CD28E3">
        <w:rPr>
          <w:rFonts w:ascii="Arial" w:hAnsi="Arial" w:cs="Arial"/>
          <w:spacing w:val="-5"/>
          <w:sz w:val="24"/>
          <w:szCs w:val="24"/>
          <w:u w:val="single" w:color="000000"/>
        </w:rPr>
        <w:t xml:space="preserve"> </w:t>
      </w:r>
      <w:r w:rsidRPr="00CD28E3">
        <w:rPr>
          <w:rFonts w:ascii="Arial" w:hAnsi="Arial" w:cs="Arial"/>
          <w:i/>
          <w:sz w:val="24"/>
          <w:szCs w:val="24"/>
          <w:u w:val="single" w:color="000000"/>
        </w:rPr>
        <w:t>reasonably</w:t>
      </w:r>
      <w:r w:rsidRPr="00CD28E3">
        <w:rPr>
          <w:rFonts w:ascii="Arial" w:hAnsi="Arial" w:cs="Arial"/>
          <w:i/>
          <w:spacing w:val="-23"/>
          <w:sz w:val="24"/>
          <w:szCs w:val="24"/>
          <w:u w:val="single" w:color="000000"/>
        </w:rPr>
        <w:t xml:space="preserve"> </w:t>
      </w:r>
      <w:r w:rsidRPr="00CD28E3">
        <w:rPr>
          <w:rFonts w:ascii="Arial" w:hAnsi="Arial" w:cs="Arial"/>
          <w:i/>
          <w:sz w:val="24"/>
          <w:szCs w:val="24"/>
          <w:u w:val="single" w:color="000000"/>
        </w:rPr>
        <w:t>substantial</w:t>
      </w:r>
      <w:r w:rsidRPr="00CD28E3">
        <w:rPr>
          <w:rFonts w:ascii="Arial" w:hAnsi="Arial" w:cs="Arial"/>
          <w:i/>
          <w:spacing w:val="-2"/>
          <w:sz w:val="24"/>
          <w:szCs w:val="24"/>
          <w:u w:val="single" w:color="000000"/>
        </w:rPr>
        <w:t xml:space="preserve"> </w:t>
      </w:r>
      <w:r w:rsidRPr="00CD28E3">
        <w:rPr>
          <w:rFonts w:ascii="Arial" w:hAnsi="Arial" w:cs="Arial"/>
          <w:i/>
          <w:sz w:val="24"/>
          <w:szCs w:val="24"/>
          <w:u w:val="single" w:color="000000"/>
        </w:rPr>
        <w:t>case</w:t>
      </w:r>
      <w:r w:rsidRPr="00CD28E3">
        <w:rPr>
          <w:rFonts w:ascii="Arial" w:hAnsi="Arial" w:cs="Arial"/>
          <w:i/>
          <w:spacing w:val="-11"/>
          <w:sz w:val="24"/>
          <w:szCs w:val="24"/>
          <w:u w:val="single" w:color="000000"/>
        </w:rPr>
        <w:t xml:space="preserve"> </w:t>
      </w:r>
      <w:r w:rsidRPr="00CD28E3">
        <w:rPr>
          <w:rFonts w:ascii="Arial" w:hAnsi="Arial" w:cs="Arial"/>
          <w:i/>
          <w:sz w:val="24"/>
          <w:szCs w:val="24"/>
          <w:u w:val="single" w:color="000000"/>
        </w:rPr>
        <w:t>for</w:t>
      </w:r>
      <w:r w:rsidRPr="00CD28E3">
        <w:rPr>
          <w:rFonts w:ascii="Arial" w:hAnsi="Arial" w:cs="Arial"/>
          <w:i/>
          <w:spacing w:val="-12"/>
          <w:sz w:val="24"/>
          <w:szCs w:val="24"/>
          <w:u w:val="single" w:color="000000"/>
        </w:rPr>
        <w:t xml:space="preserve"> </w:t>
      </w:r>
      <w:r w:rsidRPr="00CD28E3">
        <w:rPr>
          <w:rFonts w:ascii="Arial" w:hAnsi="Arial" w:cs="Arial"/>
          <w:sz w:val="24"/>
          <w:szCs w:val="24"/>
          <w:u w:val="single" w:color="000000"/>
        </w:rPr>
        <w:t>a</w:t>
      </w:r>
      <w:r w:rsidRPr="00CD28E3">
        <w:rPr>
          <w:rFonts w:ascii="Arial" w:hAnsi="Arial" w:cs="Arial"/>
          <w:sz w:val="24"/>
          <w:szCs w:val="24"/>
          <w:u w:val="single"/>
        </w:rPr>
        <w:t xml:space="preserve"> </w:t>
      </w:r>
      <w:r w:rsidRPr="00CD28E3">
        <w:rPr>
          <w:rFonts w:ascii="Arial" w:hAnsi="Arial" w:cs="Arial"/>
          <w:i/>
          <w:sz w:val="24"/>
          <w:szCs w:val="24"/>
          <w:u w:val="single" w:color="000000"/>
        </w:rPr>
        <w:t>ministerial review or an</w:t>
      </w:r>
      <w:r w:rsidRPr="00CD28E3">
        <w:rPr>
          <w:rFonts w:ascii="Arial" w:hAnsi="Arial" w:cs="Arial"/>
          <w:i/>
          <w:spacing w:val="-36"/>
          <w:sz w:val="24"/>
          <w:szCs w:val="24"/>
          <w:u w:val="single" w:color="000000"/>
        </w:rPr>
        <w:t xml:space="preserve"> </w:t>
      </w:r>
      <w:r w:rsidRPr="00CD28E3">
        <w:rPr>
          <w:rFonts w:ascii="Arial" w:hAnsi="Arial" w:cs="Arial"/>
          <w:i/>
          <w:sz w:val="24"/>
          <w:szCs w:val="24"/>
          <w:u w:val="single" w:color="000000"/>
        </w:rPr>
        <w:t>appeal</w:t>
      </w:r>
      <w:r w:rsidRPr="00CD28E3">
        <w:rPr>
          <w:rFonts w:ascii="Arial" w:hAnsi="Arial" w:cs="Arial"/>
          <w:i/>
          <w:sz w:val="24"/>
          <w:szCs w:val="24"/>
        </w:rPr>
        <w:t>.</w:t>
      </w:r>
    </w:p>
    <w:p w14:paraId="348E9841" w14:textId="77777777" w:rsidR="004D42B3" w:rsidRPr="00CD28E3" w:rsidRDefault="004D42B3" w:rsidP="002B6251">
      <w:pPr>
        <w:spacing w:after="0" w:line="360" w:lineRule="auto"/>
        <w:ind w:left="851" w:right="139"/>
        <w:jc w:val="both"/>
        <w:rPr>
          <w:rFonts w:ascii="Arial" w:hAnsi="Arial" w:cs="Arial"/>
          <w:i/>
          <w:sz w:val="24"/>
          <w:szCs w:val="24"/>
        </w:rPr>
      </w:pPr>
    </w:p>
    <w:p w14:paraId="5D73C51C" w14:textId="77777777" w:rsidR="004D42B3" w:rsidRPr="00CD28E3" w:rsidRDefault="004D42B3" w:rsidP="002B6251">
      <w:pPr>
        <w:spacing w:after="0" w:line="360" w:lineRule="auto"/>
        <w:ind w:left="851" w:right="139"/>
        <w:jc w:val="both"/>
        <w:rPr>
          <w:rFonts w:ascii="Arial" w:hAnsi="Arial" w:cs="Arial"/>
          <w:i/>
          <w:sz w:val="24"/>
          <w:szCs w:val="24"/>
        </w:rPr>
      </w:pPr>
      <w:r w:rsidRPr="00CD28E3">
        <w:rPr>
          <w:rFonts w:ascii="Arial" w:hAnsi="Arial" w:cs="Arial"/>
          <w:i/>
          <w:sz w:val="24"/>
          <w:szCs w:val="24"/>
        </w:rPr>
        <w:t>[64]</w:t>
      </w:r>
      <w:r w:rsidRPr="00CD28E3">
        <w:rPr>
          <w:rFonts w:ascii="Arial" w:hAnsi="Arial" w:cs="Arial"/>
          <w:i/>
          <w:spacing w:val="-24"/>
          <w:sz w:val="24"/>
          <w:szCs w:val="24"/>
        </w:rPr>
        <w:t xml:space="preserve"> </w:t>
      </w:r>
      <w:r w:rsidRPr="00CD28E3">
        <w:rPr>
          <w:rFonts w:ascii="Arial" w:hAnsi="Arial" w:cs="Arial"/>
          <w:i/>
          <w:sz w:val="24"/>
          <w:szCs w:val="24"/>
        </w:rPr>
        <w:t>In</w:t>
      </w:r>
      <w:r w:rsidRPr="00CD28E3">
        <w:rPr>
          <w:rFonts w:ascii="Arial" w:hAnsi="Arial" w:cs="Arial"/>
          <w:i/>
          <w:spacing w:val="-15"/>
          <w:sz w:val="24"/>
          <w:szCs w:val="24"/>
        </w:rPr>
        <w:t xml:space="preserve"> </w:t>
      </w:r>
      <w:r w:rsidRPr="00CD28E3">
        <w:rPr>
          <w:rFonts w:ascii="Arial" w:hAnsi="Arial" w:cs="Arial"/>
          <w:i/>
          <w:sz w:val="24"/>
          <w:szCs w:val="24"/>
        </w:rPr>
        <w:t>Maimela,</w:t>
      </w:r>
      <w:r w:rsidRPr="00CD28E3">
        <w:rPr>
          <w:rFonts w:ascii="Arial" w:hAnsi="Arial" w:cs="Arial"/>
          <w:i/>
          <w:spacing w:val="-14"/>
          <w:sz w:val="24"/>
          <w:szCs w:val="24"/>
        </w:rPr>
        <w:t xml:space="preserve"> </w:t>
      </w:r>
      <w:r w:rsidRPr="00CD28E3">
        <w:rPr>
          <w:rFonts w:ascii="Arial" w:hAnsi="Arial" w:cs="Arial"/>
          <w:i/>
          <w:sz w:val="24"/>
          <w:szCs w:val="24"/>
        </w:rPr>
        <w:t>the</w:t>
      </w:r>
      <w:r w:rsidRPr="00CD28E3">
        <w:rPr>
          <w:rFonts w:ascii="Arial" w:hAnsi="Arial" w:cs="Arial"/>
          <w:i/>
          <w:spacing w:val="-24"/>
          <w:sz w:val="24"/>
          <w:szCs w:val="24"/>
        </w:rPr>
        <w:t xml:space="preserve"> </w:t>
      </w:r>
      <w:r w:rsidRPr="00CD28E3">
        <w:rPr>
          <w:rFonts w:ascii="Arial" w:hAnsi="Arial" w:cs="Arial"/>
          <w:i/>
          <w:sz w:val="24"/>
          <w:szCs w:val="24"/>
        </w:rPr>
        <w:t>factors</w:t>
      </w:r>
      <w:r w:rsidRPr="00CD28E3">
        <w:rPr>
          <w:rFonts w:ascii="Arial" w:hAnsi="Arial" w:cs="Arial"/>
          <w:i/>
          <w:spacing w:val="-20"/>
          <w:sz w:val="24"/>
          <w:szCs w:val="24"/>
        </w:rPr>
        <w:t xml:space="preserve"> </w:t>
      </w:r>
      <w:r w:rsidRPr="00CD28E3">
        <w:rPr>
          <w:rFonts w:ascii="Arial" w:hAnsi="Arial" w:cs="Arial"/>
          <w:i/>
          <w:sz w:val="24"/>
          <w:szCs w:val="24"/>
        </w:rPr>
        <w:t>to</w:t>
      </w:r>
      <w:r w:rsidRPr="00CD28E3">
        <w:rPr>
          <w:rFonts w:ascii="Arial" w:hAnsi="Arial" w:cs="Arial"/>
          <w:i/>
          <w:spacing w:val="-23"/>
          <w:sz w:val="24"/>
          <w:szCs w:val="24"/>
        </w:rPr>
        <w:t xml:space="preserve"> </w:t>
      </w:r>
      <w:r w:rsidRPr="00CD28E3">
        <w:rPr>
          <w:rFonts w:ascii="Arial" w:hAnsi="Arial" w:cs="Arial"/>
          <w:i/>
          <w:sz w:val="24"/>
          <w:szCs w:val="24"/>
        </w:rPr>
        <w:t>be</w:t>
      </w:r>
      <w:r w:rsidRPr="00CD28E3">
        <w:rPr>
          <w:rFonts w:ascii="Arial" w:hAnsi="Arial" w:cs="Arial"/>
          <w:i/>
          <w:spacing w:val="-21"/>
          <w:sz w:val="24"/>
          <w:szCs w:val="24"/>
        </w:rPr>
        <w:t xml:space="preserve"> </w:t>
      </w:r>
      <w:r w:rsidRPr="00CD28E3">
        <w:rPr>
          <w:rFonts w:ascii="Arial" w:hAnsi="Arial" w:cs="Arial"/>
          <w:i/>
          <w:sz w:val="24"/>
          <w:szCs w:val="24"/>
        </w:rPr>
        <w:t>taken</w:t>
      </w:r>
      <w:r w:rsidRPr="00CD28E3">
        <w:rPr>
          <w:rFonts w:ascii="Arial" w:hAnsi="Arial" w:cs="Arial"/>
          <w:i/>
          <w:spacing w:val="-18"/>
          <w:sz w:val="24"/>
          <w:szCs w:val="24"/>
        </w:rPr>
        <w:t xml:space="preserve"> </w:t>
      </w:r>
      <w:r w:rsidRPr="00CD28E3">
        <w:rPr>
          <w:rFonts w:ascii="Arial" w:hAnsi="Arial" w:cs="Arial"/>
          <w:i/>
          <w:sz w:val="24"/>
          <w:szCs w:val="24"/>
        </w:rPr>
        <w:t>into</w:t>
      </w:r>
      <w:r w:rsidRPr="00CD28E3">
        <w:rPr>
          <w:rFonts w:ascii="Arial" w:hAnsi="Arial" w:cs="Arial"/>
          <w:i/>
          <w:spacing w:val="-20"/>
          <w:sz w:val="24"/>
          <w:szCs w:val="24"/>
        </w:rPr>
        <w:t xml:space="preserve"> </w:t>
      </w:r>
      <w:r w:rsidRPr="00CD28E3">
        <w:rPr>
          <w:rFonts w:ascii="Arial" w:hAnsi="Arial" w:cs="Arial"/>
          <w:i/>
          <w:sz w:val="24"/>
          <w:szCs w:val="24"/>
        </w:rPr>
        <w:t>account</w:t>
      </w:r>
      <w:r w:rsidRPr="00CD28E3">
        <w:rPr>
          <w:rFonts w:ascii="Arial" w:hAnsi="Arial" w:cs="Arial"/>
          <w:i/>
          <w:spacing w:val="-15"/>
          <w:sz w:val="24"/>
          <w:szCs w:val="24"/>
        </w:rPr>
        <w:t xml:space="preserve"> </w:t>
      </w:r>
      <w:r w:rsidRPr="00CD28E3">
        <w:rPr>
          <w:rFonts w:ascii="Arial" w:hAnsi="Arial" w:cs="Arial"/>
          <w:i/>
          <w:sz w:val="24"/>
          <w:szCs w:val="24"/>
        </w:rPr>
        <w:t>to</w:t>
      </w:r>
      <w:r w:rsidRPr="00CD28E3">
        <w:rPr>
          <w:rFonts w:ascii="Arial" w:hAnsi="Arial" w:cs="Arial"/>
          <w:i/>
          <w:spacing w:val="-22"/>
          <w:sz w:val="24"/>
          <w:szCs w:val="24"/>
        </w:rPr>
        <w:t xml:space="preserve"> </w:t>
      </w:r>
      <w:r w:rsidRPr="00CD28E3">
        <w:rPr>
          <w:rFonts w:ascii="Arial" w:hAnsi="Arial" w:cs="Arial"/>
          <w:i/>
          <w:sz w:val="24"/>
          <w:szCs w:val="24"/>
        </w:rPr>
        <w:t>determine</w:t>
      </w:r>
      <w:r w:rsidRPr="00CD28E3">
        <w:rPr>
          <w:rFonts w:ascii="Arial" w:hAnsi="Arial" w:cs="Arial"/>
          <w:i/>
          <w:spacing w:val="-11"/>
          <w:sz w:val="24"/>
          <w:szCs w:val="24"/>
        </w:rPr>
        <w:t xml:space="preserve"> </w:t>
      </w:r>
      <w:r w:rsidRPr="00CD28E3">
        <w:rPr>
          <w:rFonts w:ascii="Arial" w:hAnsi="Arial" w:cs="Arial"/>
          <w:i/>
          <w:sz w:val="24"/>
          <w:szCs w:val="24"/>
        </w:rPr>
        <w:t>the</w:t>
      </w:r>
      <w:r w:rsidRPr="00CD28E3">
        <w:rPr>
          <w:rFonts w:ascii="Arial" w:hAnsi="Arial" w:cs="Arial"/>
          <w:i/>
          <w:spacing w:val="-27"/>
          <w:sz w:val="24"/>
          <w:szCs w:val="24"/>
        </w:rPr>
        <w:t xml:space="preserve"> </w:t>
      </w:r>
      <w:r w:rsidRPr="00CD28E3">
        <w:rPr>
          <w:rFonts w:ascii="Arial" w:hAnsi="Arial" w:cs="Arial"/>
          <w:i/>
          <w:sz w:val="24"/>
          <w:szCs w:val="24"/>
        </w:rPr>
        <w:t>adequacy of reasons were succinctly and helpfully summarised as guidelines, which include</w:t>
      </w:r>
      <w:r w:rsidRPr="00CD28E3">
        <w:rPr>
          <w:rFonts w:ascii="Arial" w:hAnsi="Arial" w:cs="Arial"/>
          <w:i/>
          <w:spacing w:val="-17"/>
          <w:sz w:val="24"/>
          <w:szCs w:val="24"/>
        </w:rPr>
        <w:t xml:space="preserve"> </w:t>
      </w:r>
      <w:r w:rsidRPr="00CD28E3">
        <w:rPr>
          <w:rFonts w:ascii="Arial" w:hAnsi="Arial" w:cs="Arial"/>
          <w:sz w:val="24"/>
          <w:szCs w:val="24"/>
        </w:rPr>
        <w:t>-</w:t>
      </w:r>
    </w:p>
    <w:p w14:paraId="3D5DB8A9" w14:textId="77777777" w:rsidR="004D42B3" w:rsidRPr="00CD28E3" w:rsidRDefault="004D42B3" w:rsidP="002B6251">
      <w:pPr>
        <w:spacing w:after="0" w:line="360" w:lineRule="auto"/>
        <w:ind w:left="1440" w:right="151"/>
        <w:jc w:val="both"/>
        <w:rPr>
          <w:rFonts w:ascii="Arial" w:hAnsi="Arial" w:cs="Arial"/>
          <w:i/>
          <w:sz w:val="24"/>
          <w:szCs w:val="24"/>
        </w:rPr>
      </w:pPr>
      <w:r w:rsidRPr="00CD28E3">
        <w:rPr>
          <w:rFonts w:ascii="Arial" w:hAnsi="Arial" w:cs="Arial"/>
          <w:i/>
          <w:sz w:val="24"/>
          <w:szCs w:val="24"/>
        </w:rPr>
        <w:t>'the factual context of the administrative action, the nature and complexity</w:t>
      </w:r>
      <w:r w:rsidRPr="00CD28E3">
        <w:rPr>
          <w:rFonts w:ascii="Arial" w:hAnsi="Arial" w:cs="Arial"/>
          <w:i/>
          <w:spacing w:val="-10"/>
          <w:sz w:val="24"/>
          <w:szCs w:val="24"/>
        </w:rPr>
        <w:t xml:space="preserve"> </w:t>
      </w:r>
      <w:r w:rsidRPr="00CD28E3">
        <w:rPr>
          <w:rFonts w:ascii="Arial" w:hAnsi="Arial" w:cs="Arial"/>
          <w:i/>
          <w:sz w:val="24"/>
          <w:szCs w:val="24"/>
        </w:rPr>
        <w:t>of</w:t>
      </w:r>
      <w:r w:rsidRPr="00CD28E3">
        <w:rPr>
          <w:rFonts w:ascii="Arial" w:hAnsi="Arial" w:cs="Arial"/>
          <w:i/>
          <w:spacing w:val="-22"/>
          <w:sz w:val="24"/>
          <w:szCs w:val="24"/>
        </w:rPr>
        <w:t xml:space="preserve"> </w:t>
      </w:r>
      <w:r w:rsidRPr="00CD28E3">
        <w:rPr>
          <w:rFonts w:ascii="Arial" w:hAnsi="Arial" w:cs="Arial"/>
          <w:i/>
          <w:sz w:val="24"/>
          <w:szCs w:val="24"/>
        </w:rPr>
        <w:t>the</w:t>
      </w:r>
      <w:r w:rsidRPr="00CD28E3">
        <w:rPr>
          <w:rFonts w:ascii="Arial" w:hAnsi="Arial" w:cs="Arial"/>
          <w:i/>
          <w:spacing w:val="-18"/>
          <w:sz w:val="24"/>
          <w:szCs w:val="24"/>
        </w:rPr>
        <w:t xml:space="preserve"> </w:t>
      </w:r>
      <w:r w:rsidRPr="00CD28E3">
        <w:rPr>
          <w:rFonts w:ascii="Arial" w:hAnsi="Arial" w:cs="Arial"/>
          <w:i/>
          <w:sz w:val="24"/>
          <w:szCs w:val="24"/>
        </w:rPr>
        <w:t>action,</w:t>
      </w:r>
      <w:r w:rsidRPr="00CD28E3">
        <w:rPr>
          <w:rFonts w:ascii="Arial" w:hAnsi="Arial" w:cs="Arial"/>
          <w:i/>
          <w:spacing w:val="-13"/>
          <w:sz w:val="24"/>
          <w:szCs w:val="24"/>
        </w:rPr>
        <w:t xml:space="preserve"> </w:t>
      </w:r>
      <w:r w:rsidRPr="00CD28E3">
        <w:rPr>
          <w:rFonts w:ascii="Arial" w:hAnsi="Arial" w:cs="Arial"/>
          <w:i/>
          <w:sz w:val="24"/>
          <w:szCs w:val="24"/>
        </w:rPr>
        <w:t>the</w:t>
      </w:r>
      <w:r w:rsidRPr="00CD28E3">
        <w:rPr>
          <w:rFonts w:ascii="Arial" w:hAnsi="Arial" w:cs="Arial"/>
          <w:i/>
          <w:spacing w:val="-17"/>
          <w:sz w:val="24"/>
          <w:szCs w:val="24"/>
        </w:rPr>
        <w:t xml:space="preserve"> </w:t>
      </w:r>
      <w:r w:rsidRPr="00CD28E3">
        <w:rPr>
          <w:rFonts w:ascii="Arial" w:hAnsi="Arial" w:cs="Arial"/>
          <w:i/>
          <w:sz w:val="24"/>
          <w:szCs w:val="24"/>
        </w:rPr>
        <w:t>nature</w:t>
      </w:r>
      <w:r w:rsidRPr="00CD28E3">
        <w:rPr>
          <w:rFonts w:ascii="Arial" w:hAnsi="Arial" w:cs="Arial"/>
          <w:i/>
          <w:spacing w:val="-18"/>
          <w:sz w:val="24"/>
          <w:szCs w:val="24"/>
        </w:rPr>
        <w:t xml:space="preserve"> </w:t>
      </w:r>
      <w:r w:rsidRPr="00CD28E3">
        <w:rPr>
          <w:rFonts w:ascii="Arial" w:hAnsi="Arial" w:cs="Arial"/>
          <w:i/>
          <w:sz w:val="24"/>
          <w:szCs w:val="24"/>
        </w:rPr>
        <w:t>of</w:t>
      </w:r>
      <w:r w:rsidRPr="00CD28E3">
        <w:rPr>
          <w:rFonts w:ascii="Arial" w:hAnsi="Arial" w:cs="Arial"/>
          <w:i/>
          <w:spacing w:val="-18"/>
          <w:sz w:val="24"/>
          <w:szCs w:val="24"/>
        </w:rPr>
        <w:t xml:space="preserve"> </w:t>
      </w:r>
      <w:r w:rsidRPr="00CD28E3">
        <w:rPr>
          <w:rFonts w:ascii="Arial" w:hAnsi="Arial" w:cs="Arial"/>
          <w:i/>
          <w:sz w:val="24"/>
          <w:szCs w:val="24"/>
        </w:rPr>
        <w:t>the</w:t>
      </w:r>
      <w:r w:rsidRPr="00CD28E3">
        <w:rPr>
          <w:rFonts w:ascii="Arial" w:hAnsi="Arial" w:cs="Arial"/>
          <w:i/>
          <w:spacing w:val="-17"/>
          <w:sz w:val="24"/>
          <w:szCs w:val="24"/>
        </w:rPr>
        <w:t xml:space="preserve"> </w:t>
      </w:r>
      <w:r w:rsidRPr="00CD28E3">
        <w:rPr>
          <w:rFonts w:ascii="Arial" w:hAnsi="Arial" w:cs="Arial"/>
          <w:i/>
          <w:sz w:val="24"/>
          <w:szCs w:val="24"/>
        </w:rPr>
        <w:t>proceedings</w:t>
      </w:r>
      <w:r w:rsidRPr="00CD28E3">
        <w:rPr>
          <w:rFonts w:ascii="Arial" w:hAnsi="Arial" w:cs="Arial"/>
          <w:i/>
          <w:spacing w:val="-7"/>
          <w:sz w:val="24"/>
          <w:szCs w:val="24"/>
        </w:rPr>
        <w:t xml:space="preserve"> </w:t>
      </w:r>
      <w:r w:rsidRPr="00CD28E3">
        <w:rPr>
          <w:rFonts w:ascii="Arial" w:hAnsi="Arial" w:cs="Arial"/>
          <w:i/>
          <w:sz w:val="24"/>
          <w:szCs w:val="24"/>
        </w:rPr>
        <w:t>leading</w:t>
      </w:r>
      <w:r w:rsidRPr="00CD28E3">
        <w:rPr>
          <w:rFonts w:ascii="Arial" w:hAnsi="Arial" w:cs="Arial"/>
          <w:i/>
          <w:spacing w:val="-16"/>
          <w:sz w:val="24"/>
          <w:szCs w:val="24"/>
        </w:rPr>
        <w:t xml:space="preserve"> </w:t>
      </w:r>
      <w:r w:rsidRPr="00CD28E3">
        <w:rPr>
          <w:rFonts w:ascii="Arial" w:hAnsi="Arial" w:cs="Arial"/>
          <w:i/>
          <w:sz w:val="24"/>
          <w:szCs w:val="24"/>
        </w:rPr>
        <w:t>up</w:t>
      </w:r>
      <w:r w:rsidRPr="00CD28E3">
        <w:rPr>
          <w:rFonts w:ascii="Arial" w:hAnsi="Arial" w:cs="Arial"/>
          <w:i/>
          <w:spacing w:val="-20"/>
          <w:sz w:val="24"/>
          <w:szCs w:val="24"/>
        </w:rPr>
        <w:t xml:space="preserve"> </w:t>
      </w:r>
      <w:r w:rsidRPr="00CD28E3">
        <w:rPr>
          <w:rFonts w:ascii="Arial" w:hAnsi="Arial" w:cs="Arial"/>
          <w:i/>
          <w:sz w:val="24"/>
          <w:szCs w:val="24"/>
        </w:rPr>
        <w:t>to</w:t>
      </w:r>
      <w:r w:rsidRPr="00CD28E3">
        <w:rPr>
          <w:rFonts w:ascii="Arial" w:hAnsi="Arial" w:cs="Arial"/>
          <w:i/>
          <w:spacing w:val="-21"/>
          <w:sz w:val="24"/>
          <w:szCs w:val="24"/>
        </w:rPr>
        <w:t xml:space="preserve"> </w:t>
      </w:r>
      <w:r w:rsidRPr="00CD28E3">
        <w:rPr>
          <w:rFonts w:ascii="Arial" w:hAnsi="Arial" w:cs="Arial"/>
          <w:i/>
          <w:sz w:val="24"/>
          <w:szCs w:val="24"/>
        </w:rPr>
        <w:t>the action</w:t>
      </w:r>
      <w:r w:rsidRPr="00CD28E3">
        <w:rPr>
          <w:rFonts w:ascii="Arial" w:hAnsi="Arial" w:cs="Arial"/>
          <w:i/>
          <w:spacing w:val="-21"/>
          <w:sz w:val="24"/>
          <w:szCs w:val="24"/>
        </w:rPr>
        <w:t xml:space="preserve"> </w:t>
      </w:r>
      <w:r w:rsidRPr="00CD28E3">
        <w:rPr>
          <w:rFonts w:ascii="Arial" w:hAnsi="Arial" w:cs="Arial"/>
          <w:i/>
          <w:sz w:val="24"/>
          <w:szCs w:val="24"/>
        </w:rPr>
        <w:t>and</w:t>
      </w:r>
      <w:r w:rsidRPr="00CD28E3">
        <w:rPr>
          <w:rFonts w:ascii="Arial" w:hAnsi="Arial" w:cs="Arial"/>
          <w:i/>
          <w:spacing w:val="-21"/>
          <w:sz w:val="24"/>
          <w:szCs w:val="24"/>
        </w:rPr>
        <w:t xml:space="preserve"> </w:t>
      </w:r>
      <w:r w:rsidRPr="00CD28E3">
        <w:rPr>
          <w:rFonts w:ascii="Arial" w:hAnsi="Arial" w:cs="Arial"/>
          <w:i/>
          <w:sz w:val="24"/>
          <w:szCs w:val="24"/>
        </w:rPr>
        <w:t>the</w:t>
      </w:r>
      <w:r w:rsidRPr="00CD28E3">
        <w:rPr>
          <w:rFonts w:ascii="Arial" w:hAnsi="Arial" w:cs="Arial"/>
          <w:i/>
          <w:spacing w:val="-19"/>
          <w:sz w:val="24"/>
          <w:szCs w:val="24"/>
        </w:rPr>
        <w:t xml:space="preserve"> </w:t>
      </w:r>
      <w:r w:rsidRPr="00CD28E3">
        <w:rPr>
          <w:rFonts w:ascii="Arial" w:hAnsi="Arial" w:cs="Arial"/>
          <w:i/>
          <w:sz w:val="24"/>
          <w:szCs w:val="24"/>
        </w:rPr>
        <w:t>nature</w:t>
      </w:r>
      <w:r w:rsidRPr="00CD28E3">
        <w:rPr>
          <w:rFonts w:ascii="Arial" w:hAnsi="Arial" w:cs="Arial"/>
          <w:i/>
          <w:spacing w:val="-17"/>
          <w:sz w:val="24"/>
          <w:szCs w:val="24"/>
        </w:rPr>
        <w:t xml:space="preserve"> </w:t>
      </w:r>
      <w:r w:rsidRPr="00CD28E3">
        <w:rPr>
          <w:rFonts w:ascii="Arial" w:hAnsi="Arial" w:cs="Arial"/>
          <w:i/>
          <w:sz w:val="24"/>
          <w:szCs w:val="24"/>
        </w:rPr>
        <w:t>of</w:t>
      </w:r>
      <w:r w:rsidRPr="00CD28E3">
        <w:rPr>
          <w:rFonts w:ascii="Arial" w:hAnsi="Arial" w:cs="Arial"/>
          <w:i/>
          <w:spacing w:val="-24"/>
          <w:sz w:val="24"/>
          <w:szCs w:val="24"/>
        </w:rPr>
        <w:t xml:space="preserve"> </w:t>
      </w:r>
      <w:r w:rsidRPr="00CD28E3">
        <w:rPr>
          <w:rFonts w:ascii="Arial" w:hAnsi="Arial" w:cs="Arial"/>
          <w:i/>
          <w:sz w:val="24"/>
          <w:szCs w:val="24"/>
        </w:rPr>
        <w:t>the</w:t>
      </w:r>
      <w:r w:rsidRPr="00CD28E3">
        <w:rPr>
          <w:rFonts w:ascii="Arial" w:hAnsi="Arial" w:cs="Arial"/>
          <w:i/>
          <w:spacing w:val="-23"/>
          <w:sz w:val="24"/>
          <w:szCs w:val="24"/>
        </w:rPr>
        <w:t xml:space="preserve"> </w:t>
      </w:r>
      <w:r w:rsidRPr="00CD28E3">
        <w:rPr>
          <w:rFonts w:ascii="Arial" w:hAnsi="Arial" w:cs="Arial"/>
          <w:i/>
          <w:sz w:val="24"/>
          <w:szCs w:val="24"/>
        </w:rPr>
        <w:t>functionary</w:t>
      </w:r>
      <w:r w:rsidRPr="00CD28E3">
        <w:rPr>
          <w:rFonts w:ascii="Arial" w:hAnsi="Arial" w:cs="Arial"/>
          <w:i/>
          <w:spacing w:val="-11"/>
          <w:sz w:val="24"/>
          <w:szCs w:val="24"/>
        </w:rPr>
        <w:t xml:space="preserve"> </w:t>
      </w:r>
      <w:r w:rsidRPr="00CD28E3">
        <w:rPr>
          <w:rFonts w:ascii="Arial" w:hAnsi="Arial" w:cs="Arial"/>
          <w:i/>
          <w:sz w:val="24"/>
          <w:szCs w:val="24"/>
        </w:rPr>
        <w:t>taking</w:t>
      </w:r>
      <w:r w:rsidRPr="00CD28E3">
        <w:rPr>
          <w:rFonts w:ascii="Arial" w:hAnsi="Arial" w:cs="Arial"/>
          <w:i/>
          <w:spacing w:val="-17"/>
          <w:sz w:val="24"/>
          <w:szCs w:val="24"/>
        </w:rPr>
        <w:t xml:space="preserve"> </w:t>
      </w:r>
      <w:r w:rsidRPr="00CD28E3">
        <w:rPr>
          <w:rFonts w:ascii="Arial" w:hAnsi="Arial" w:cs="Arial"/>
          <w:i/>
          <w:sz w:val="24"/>
          <w:szCs w:val="24"/>
        </w:rPr>
        <w:t>the</w:t>
      </w:r>
      <w:r w:rsidRPr="00CD28E3">
        <w:rPr>
          <w:rFonts w:ascii="Arial" w:hAnsi="Arial" w:cs="Arial"/>
          <w:i/>
          <w:spacing w:val="-24"/>
          <w:sz w:val="24"/>
          <w:szCs w:val="24"/>
        </w:rPr>
        <w:t xml:space="preserve"> </w:t>
      </w:r>
      <w:r w:rsidRPr="00CD28E3">
        <w:rPr>
          <w:rFonts w:ascii="Arial" w:hAnsi="Arial" w:cs="Arial"/>
          <w:i/>
          <w:sz w:val="24"/>
          <w:szCs w:val="24"/>
        </w:rPr>
        <w:t>action.</w:t>
      </w:r>
      <w:r w:rsidRPr="00CD28E3">
        <w:rPr>
          <w:rFonts w:ascii="Arial" w:hAnsi="Arial" w:cs="Arial"/>
          <w:i/>
          <w:spacing w:val="-17"/>
          <w:sz w:val="24"/>
          <w:szCs w:val="24"/>
        </w:rPr>
        <w:t xml:space="preserve"> </w:t>
      </w:r>
      <w:r w:rsidRPr="00CD28E3">
        <w:rPr>
          <w:rFonts w:ascii="Arial" w:hAnsi="Arial" w:cs="Arial"/>
          <w:i/>
          <w:sz w:val="24"/>
          <w:szCs w:val="24"/>
        </w:rPr>
        <w:t>Depending</w:t>
      </w:r>
      <w:r w:rsidRPr="00CD28E3">
        <w:rPr>
          <w:rFonts w:ascii="Arial" w:hAnsi="Arial" w:cs="Arial"/>
          <w:i/>
          <w:spacing w:val="-10"/>
          <w:sz w:val="24"/>
          <w:szCs w:val="24"/>
        </w:rPr>
        <w:t xml:space="preserve"> </w:t>
      </w:r>
      <w:r w:rsidRPr="00CD28E3">
        <w:rPr>
          <w:rFonts w:ascii="Arial" w:hAnsi="Arial" w:cs="Arial"/>
          <w:i/>
          <w:sz w:val="24"/>
          <w:szCs w:val="24"/>
        </w:rPr>
        <w:t xml:space="preserve">on the circumstances, </w:t>
      </w:r>
      <w:r w:rsidRPr="00CD28E3">
        <w:rPr>
          <w:rFonts w:ascii="Arial" w:hAnsi="Arial" w:cs="Arial"/>
          <w:i/>
          <w:sz w:val="24"/>
          <w:szCs w:val="24"/>
          <w:u w:val="single" w:color="000000"/>
        </w:rPr>
        <w:t>the reasons need not always be "full written</w:t>
      </w:r>
      <w:r w:rsidRPr="00CD28E3">
        <w:rPr>
          <w:rFonts w:ascii="Arial" w:hAnsi="Arial" w:cs="Arial"/>
          <w:i/>
          <w:sz w:val="24"/>
          <w:szCs w:val="24"/>
        </w:rPr>
        <w:t xml:space="preserve"> </w:t>
      </w:r>
      <w:r w:rsidRPr="00CD28E3">
        <w:rPr>
          <w:rFonts w:ascii="Arial" w:hAnsi="Arial" w:cs="Arial"/>
          <w:i/>
          <w:spacing w:val="-4"/>
          <w:sz w:val="24"/>
          <w:szCs w:val="24"/>
          <w:u w:val="single" w:color="000000"/>
        </w:rPr>
        <w:t>reasons":</w:t>
      </w:r>
      <w:r w:rsidRPr="00CD28E3">
        <w:rPr>
          <w:rFonts w:ascii="Arial" w:hAnsi="Arial" w:cs="Arial"/>
          <w:i/>
          <w:spacing w:val="-19"/>
          <w:sz w:val="24"/>
          <w:szCs w:val="24"/>
          <w:u w:val="single" w:color="000000"/>
        </w:rPr>
        <w:t xml:space="preserve"> </w:t>
      </w:r>
      <w:r w:rsidRPr="00CD28E3">
        <w:rPr>
          <w:rFonts w:ascii="Arial" w:hAnsi="Arial" w:cs="Arial"/>
          <w:i/>
          <w:sz w:val="24"/>
          <w:szCs w:val="24"/>
          <w:u w:val="single" w:color="000000"/>
        </w:rPr>
        <w:t>the</w:t>
      </w:r>
      <w:r w:rsidRPr="00CD28E3">
        <w:rPr>
          <w:rFonts w:ascii="Arial" w:hAnsi="Arial" w:cs="Arial"/>
          <w:i/>
          <w:spacing w:val="-18"/>
          <w:sz w:val="24"/>
          <w:szCs w:val="24"/>
          <w:u w:val="single" w:color="000000"/>
        </w:rPr>
        <w:t xml:space="preserve"> </w:t>
      </w:r>
      <w:r w:rsidRPr="00CD28E3">
        <w:rPr>
          <w:rFonts w:ascii="Arial" w:hAnsi="Arial" w:cs="Arial"/>
          <w:i/>
          <w:sz w:val="24"/>
          <w:szCs w:val="24"/>
          <w:u w:val="single" w:color="000000"/>
        </w:rPr>
        <w:t>"briefest</w:t>
      </w:r>
      <w:r w:rsidRPr="00CD28E3">
        <w:rPr>
          <w:rFonts w:ascii="Arial" w:hAnsi="Arial" w:cs="Arial"/>
          <w:i/>
          <w:spacing w:val="5"/>
          <w:sz w:val="24"/>
          <w:szCs w:val="24"/>
          <w:u w:val="single" w:color="000000"/>
        </w:rPr>
        <w:t xml:space="preserve"> </w:t>
      </w:r>
      <w:r w:rsidRPr="00CD28E3">
        <w:rPr>
          <w:rFonts w:ascii="Arial" w:hAnsi="Arial" w:cs="Arial"/>
          <w:i/>
          <w:spacing w:val="-3"/>
          <w:sz w:val="24"/>
          <w:szCs w:val="24"/>
          <w:u w:val="single" w:color="000000"/>
        </w:rPr>
        <w:t>pro</w:t>
      </w:r>
      <w:r w:rsidRPr="00CD28E3">
        <w:rPr>
          <w:rFonts w:ascii="Arial" w:hAnsi="Arial" w:cs="Arial"/>
          <w:i/>
          <w:spacing w:val="-17"/>
          <w:sz w:val="24"/>
          <w:szCs w:val="24"/>
          <w:u w:val="single" w:color="000000"/>
        </w:rPr>
        <w:t xml:space="preserve"> </w:t>
      </w:r>
      <w:r w:rsidRPr="00CD28E3">
        <w:rPr>
          <w:rFonts w:ascii="Arial" w:hAnsi="Arial" w:cs="Arial"/>
          <w:i/>
          <w:sz w:val="24"/>
          <w:szCs w:val="24"/>
          <w:u w:val="single" w:color="000000"/>
        </w:rPr>
        <w:t>forma</w:t>
      </w:r>
      <w:r w:rsidRPr="00CD28E3">
        <w:rPr>
          <w:rFonts w:ascii="Arial" w:hAnsi="Arial" w:cs="Arial"/>
          <w:i/>
          <w:spacing w:val="-35"/>
          <w:sz w:val="24"/>
          <w:szCs w:val="24"/>
          <w:u w:val="single" w:color="000000"/>
        </w:rPr>
        <w:t xml:space="preserve"> </w:t>
      </w:r>
      <w:r w:rsidRPr="00CD28E3">
        <w:rPr>
          <w:rFonts w:ascii="Arial" w:hAnsi="Arial" w:cs="Arial"/>
          <w:i/>
          <w:sz w:val="24"/>
          <w:szCs w:val="24"/>
          <w:u w:val="single" w:color="000000"/>
        </w:rPr>
        <w:t>reasons</w:t>
      </w:r>
      <w:r w:rsidRPr="00CD28E3">
        <w:rPr>
          <w:rFonts w:ascii="Arial" w:hAnsi="Arial" w:cs="Arial"/>
          <w:i/>
          <w:spacing w:val="-6"/>
          <w:sz w:val="24"/>
          <w:szCs w:val="24"/>
          <w:u w:val="single" w:color="000000"/>
        </w:rPr>
        <w:t xml:space="preserve"> </w:t>
      </w:r>
      <w:r w:rsidRPr="00CD28E3">
        <w:rPr>
          <w:rFonts w:ascii="Arial" w:hAnsi="Arial" w:cs="Arial"/>
          <w:i/>
          <w:sz w:val="24"/>
          <w:szCs w:val="24"/>
          <w:u w:val="single" w:color="000000"/>
        </w:rPr>
        <w:t>mav</w:t>
      </w:r>
      <w:r w:rsidRPr="00CD28E3">
        <w:rPr>
          <w:rFonts w:ascii="Arial" w:hAnsi="Arial" w:cs="Arial"/>
          <w:i/>
          <w:spacing w:val="-19"/>
          <w:sz w:val="24"/>
          <w:szCs w:val="24"/>
          <w:u w:val="single" w:color="000000"/>
        </w:rPr>
        <w:t xml:space="preserve"> </w:t>
      </w:r>
      <w:r w:rsidRPr="00CD28E3">
        <w:rPr>
          <w:rFonts w:ascii="Arial" w:hAnsi="Arial" w:cs="Arial"/>
          <w:i/>
          <w:sz w:val="24"/>
          <w:szCs w:val="24"/>
          <w:u w:val="single" w:color="000000"/>
        </w:rPr>
        <w:t>suffice"</w:t>
      </w:r>
      <w:r w:rsidRPr="00CD28E3">
        <w:rPr>
          <w:rFonts w:ascii="Arial" w:hAnsi="Arial" w:cs="Arial"/>
          <w:i/>
          <w:sz w:val="24"/>
          <w:szCs w:val="24"/>
        </w:rPr>
        <w:t>.</w:t>
      </w:r>
      <w:r w:rsidRPr="00CD28E3">
        <w:rPr>
          <w:rFonts w:ascii="Arial" w:hAnsi="Arial" w:cs="Arial"/>
          <w:i/>
          <w:spacing w:val="-1"/>
          <w:sz w:val="24"/>
          <w:szCs w:val="24"/>
        </w:rPr>
        <w:t xml:space="preserve"> </w:t>
      </w:r>
      <w:r w:rsidRPr="00CD28E3">
        <w:rPr>
          <w:rFonts w:ascii="Arial" w:hAnsi="Arial" w:cs="Arial"/>
          <w:i/>
          <w:sz w:val="24"/>
          <w:szCs w:val="24"/>
        </w:rPr>
        <w:t>Whether</w:t>
      </w:r>
      <w:r w:rsidRPr="00CD28E3">
        <w:rPr>
          <w:rFonts w:ascii="Arial" w:hAnsi="Arial" w:cs="Arial"/>
          <w:i/>
          <w:spacing w:val="-4"/>
          <w:sz w:val="24"/>
          <w:szCs w:val="24"/>
        </w:rPr>
        <w:t xml:space="preserve"> </w:t>
      </w:r>
      <w:r w:rsidRPr="00CD28E3">
        <w:rPr>
          <w:rFonts w:ascii="Arial" w:hAnsi="Arial" w:cs="Arial"/>
          <w:i/>
          <w:sz w:val="24"/>
          <w:szCs w:val="24"/>
        </w:rPr>
        <w:t>brief</w:t>
      </w:r>
      <w:r w:rsidRPr="00CD28E3">
        <w:rPr>
          <w:rFonts w:ascii="Arial" w:hAnsi="Arial" w:cs="Arial"/>
          <w:i/>
          <w:spacing w:val="-9"/>
          <w:sz w:val="24"/>
          <w:szCs w:val="24"/>
        </w:rPr>
        <w:t xml:space="preserve"> </w:t>
      </w:r>
      <w:r w:rsidRPr="00CD28E3">
        <w:rPr>
          <w:rFonts w:ascii="Arial" w:hAnsi="Arial" w:cs="Arial"/>
          <w:i/>
          <w:sz w:val="24"/>
          <w:szCs w:val="24"/>
        </w:rPr>
        <w:t>or lengthy, reasons must, if they are read in their factual context, be intelligible and informative. They must be informative in the sense that they</w:t>
      </w:r>
      <w:r w:rsidRPr="00CD28E3">
        <w:rPr>
          <w:rFonts w:ascii="Arial" w:hAnsi="Arial" w:cs="Arial"/>
          <w:i/>
          <w:spacing w:val="-22"/>
          <w:sz w:val="24"/>
          <w:szCs w:val="24"/>
        </w:rPr>
        <w:t xml:space="preserve"> </w:t>
      </w:r>
      <w:r w:rsidRPr="00CD28E3">
        <w:rPr>
          <w:rFonts w:ascii="Arial" w:hAnsi="Arial" w:cs="Arial"/>
          <w:i/>
          <w:sz w:val="24"/>
          <w:szCs w:val="24"/>
        </w:rPr>
        <w:t>convey</w:t>
      </w:r>
      <w:r w:rsidRPr="00CD28E3">
        <w:rPr>
          <w:rFonts w:ascii="Arial" w:hAnsi="Arial" w:cs="Arial"/>
          <w:i/>
          <w:spacing w:val="-22"/>
          <w:sz w:val="24"/>
          <w:szCs w:val="24"/>
        </w:rPr>
        <w:t xml:space="preserve"> </w:t>
      </w:r>
      <w:r w:rsidRPr="00CD28E3">
        <w:rPr>
          <w:rFonts w:ascii="Arial" w:hAnsi="Arial" w:cs="Arial"/>
          <w:i/>
          <w:sz w:val="24"/>
          <w:szCs w:val="24"/>
        </w:rPr>
        <w:t>why</w:t>
      </w:r>
      <w:r w:rsidRPr="00CD28E3">
        <w:rPr>
          <w:rFonts w:ascii="Arial" w:hAnsi="Arial" w:cs="Arial"/>
          <w:i/>
          <w:spacing w:val="-26"/>
          <w:sz w:val="24"/>
          <w:szCs w:val="24"/>
        </w:rPr>
        <w:t xml:space="preserve"> </w:t>
      </w:r>
      <w:r w:rsidRPr="00CD28E3">
        <w:rPr>
          <w:rFonts w:ascii="Arial" w:hAnsi="Arial" w:cs="Arial"/>
          <w:i/>
          <w:sz w:val="24"/>
          <w:szCs w:val="24"/>
        </w:rPr>
        <w:t>the</w:t>
      </w:r>
      <w:r w:rsidRPr="00CD28E3">
        <w:rPr>
          <w:rFonts w:ascii="Arial" w:hAnsi="Arial" w:cs="Arial"/>
          <w:i/>
          <w:spacing w:val="-22"/>
          <w:sz w:val="24"/>
          <w:szCs w:val="24"/>
        </w:rPr>
        <w:t xml:space="preserve"> </w:t>
      </w:r>
      <w:r w:rsidRPr="00CD28E3">
        <w:rPr>
          <w:rFonts w:ascii="Arial" w:hAnsi="Arial" w:cs="Arial"/>
          <w:i/>
          <w:sz w:val="24"/>
          <w:szCs w:val="24"/>
        </w:rPr>
        <w:t>decision-maker</w:t>
      </w:r>
      <w:r w:rsidRPr="00CD28E3">
        <w:rPr>
          <w:rFonts w:ascii="Arial" w:hAnsi="Arial" w:cs="Arial"/>
          <w:i/>
          <w:spacing w:val="-33"/>
          <w:sz w:val="24"/>
          <w:szCs w:val="24"/>
        </w:rPr>
        <w:t xml:space="preserve"> </w:t>
      </w:r>
      <w:r w:rsidRPr="00CD28E3">
        <w:rPr>
          <w:rFonts w:ascii="Arial" w:hAnsi="Arial" w:cs="Arial"/>
          <w:i/>
          <w:sz w:val="24"/>
          <w:szCs w:val="24"/>
        </w:rPr>
        <w:t>thinks</w:t>
      </w:r>
      <w:r w:rsidRPr="00CD28E3">
        <w:rPr>
          <w:rFonts w:ascii="Arial" w:hAnsi="Arial" w:cs="Arial"/>
          <w:i/>
          <w:spacing w:val="-25"/>
          <w:sz w:val="24"/>
          <w:szCs w:val="24"/>
        </w:rPr>
        <w:t xml:space="preserve"> </w:t>
      </w:r>
      <w:r w:rsidRPr="00CD28E3">
        <w:rPr>
          <w:rFonts w:ascii="Arial" w:hAnsi="Arial" w:cs="Arial"/>
          <w:i/>
          <w:sz w:val="24"/>
          <w:szCs w:val="24"/>
        </w:rPr>
        <w:t>(or</w:t>
      </w:r>
      <w:r w:rsidRPr="00CD28E3">
        <w:rPr>
          <w:rFonts w:ascii="Arial" w:hAnsi="Arial" w:cs="Arial"/>
          <w:i/>
          <w:spacing w:val="-27"/>
          <w:sz w:val="24"/>
          <w:szCs w:val="24"/>
        </w:rPr>
        <w:t xml:space="preserve"> </w:t>
      </w:r>
      <w:r w:rsidRPr="00CD28E3">
        <w:rPr>
          <w:rFonts w:ascii="Arial" w:hAnsi="Arial" w:cs="Arial"/>
          <w:i/>
          <w:sz w:val="24"/>
          <w:szCs w:val="24"/>
        </w:rPr>
        <w:t>collectively</w:t>
      </w:r>
      <w:r w:rsidRPr="00CD28E3">
        <w:rPr>
          <w:rFonts w:ascii="Arial" w:hAnsi="Arial" w:cs="Arial"/>
          <w:i/>
          <w:spacing w:val="-12"/>
          <w:sz w:val="24"/>
          <w:szCs w:val="24"/>
        </w:rPr>
        <w:t xml:space="preserve"> </w:t>
      </w:r>
      <w:r w:rsidRPr="00CD28E3">
        <w:rPr>
          <w:rFonts w:ascii="Arial" w:hAnsi="Arial" w:cs="Arial"/>
          <w:i/>
          <w:sz w:val="24"/>
          <w:szCs w:val="24"/>
        </w:rPr>
        <w:t>think)</w:t>
      </w:r>
      <w:r w:rsidRPr="00CD28E3">
        <w:rPr>
          <w:rFonts w:ascii="Arial" w:hAnsi="Arial" w:cs="Arial"/>
          <w:i/>
          <w:spacing w:val="-30"/>
          <w:sz w:val="24"/>
          <w:szCs w:val="24"/>
        </w:rPr>
        <w:t xml:space="preserve"> </w:t>
      </w:r>
      <w:r w:rsidRPr="00CD28E3">
        <w:rPr>
          <w:rFonts w:ascii="Arial" w:hAnsi="Arial" w:cs="Arial"/>
          <w:i/>
          <w:sz w:val="24"/>
          <w:szCs w:val="24"/>
        </w:rPr>
        <w:t>that</w:t>
      </w:r>
      <w:r w:rsidRPr="00CD28E3">
        <w:rPr>
          <w:rFonts w:ascii="Arial" w:hAnsi="Arial" w:cs="Arial"/>
          <w:i/>
          <w:spacing w:val="-25"/>
          <w:sz w:val="24"/>
          <w:szCs w:val="24"/>
        </w:rPr>
        <w:t xml:space="preserve"> </w:t>
      </w:r>
      <w:r w:rsidRPr="00CD28E3">
        <w:rPr>
          <w:rFonts w:ascii="Arial" w:hAnsi="Arial" w:cs="Arial"/>
          <w:i/>
          <w:sz w:val="24"/>
          <w:szCs w:val="24"/>
        </w:rPr>
        <w:t>the administrative</w:t>
      </w:r>
      <w:r w:rsidRPr="00CD28E3">
        <w:rPr>
          <w:rFonts w:ascii="Arial" w:hAnsi="Arial" w:cs="Arial"/>
          <w:i/>
          <w:spacing w:val="-30"/>
          <w:sz w:val="24"/>
          <w:szCs w:val="24"/>
        </w:rPr>
        <w:t xml:space="preserve"> </w:t>
      </w:r>
      <w:r w:rsidRPr="00CD28E3">
        <w:rPr>
          <w:rFonts w:ascii="Arial" w:hAnsi="Arial" w:cs="Arial"/>
          <w:i/>
          <w:sz w:val="24"/>
          <w:szCs w:val="24"/>
        </w:rPr>
        <w:t>action</w:t>
      </w:r>
      <w:r w:rsidRPr="00CD28E3">
        <w:rPr>
          <w:rFonts w:ascii="Arial" w:hAnsi="Arial" w:cs="Arial"/>
          <w:i/>
          <w:spacing w:val="-19"/>
          <w:sz w:val="24"/>
          <w:szCs w:val="24"/>
        </w:rPr>
        <w:t xml:space="preserve"> </w:t>
      </w:r>
      <w:r w:rsidRPr="00CD28E3">
        <w:rPr>
          <w:rFonts w:ascii="Arial" w:hAnsi="Arial" w:cs="Arial"/>
          <w:i/>
          <w:sz w:val="24"/>
          <w:szCs w:val="24"/>
        </w:rPr>
        <w:t>is</w:t>
      </w:r>
      <w:r w:rsidRPr="00CD28E3">
        <w:rPr>
          <w:rFonts w:ascii="Arial" w:hAnsi="Arial" w:cs="Arial"/>
          <w:i/>
          <w:spacing w:val="-26"/>
          <w:sz w:val="24"/>
          <w:szCs w:val="24"/>
        </w:rPr>
        <w:t xml:space="preserve"> </w:t>
      </w:r>
      <w:r w:rsidRPr="00CD28E3">
        <w:rPr>
          <w:rFonts w:ascii="Arial" w:hAnsi="Arial" w:cs="Arial"/>
          <w:i/>
          <w:sz w:val="24"/>
          <w:szCs w:val="24"/>
        </w:rPr>
        <w:t xml:space="preserve">justified.' </w:t>
      </w:r>
      <w:r w:rsidRPr="00CD28E3">
        <w:rPr>
          <w:rFonts w:ascii="Arial" w:hAnsi="Arial" w:cs="Arial"/>
          <w:i/>
          <w:spacing w:val="16"/>
          <w:sz w:val="24"/>
          <w:szCs w:val="24"/>
        </w:rPr>
        <w:t>…</w:t>
      </w:r>
    </w:p>
    <w:p w14:paraId="4F81FE0A" w14:textId="77777777" w:rsidR="004D42B3" w:rsidRPr="00CD28E3" w:rsidRDefault="004D42B3" w:rsidP="002B6251">
      <w:pPr>
        <w:spacing w:after="0" w:line="360" w:lineRule="auto"/>
        <w:ind w:left="811" w:right="109"/>
        <w:jc w:val="both"/>
        <w:rPr>
          <w:rFonts w:ascii="Arial" w:hAnsi="Arial" w:cs="Arial"/>
          <w:sz w:val="24"/>
          <w:szCs w:val="24"/>
        </w:rPr>
      </w:pPr>
      <w:r w:rsidRPr="00CD28E3">
        <w:rPr>
          <w:rFonts w:ascii="Arial" w:hAnsi="Arial" w:cs="Arial"/>
          <w:i/>
          <w:w w:val="105"/>
          <w:sz w:val="24"/>
          <w:szCs w:val="24"/>
        </w:rPr>
        <w:t>The</w:t>
      </w:r>
      <w:r w:rsidRPr="00CD28E3">
        <w:rPr>
          <w:rFonts w:ascii="Arial" w:hAnsi="Arial" w:cs="Arial"/>
          <w:i/>
          <w:spacing w:val="-17"/>
          <w:w w:val="105"/>
          <w:sz w:val="24"/>
          <w:szCs w:val="24"/>
        </w:rPr>
        <w:t xml:space="preserve"> </w:t>
      </w:r>
      <w:r w:rsidRPr="00CD28E3">
        <w:rPr>
          <w:rFonts w:ascii="Arial" w:hAnsi="Arial" w:cs="Arial"/>
          <w:i/>
          <w:w w:val="105"/>
          <w:sz w:val="24"/>
          <w:szCs w:val="24"/>
        </w:rPr>
        <w:t>purpose</w:t>
      </w:r>
      <w:r w:rsidRPr="00CD28E3">
        <w:rPr>
          <w:rFonts w:ascii="Arial" w:hAnsi="Arial" w:cs="Arial"/>
          <w:i/>
          <w:spacing w:val="-10"/>
          <w:w w:val="105"/>
          <w:sz w:val="24"/>
          <w:szCs w:val="24"/>
        </w:rPr>
        <w:t xml:space="preserve"> </w:t>
      </w:r>
      <w:r w:rsidRPr="00CD28E3">
        <w:rPr>
          <w:rFonts w:ascii="Arial" w:hAnsi="Arial" w:cs="Arial"/>
          <w:i/>
          <w:w w:val="105"/>
          <w:sz w:val="24"/>
          <w:szCs w:val="24"/>
        </w:rPr>
        <w:t>for</w:t>
      </w:r>
      <w:r w:rsidRPr="00CD28E3">
        <w:rPr>
          <w:rFonts w:ascii="Arial" w:hAnsi="Arial" w:cs="Arial"/>
          <w:i/>
          <w:spacing w:val="-17"/>
          <w:w w:val="105"/>
          <w:sz w:val="24"/>
          <w:szCs w:val="24"/>
        </w:rPr>
        <w:t xml:space="preserve"> </w:t>
      </w:r>
      <w:r w:rsidRPr="00CD28E3">
        <w:rPr>
          <w:rFonts w:ascii="Arial" w:hAnsi="Arial" w:cs="Arial"/>
          <w:i/>
          <w:w w:val="105"/>
          <w:sz w:val="24"/>
          <w:szCs w:val="24"/>
        </w:rPr>
        <w:t>which</w:t>
      </w:r>
      <w:r w:rsidRPr="00CD28E3">
        <w:rPr>
          <w:rFonts w:ascii="Arial" w:hAnsi="Arial" w:cs="Arial"/>
          <w:i/>
          <w:spacing w:val="-14"/>
          <w:w w:val="105"/>
          <w:sz w:val="24"/>
          <w:szCs w:val="24"/>
        </w:rPr>
        <w:t xml:space="preserve"> </w:t>
      </w:r>
      <w:r w:rsidRPr="00CD28E3">
        <w:rPr>
          <w:rFonts w:ascii="Arial" w:hAnsi="Arial" w:cs="Arial"/>
          <w:i/>
          <w:w w:val="105"/>
          <w:sz w:val="24"/>
          <w:szCs w:val="24"/>
        </w:rPr>
        <w:t>reasons</w:t>
      </w:r>
      <w:r w:rsidRPr="00CD28E3">
        <w:rPr>
          <w:rFonts w:ascii="Arial" w:hAnsi="Arial" w:cs="Arial"/>
          <w:i/>
          <w:spacing w:val="-13"/>
          <w:w w:val="105"/>
          <w:sz w:val="24"/>
          <w:szCs w:val="24"/>
        </w:rPr>
        <w:t xml:space="preserve"> </w:t>
      </w:r>
      <w:r w:rsidRPr="00CD28E3">
        <w:rPr>
          <w:rFonts w:ascii="Arial" w:hAnsi="Arial" w:cs="Arial"/>
          <w:i/>
          <w:w w:val="105"/>
          <w:sz w:val="24"/>
          <w:szCs w:val="24"/>
        </w:rPr>
        <w:t>are</w:t>
      </w:r>
      <w:r w:rsidRPr="00CD28E3">
        <w:rPr>
          <w:rFonts w:ascii="Arial" w:hAnsi="Arial" w:cs="Arial"/>
          <w:i/>
          <w:spacing w:val="-16"/>
          <w:w w:val="105"/>
          <w:sz w:val="24"/>
          <w:szCs w:val="24"/>
        </w:rPr>
        <w:t xml:space="preserve"> </w:t>
      </w:r>
      <w:r w:rsidRPr="00CD28E3">
        <w:rPr>
          <w:rFonts w:ascii="Arial" w:hAnsi="Arial" w:cs="Arial"/>
          <w:i/>
          <w:w w:val="105"/>
          <w:sz w:val="24"/>
          <w:szCs w:val="24"/>
        </w:rPr>
        <w:t>intended,</w:t>
      </w:r>
      <w:r w:rsidRPr="00CD28E3">
        <w:rPr>
          <w:rFonts w:ascii="Arial" w:hAnsi="Arial" w:cs="Arial"/>
          <w:i/>
          <w:spacing w:val="-8"/>
          <w:w w:val="105"/>
          <w:sz w:val="24"/>
          <w:szCs w:val="24"/>
        </w:rPr>
        <w:t xml:space="preserve"> </w:t>
      </w:r>
      <w:r w:rsidRPr="00CD28E3">
        <w:rPr>
          <w:rFonts w:ascii="Arial" w:hAnsi="Arial" w:cs="Arial"/>
          <w:i/>
          <w:w w:val="105"/>
          <w:sz w:val="24"/>
          <w:szCs w:val="24"/>
        </w:rPr>
        <w:t>the</w:t>
      </w:r>
      <w:r w:rsidRPr="00CD28E3">
        <w:rPr>
          <w:rFonts w:ascii="Arial" w:hAnsi="Arial" w:cs="Arial"/>
          <w:i/>
          <w:spacing w:val="-17"/>
          <w:w w:val="105"/>
          <w:sz w:val="24"/>
          <w:szCs w:val="24"/>
        </w:rPr>
        <w:t xml:space="preserve"> </w:t>
      </w:r>
      <w:r w:rsidRPr="00CD28E3">
        <w:rPr>
          <w:rFonts w:ascii="Arial" w:hAnsi="Arial" w:cs="Arial"/>
          <w:i/>
          <w:w w:val="105"/>
          <w:sz w:val="24"/>
          <w:szCs w:val="24"/>
        </w:rPr>
        <w:t>stage</w:t>
      </w:r>
      <w:r w:rsidRPr="00CD28E3">
        <w:rPr>
          <w:rFonts w:ascii="Arial" w:hAnsi="Arial" w:cs="Arial"/>
          <w:i/>
          <w:spacing w:val="-17"/>
          <w:w w:val="105"/>
          <w:sz w:val="24"/>
          <w:szCs w:val="24"/>
        </w:rPr>
        <w:t xml:space="preserve"> </w:t>
      </w:r>
      <w:r w:rsidRPr="00CD28E3">
        <w:rPr>
          <w:rFonts w:ascii="Arial" w:hAnsi="Arial" w:cs="Arial"/>
          <w:i/>
          <w:w w:val="105"/>
          <w:sz w:val="24"/>
          <w:szCs w:val="24"/>
        </w:rPr>
        <w:t>at</w:t>
      </w:r>
      <w:r w:rsidRPr="00CD28E3">
        <w:rPr>
          <w:rFonts w:ascii="Arial" w:hAnsi="Arial" w:cs="Arial"/>
          <w:i/>
          <w:spacing w:val="-18"/>
          <w:w w:val="105"/>
          <w:sz w:val="24"/>
          <w:szCs w:val="24"/>
        </w:rPr>
        <w:t xml:space="preserve"> </w:t>
      </w:r>
      <w:r w:rsidRPr="00CD28E3">
        <w:rPr>
          <w:rFonts w:ascii="Arial" w:hAnsi="Arial" w:cs="Arial"/>
          <w:i/>
          <w:w w:val="105"/>
          <w:sz w:val="24"/>
          <w:szCs w:val="24"/>
        </w:rPr>
        <w:t>which</w:t>
      </w:r>
      <w:r w:rsidRPr="00CD28E3">
        <w:rPr>
          <w:rFonts w:ascii="Arial" w:hAnsi="Arial" w:cs="Arial"/>
          <w:i/>
          <w:spacing w:val="-14"/>
          <w:w w:val="105"/>
          <w:sz w:val="24"/>
          <w:szCs w:val="24"/>
        </w:rPr>
        <w:t xml:space="preserve"> </w:t>
      </w:r>
      <w:r w:rsidRPr="00CD28E3">
        <w:rPr>
          <w:rFonts w:ascii="Arial" w:hAnsi="Arial" w:cs="Arial"/>
          <w:i/>
          <w:w w:val="105"/>
          <w:sz w:val="24"/>
          <w:szCs w:val="24"/>
        </w:rPr>
        <w:t>these</w:t>
      </w:r>
      <w:r w:rsidRPr="00CD28E3">
        <w:rPr>
          <w:rFonts w:ascii="Arial" w:hAnsi="Arial" w:cs="Arial"/>
          <w:i/>
          <w:spacing w:val="-18"/>
          <w:w w:val="105"/>
          <w:sz w:val="24"/>
          <w:szCs w:val="24"/>
        </w:rPr>
        <w:t xml:space="preserve"> </w:t>
      </w:r>
      <w:r w:rsidRPr="00CD28E3">
        <w:rPr>
          <w:rFonts w:ascii="Arial" w:hAnsi="Arial" w:cs="Arial"/>
          <w:i/>
          <w:w w:val="105"/>
          <w:sz w:val="24"/>
          <w:szCs w:val="24"/>
        </w:rPr>
        <w:t>reasons are</w:t>
      </w:r>
      <w:r w:rsidRPr="00CD28E3">
        <w:rPr>
          <w:rFonts w:ascii="Arial" w:hAnsi="Arial" w:cs="Arial"/>
          <w:i/>
          <w:spacing w:val="-24"/>
          <w:w w:val="105"/>
          <w:sz w:val="24"/>
          <w:szCs w:val="24"/>
        </w:rPr>
        <w:t xml:space="preserve"> </w:t>
      </w:r>
      <w:r w:rsidRPr="00CD28E3">
        <w:rPr>
          <w:rFonts w:ascii="Arial" w:hAnsi="Arial" w:cs="Arial"/>
          <w:i/>
          <w:w w:val="105"/>
          <w:sz w:val="24"/>
          <w:szCs w:val="24"/>
        </w:rPr>
        <w:t>given,</w:t>
      </w:r>
      <w:r w:rsidRPr="00CD28E3">
        <w:rPr>
          <w:rFonts w:ascii="Arial" w:hAnsi="Arial" w:cs="Arial"/>
          <w:i/>
          <w:spacing w:val="-21"/>
          <w:w w:val="105"/>
          <w:sz w:val="24"/>
          <w:szCs w:val="24"/>
        </w:rPr>
        <w:t xml:space="preserve"> </w:t>
      </w:r>
      <w:r w:rsidRPr="00CD28E3">
        <w:rPr>
          <w:rFonts w:ascii="Arial" w:hAnsi="Arial" w:cs="Arial"/>
          <w:i/>
          <w:w w:val="105"/>
          <w:sz w:val="24"/>
          <w:szCs w:val="24"/>
        </w:rPr>
        <w:t>and</w:t>
      </w:r>
      <w:r w:rsidRPr="00CD28E3">
        <w:rPr>
          <w:rFonts w:ascii="Arial" w:hAnsi="Arial" w:cs="Arial"/>
          <w:i/>
          <w:spacing w:val="-21"/>
          <w:w w:val="105"/>
          <w:sz w:val="24"/>
          <w:szCs w:val="24"/>
        </w:rPr>
        <w:t xml:space="preserve"> </w:t>
      </w:r>
      <w:r w:rsidRPr="00CD28E3">
        <w:rPr>
          <w:rFonts w:ascii="Arial" w:hAnsi="Arial" w:cs="Arial"/>
          <w:i/>
          <w:w w:val="105"/>
          <w:sz w:val="24"/>
          <w:szCs w:val="24"/>
        </w:rPr>
        <w:t>what</w:t>
      </w:r>
      <w:r w:rsidRPr="00CD28E3">
        <w:rPr>
          <w:rFonts w:ascii="Arial" w:hAnsi="Arial" w:cs="Arial"/>
          <w:i/>
          <w:spacing w:val="-19"/>
          <w:w w:val="105"/>
          <w:sz w:val="24"/>
          <w:szCs w:val="24"/>
        </w:rPr>
        <w:t xml:space="preserve"> </w:t>
      </w:r>
      <w:r w:rsidRPr="00CD28E3">
        <w:rPr>
          <w:rFonts w:ascii="Arial" w:hAnsi="Arial" w:cs="Arial"/>
          <w:i/>
          <w:w w:val="105"/>
          <w:sz w:val="24"/>
          <w:szCs w:val="24"/>
        </w:rPr>
        <w:t>further</w:t>
      </w:r>
      <w:r w:rsidRPr="00CD28E3">
        <w:rPr>
          <w:rFonts w:ascii="Arial" w:hAnsi="Arial" w:cs="Arial"/>
          <w:i/>
          <w:spacing w:val="-18"/>
          <w:w w:val="105"/>
          <w:sz w:val="24"/>
          <w:szCs w:val="24"/>
        </w:rPr>
        <w:t xml:space="preserve"> </w:t>
      </w:r>
      <w:r w:rsidRPr="00CD28E3">
        <w:rPr>
          <w:rFonts w:ascii="Arial" w:hAnsi="Arial" w:cs="Arial"/>
          <w:i/>
          <w:w w:val="105"/>
          <w:sz w:val="24"/>
          <w:szCs w:val="24"/>
        </w:rPr>
        <w:t>remedies</w:t>
      </w:r>
      <w:r w:rsidRPr="00CD28E3">
        <w:rPr>
          <w:rFonts w:ascii="Arial" w:hAnsi="Arial" w:cs="Arial"/>
          <w:i/>
          <w:spacing w:val="-8"/>
          <w:w w:val="105"/>
          <w:sz w:val="24"/>
          <w:szCs w:val="24"/>
        </w:rPr>
        <w:t xml:space="preserve"> </w:t>
      </w:r>
      <w:r w:rsidRPr="00CD28E3">
        <w:rPr>
          <w:rFonts w:ascii="Arial" w:hAnsi="Arial" w:cs="Arial"/>
          <w:i/>
          <w:w w:val="105"/>
          <w:sz w:val="24"/>
          <w:szCs w:val="24"/>
        </w:rPr>
        <w:t>are</w:t>
      </w:r>
      <w:r w:rsidRPr="00CD28E3">
        <w:rPr>
          <w:rFonts w:ascii="Arial" w:hAnsi="Arial" w:cs="Arial"/>
          <w:i/>
          <w:spacing w:val="-19"/>
          <w:w w:val="105"/>
          <w:sz w:val="24"/>
          <w:szCs w:val="24"/>
        </w:rPr>
        <w:t xml:space="preserve"> </w:t>
      </w:r>
      <w:r w:rsidRPr="00CD28E3">
        <w:rPr>
          <w:rFonts w:ascii="Arial" w:hAnsi="Arial" w:cs="Arial"/>
          <w:i/>
          <w:w w:val="105"/>
          <w:sz w:val="24"/>
          <w:szCs w:val="24"/>
        </w:rPr>
        <w:t>available</w:t>
      </w:r>
      <w:r w:rsidRPr="00CD28E3">
        <w:rPr>
          <w:rFonts w:ascii="Arial" w:hAnsi="Arial" w:cs="Arial"/>
          <w:i/>
          <w:spacing w:val="-17"/>
          <w:w w:val="105"/>
          <w:sz w:val="24"/>
          <w:szCs w:val="24"/>
        </w:rPr>
        <w:t xml:space="preserve"> </w:t>
      </w:r>
      <w:r w:rsidRPr="00CD28E3">
        <w:rPr>
          <w:rFonts w:ascii="Arial" w:hAnsi="Arial" w:cs="Arial"/>
          <w:i/>
          <w:w w:val="105"/>
          <w:sz w:val="24"/>
          <w:szCs w:val="24"/>
        </w:rPr>
        <w:t>to</w:t>
      </w:r>
      <w:r w:rsidRPr="00CD28E3">
        <w:rPr>
          <w:rFonts w:ascii="Arial" w:hAnsi="Arial" w:cs="Arial"/>
          <w:i/>
          <w:spacing w:val="-25"/>
          <w:w w:val="105"/>
          <w:sz w:val="24"/>
          <w:szCs w:val="24"/>
        </w:rPr>
        <w:t xml:space="preserve"> </w:t>
      </w:r>
      <w:r w:rsidRPr="00CD28E3">
        <w:rPr>
          <w:rFonts w:ascii="Arial" w:hAnsi="Arial" w:cs="Arial"/>
          <w:i/>
          <w:w w:val="105"/>
          <w:sz w:val="24"/>
          <w:szCs w:val="24"/>
        </w:rPr>
        <w:t>contest</w:t>
      </w:r>
      <w:r w:rsidRPr="00CD28E3">
        <w:rPr>
          <w:rFonts w:ascii="Arial" w:hAnsi="Arial" w:cs="Arial"/>
          <w:i/>
          <w:spacing w:val="-17"/>
          <w:w w:val="105"/>
          <w:sz w:val="24"/>
          <w:szCs w:val="24"/>
        </w:rPr>
        <w:t xml:space="preserve"> </w:t>
      </w:r>
      <w:r w:rsidRPr="00CD28E3">
        <w:rPr>
          <w:rFonts w:ascii="Arial" w:hAnsi="Arial" w:cs="Arial"/>
          <w:i/>
          <w:w w:val="105"/>
          <w:sz w:val="24"/>
          <w:szCs w:val="24"/>
        </w:rPr>
        <w:t>the</w:t>
      </w:r>
      <w:r w:rsidRPr="00CD28E3">
        <w:rPr>
          <w:rFonts w:ascii="Arial" w:hAnsi="Arial" w:cs="Arial"/>
          <w:i/>
          <w:spacing w:val="-19"/>
          <w:w w:val="105"/>
          <w:sz w:val="24"/>
          <w:szCs w:val="24"/>
        </w:rPr>
        <w:t xml:space="preserve"> </w:t>
      </w:r>
      <w:r w:rsidRPr="00CD28E3">
        <w:rPr>
          <w:rFonts w:ascii="Arial" w:hAnsi="Arial" w:cs="Arial"/>
          <w:i/>
          <w:w w:val="105"/>
          <w:sz w:val="24"/>
          <w:szCs w:val="24"/>
        </w:rPr>
        <w:t>administrative decision</w:t>
      </w:r>
      <w:r w:rsidRPr="00CD28E3">
        <w:rPr>
          <w:rFonts w:ascii="Arial" w:hAnsi="Arial" w:cs="Arial"/>
          <w:i/>
          <w:spacing w:val="-20"/>
          <w:w w:val="105"/>
          <w:sz w:val="24"/>
          <w:szCs w:val="24"/>
        </w:rPr>
        <w:t xml:space="preserve"> </w:t>
      </w:r>
      <w:r w:rsidRPr="00CD28E3">
        <w:rPr>
          <w:rFonts w:ascii="Arial" w:hAnsi="Arial" w:cs="Arial"/>
          <w:i/>
          <w:w w:val="105"/>
          <w:sz w:val="24"/>
          <w:szCs w:val="24"/>
        </w:rPr>
        <w:t>are</w:t>
      </w:r>
      <w:r w:rsidRPr="00CD28E3">
        <w:rPr>
          <w:rFonts w:ascii="Arial" w:hAnsi="Arial" w:cs="Arial"/>
          <w:i/>
          <w:spacing w:val="-25"/>
          <w:w w:val="105"/>
          <w:sz w:val="24"/>
          <w:szCs w:val="24"/>
        </w:rPr>
        <w:t xml:space="preserve"> </w:t>
      </w:r>
      <w:r w:rsidRPr="00CD28E3">
        <w:rPr>
          <w:rFonts w:ascii="Arial" w:hAnsi="Arial" w:cs="Arial"/>
          <w:i/>
          <w:w w:val="105"/>
          <w:sz w:val="24"/>
          <w:szCs w:val="24"/>
        </w:rPr>
        <w:t>also</w:t>
      </w:r>
      <w:r w:rsidRPr="00CD28E3">
        <w:rPr>
          <w:rFonts w:ascii="Arial" w:hAnsi="Arial" w:cs="Arial"/>
          <w:i/>
          <w:spacing w:val="-22"/>
          <w:w w:val="105"/>
          <w:sz w:val="24"/>
          <w:szCs w:val="24"/>
        </w:rPr>
        <w:t xml:space="preserve"> </w:t>
      </w:r>
      <w:r w:rsidRPr="00CD28E3">
        <w:rPr>
          <w:rFonts w:ascii="Arial" w:hAnsi="Arial" w:cs="Arial"/>
          <w:i/>
          <w:w w:val="105"/>
          <w:sz w:val="24"/>
          <w:szCs w:val="24"/>
        </w:rPr>
        <w:t>important</w:t>
      </w:r>
      <w:r w:rsidRPr="00CD28E3">
        <w:rPr>
          <w:rFonts w:ascii="Arial" w:hAnsi="Arial" w:cs="Arial"/>
          <w:i/>
          <w:spacing w:val="-16"/>
          <w:w w:val="105"/>
          <w:sz w:val="24"/>
          <w:szCs w:val="24"/>
        </w:rPr>
        <w:t xml:space="preserve"> </w:t>
      </w:r>
      <w:r w:rsidRPr="00CD28E3">
        <w:rPr>
          <w:rFonts w:ascii="Arial" w:hAnsi="Arial" w:cs="Arial"/>
          <w:i/>
          <w:w w:val="105"/>
          <w:sz w:val="24"/>
          <w:szCs w:val="24"/>
        </w:rPr>
        <w:t>factors.</w:t>
      </w:r>
      <w:r w:rsidRPr="00CD28E3">
        <w:rPr>
          <w:rFonts w:ascii="Arial" w:hAnsi="Arial" w:cs="Arial"/>
          <w:i/>
          <w:spacing w:val="-16"/>
          <w:w w:val="105"/>
          <w:sz w:val="24"/>
          <w:szCs w:val="24"/>
        </w:rPr>
        <w:t xml:space="preserve"> </w:t>
      </w:r>
      <w:r w:rsidRPr="00CD28E3">
        <w:rPr>
          <w:rFonts w:ascii="Arial" w:hAnsi="Arial" w:cs="Arial"/>
          <w:i/>
          <w:w w:val="105"/>
          <w:sz w:val="24"/>
          <w:szCs w:val="24"/>
        </w:rPr>
        <w:t>The</w:t>
      </w:r>
      <w:r w:rsidRPr="00CD28E3">
        <w:rPr>
          <w:rFonts w:ascii="Arial" w:hAnsi="Arial" w:cs="Arial"/>
          <w:i/>
          <w:spacing w:val="-27"/>
          <w:w w:val="105"/>
          <w:sz w:val="24"/>
          <w:szCs w:val="24"/>
        </w:rPr>
        <w:t xml:space="preserve"> </w:t>
      </w:r>
      <w:r w:rsidRPr="00CD28E3">
        <w:rPr>
          <w:rFonts w:ascii="Arial" w:hAnsi="Arial" w:cs="Arial"/>
          <w:i/>
          <w:w w:val="105"/>
          <w:sz w:val="24"/>
          <w:szCs w:val="24"/>
        </w:rPr>
        <w:t>list,</w:t>
      </w:r>
      <w:r w:rsidRPr="00CD28E3">
        <w:rPr>
          <w:rFonts w:ascii="Arial" w:hAnsi="Arial" w:cs="Arial"/>
          <w:i/>
          <w:spacing w:val="-25"/>
          <w:w w:val="105"/>
          <w:sz w:val="24"/>
          <w:szCs w:val="24"/>
        </w:rPr>
        <w:t xml:space="preserve"> </w:t>
      </w:r>
      <w:r w:rsidRPr="00CD28E3">
        <w:rPr>
          <w:rFonts w:ascii="Arial" w:hAnsi="Arial" w:cs="Arial"/>
          <w:i/>
          <w:w w:val="105"/>
          <w:sz w:val="24"/>
          <w:szCs w:val="24"/>
        </w:rPr>
        <w:t>which</w:t>
      </w:r>
      <w:r w:rsidRPr="00CD28E3">
        <w:rPr>
          <w:rFonts w:ascii="Arial" w:hAnsi="Arial" w:cs="Arial"/>
          <w:i/>
          <w:spacing w:val="-22"/>
          <w:w w:val="105"/>
          <w:sz w:val="24"/>
          <w:szCs w:val="24"/>
        </w:rPr>
        <w:t xml:space="preserve"> </w:t>
      </w:r>
      <w:r w:rsidRPr="00CD28E3">
        <w:rPr>
          <w:rFonts w:ascii="Arial" w:hAnsi="Arial" w:cs="Arial"/>
          <w:i/>
          <w:w w:val="105"/>
          <w:sz w:val="24"/>
          <w:szCs w:val="24"/>
        </w:rPr>
        <w:t>is</w:t>
      </w:r>
      <w:r w:rsidRPr="00CD28E3">
        <w:rPr>
          <w:rFonts w:ascii="Arial" w:hAnsi="Arial" w:cs="Arial"/>
          <w:i/>
          <w:spacing w:val="-26"/>
          <w:w w:val="105"/>
          <w:sz w:val="24"/>
          <w:szCs w:val="24"/>
        </w:rPr>
        <w:t xml:space="preserve"> </w:t>
      </w:r>
      <w:r w:rsidRPr="00CD28E3">
        <w:rPr>
          <w:rFonts w:ascii="Arial" w:hAnsi="Arial" w:cs="Arial"/>
          <w:i/>
          <w:w w:val="105"/>
          <w:sz w:val="24"/>
          <w:szCs w:val="24"/>
        </w:rPr>
        <w:t>not</w:t>
      </w:r>
      <w:r w:rsidRPr="00CD28E3">
        <w:rPr>
          <w:rFonts w:ascii="Arial" w:hAnsi="Arial" w:cs="Arial"/>
          <w:i/>
          <w:spacing w:val="-25"/>
          <w:w w:val="105"/>
          <w:sz w:val="24"/>
          <w:szCs w:val="24"/>
        </w:rPr>
        <w:t xml:space="preserve"> </w:t>
      </w:r>
      <w:r w:rsidRPr="00CD28E3">
        <w:rPr>
          <w:rFonts w:ascii="Arial" w:hAnsi="Arial" w:cs="Arial"/>
          <w:w w:val="105"/>
          <w:sz w:val="24"/>
          <w:szCs w:val="24"/>
        </w:rPr>
        <w:t>a</w:t>
      </w:r>
      <w:r w:rsidRPr="00CD28E3">
        <w:rPr>
          <w:rFonts w:ascii="Arial" w:hAnsi="Arial" w:cs="Arial"/>
          <w:spacing w:val="-27"/>
          <w:w w:val="105"/>
          <w:sz w:val="24"/>
          <w:szCs w:val="24"/>
        </w:rPr>
        <w:t xml:space="preserve"> </w:t>
      </w:r>
      <w:r w:rsidRPr="00CD28E3">
        <w:rPr>
          <w:rFonts w:ascii="Arial" w:hAnsi="Arial" w:cs="Arial"/>
          <w:i/>
          <w:w w:val="105"/>
          <w:sz w:val="24"/>
          <w:szCs w:val="24"/>
        </w:rPr>
        <w:t>closed</w:t>
      </w:r>
      <w:r w:rsidRPr="00CD28E3">
        <w:rPr>
          <w:rFonts w:ascii="Arial" w:hAnsi="Arial" w:cs="Arial"/>
          <w:i/>
          <w:spacing w:val="-22"/>
          <w:w w:val="105"/>
          <w:sz w:val="24"/>
          <w:szCs w:val="24"/>
        </w:rPr>
        <w:t xml:space="preserve"> </w:t>
      </w:r>
      <w:r w:rsidRPr="00CD28E3">
        <w:rPr>
          <w:rFonts w:ascii="Arial" w:hAnsi="Arial" w:cs="Arial"/>
          <w:i/>
          <w:w w:val="105"/>
          <w:sz w:val="24"/>
          <w:szCs w:val="24"/>
        </w:rPr>
        <w:t>one,</w:t>
      </w:r>
      <w:r w:rsidRPr="00CD28E3">
        <w:rPr>
          <w:rFonts w:ascii="Arial" w:hAnsi="Arial" w:cs="Arial"/>
          <w:i/>
          <w:spacing w:val="-27"/>
          <w:w w:val="105"/>
          <w:sz w:val="24"/>
          <w:szCs w:val="24"/>
        </w:rPr>
        <w:t xml:space="preserve"> </w:t>
      </w:r>
      <w:r w:rsidRPr="00CD28E3">
        <w:rPr>
          <w:rFonts w:ascii="Arial" w:hAnsi="Arial" w:cs="Arial"/>
          <w:i/>
          <w:w w:val="105"/>
          <w:sz w:val="24"/>
          <w:szCs w:val="24"/>
        </w:rPr>
        <w:t>will</w:t>
      </w:r>
      <w:r w:rsidRPr="00CD28E3">
        <w:rPr>
          <w:rFonts w:ascii="Arial" w:hAnsi="Arial" w:cs="Arial"/>
          <w:i/>
          <w:spacing w:val="-25"/>
          <w:w w:val="105"/>
          <w:sz w:val="24"/>
          <w:szCs w:val="24"/>
        </w:rPr>
        <w:t xml:space="preserve"> </w:t>
      </w:r>
      <w:r w:rsidRPr="00CD28E3">
        <w:rPr>
          <w:rFonts w:ascii="Arial" w:hAnsi="Arial" w:cs="Arial"/>
          <w:i/>
          <w:w w:val="105"/>
          <w:sz w:val="24"/>
          <w:szCs w:val="24"/>
        </w:rPr>
        <w:t xml:space="preserve">hinge on the facts and circumstances of each case and </w:t>
      </w:r>
      <w:r w:rsidRPr="00CD28E3">
        <w:rPr>
          <w:rFonts w:ascii="Arial" w:hAnsi="Arial" w:cs="Arial"/>
          <w:i/>
          <w:w w:val="105"/>
          <w:sz w:val="24"/>
          <w:szCs w:val="24"/>
        </w:rPr>
        <w:lastRenderedPageBreak/>
        <w:t>the test for the adequacy of reasons</w:t>
      </w:r>
      <w:r w:rsidRPr="00CD28E3">
        <w:rPr>
          <w:rFonts w:ascii="Arial" w:hAnsi="Arial" w:cs="Arial"/>
          <w:i/>
          <w:spacing w:val="-20"/>
          <w:w w:val="105"/>
          <w:sz w:val="24"/>
          <w:szCs w:val="24"/>
        </w:rPr>
        <w:t xml:space="preserve"> </w:t>
      </w:r>
      <w:r w:rsidRPr="00CD28E3">
        <w:rPr>
          <w:rFonts w:ascii="Arial" w:hAnsi="Arial" w:cs="Arial"/>
          <w:i/>
          <w:w w:val="105"/>
          <w:sz w:val="24"/>
          <w:szCs w:val="24"/>
        </w:rPr>
        <w:t>must</w:t>
      </w:r>
      <w:r w:rsidRPr="00CD28E3">
        <w:rPr>
          <w:rFonts w:ascii="Arial" w:hAnsi="Arial" w:cs="Arial"/>
          <w:i/>
          <w:spacing w:val="-20"/>
          <w:w w:val="105"/>
          <w:sz w:val="24"/>
          <w:szCs w:val="24"/>
        </w:rPr>
        <w:t xml:space="preserve"> </w:t>
      </w:r>
      <w:r w:rsidRPr="00CD28E3">
        <w:rPr>
          <w:rFonts w:ascii="Arial" w:hAnsi="Arial" w:cs="Arial"/>
          <w:i/>
          <w:w w:val="105"/>
          <w:sz w:val="24"/>
          <w:szCs w:val="24"/>
        </w:rPr>
        <w:t>be</w:t>
      </w:r>
      <w:r w:rsidRPr="00CD28E3">
        <w:rPr>
          <w:rFonts w:ascii="Arial" w:hAnsi="Arial" w:cs="Arial"/>
          <w:i/>
          <w:spacing w:val="-21"/>
          <w:w w:val="105"/>
          <w:sz w:val="24"/>
          <w:szCs w:val="24"/>
        </w:rPr>
        <w:t xml:space="preserve"> </w:t>
      </w:r>
      <w:r w:rsidRPr="00CD28E3">
        <w:rPr>
          <w:rFonts w:ascii="Arial" w:hAnsi="Arial" w:cs="Arial"/>
          <w:i/>
          <w:w w:val="105"/>
          <w:sz w:val="24"/>
          <w:szCs w:val="24"/>
        </w:rPr>
        <w:t>an</w:t>
      </w:r>
      <w:r w:rsidRPr="00CD28E3">
        <w:rPr>
          <w:rFonts w:ascii="Arial" w:hAnsi="Arial" w:cs="Arial"/>
          <w:i/>
          <w:spacing w:val="-24"/>
          <w:w w:val="105"/>
          <w:sz w:val="24"/>
          <w:szCs w:val="24"/>
        </w:rPr>
        <w:t xml:space="preserve"> </w:t>
      </w:r>
      <w:r w:rsidRPr="00CD28E3">
        <w:rPr>
          <w:rFonts w:ascii="Arial" w:hAnsi="Arial" w:cs="Arial"/>
          <w:i/>
          <w:w w:val="105"/>
          <w:sz w:val="24"/>
          <w:szCs w:val="24"/>
        </w:rPr>
        <w:t>objective</w:t>
      </w:r>
      <w:r w:rsidRPr="00CD28E3">
        <w:rPr>
          <w:rFonts w:ascii="Arial" w:hAnsi="Arial" w:cs="Arial"/>
          <w:i/>
          <w:spacing w:val="-10"/>
          <w:w w:val="105"/>
          <w:sz w:val="24"/>
          <w:szCs w:val="24"/>
        </w:rPr>
        <w:t xml:space="preserve"> </w:t>
      </w:r>
      <w:r w:rsidRPr="00CD28E3">
        <w:rPr>
          <w:rFonts w:ascii="Arial" w:hAnsi="Arial" w:cs="Arial"/>
          <w:i/>
          <w:w w:val="105"/>
          <w:sz w:val="24"/>
          <w:szCs w:val="24"/>
        </w:rPr>
        <w:t>one."</w:t>
      </w:r>
      <w:r w:rsidRPr="00CD28E3">
        <w:rPr>
          <w:rFonts w:ascii="Arial" w:hAnsi="Arial" w:cs="Arial"/>
          <w:i/>
          <w:spacing w:val="-18"/>
          <w:w w:val="105"/>
          <w:sz w:val="24"/>
          <w:szCs w:val="24"/>
        </w:rPr>
        <w:t xml:space="preserve"> </w:t>
      </w:r>
      <w:r w:rsidRPr="00CD28E3">
        <w:rPr>
          <w:rFonts w:ascii="Arial" w:hAnsi="Arial" w:cs="Arial"/>
          <w:w w:val="105"/>
          <w:sz w:val="24"/>
          <w:szCs w:val="24"/>
        </w:rPr>
        <w:t>[Emphasis</w:t>
      </w:r>
      <w:r w:rsidRPr="00CD28E3">
        <w:rPr>
          <w:rFonts w:ascii="Arial" w:hAnsi="Arial" w:cs="Arial"/>
          <w:spacing w:val="-13"/>
          <w:w w:val="105"/>
          <w:sz w:val="24"/>
          <w:szCs w:val="24"/>
        </w:rPr>
        <w:t xml:space="preserve"> </w:t>
      </w:r>
      <w:r w:rsidRPr="00CD28E3">
        <w:rPr>
          <w:rFonts w:ascii="Arial" w:hAnsi="Arial" w:cs="Arial"/>
          <w:w w:val="105"/>
          <w:sz w:val="24"/>
          <w:szCs w:val="24"/>
        </w:rPr>
        <w:t>added.]</w:t>
      </w:r>
    </w:p>
    <w:p w14:paraId="48FBACE2" w14:textId="77777777" w:rsidR="004D42B3" w:rsidRPr="00CD28E3" w:rsidRDefault="004D42B3" w:rsidP="002B6251">
      <w:pPr>
        <w:pStyle w:val="BodyText"/>
        <w:spacing w:line="360" w:lineRule="auto"/>
        <w:jc w:val="both"/>
        <w:rPr>
          <w:sz w:val="24"/>
          <w:szCs w:val="24"/>
        </w:rPr>
      </w:pPr>
    </w:p>
    <w:p w14:paraId="7A243F7A" w14:textId="171A0D49" w:rsidR="004D42B3" w:rsidRPr="00B13D51" w:rsidRDefault="00B13D51" w:rsidP="00B13D51">
      <w:pPr>
        <w:widowControl w:val="0"/>
        <w:tabs>
          <w:tab w:val="left" w:pos="929"/>
        </w:tabs>
        <w:autoSpaceDE w:val="0"/>
        <w:autoSpaceDN w:val="0"/>
        <w:spacing w:after="0" w:line="360" w:lineRule="auto"/>
        <w:ind w:left="930" w:right="129" w:hanging="807"/>
        <w:jc w:val="both"/>
        <w:rPr>
          <w:rFonts w:ascii="Arial" w:hAnsi="Arial" w:cs="Arial"/>
          <w:iCs/>
          <w:sz w:val="24"/>
          <w:szCs w:val="24"/>
        </w:rPr>
      </w:pPr>
      <w:r w:rsidRPr="00CD28E3">
        <w:rPr>
          <w:rFonts w:ascii="Arial" w:hAnsi="Arial" w:cs="Arial"/>
          <w:bCs/>
          <w:iCs/>
          <w:spacing w:val="-1"/>
          <w:w w:val="105"/>
          <w:sz w:val="24"/>
          <w:szCs w:val="24"/>
        </w:rPr>
        <w:t>142.</w:t>
      </w:r>
      <w:r w:rsidRPr="00CD28E3">
        <w:rPr>
          <w:rFonts w:ascii="Arial" w:hAnsi="Arial" w:cs="Arial"/>
          <w:bCs/>
          <w:iCs/>
          <w:spacing w:val="-1"/>
          <w:w w:val="105"/>
          <w:sz w:val="24"/>
          <w:szCs w:val="24"/>
        </w:rPr>
        <w:tab/>
      </w:r>
      <w:r w:rsidR="004D42B3" w:rsidRPr="00B13D51">
        <w:rPr>
          <w:rFonts w:ascii="Arial" w:hAnsi="Arial" w:cs="Arial"/>
          <w:iCs/>
          <w:sz w:val="24"/>
          <w:szCs w:val="24"/>
        </w:rPr>
        <w:t>There is no reason why the present matter should be treated differently.</w:t>
      </w:r>
    </w:p>
    <w:p w14:paraId="5BA4224E" w14:textId="77777777" w:rsidR="004D42B3" w:rsidRPr="00CD28E3" w:rsidRDefault="004D42B3" w:rsidP="002B6251">
      <w:pPr>
        <w:pStyle w:val="BodyText"/>
        <w:spacing w:line="360" w:lineRule="auto"/>
        <w:contextualSpacing/>
        <w:jc w:val="both"/>
        <w:rPr>
          <w:iCs/>
          <w:sz w:val="24"/>
          <w:szCs w:val="24"/>
        </w:rPr>
      </w:pPr>
    </w:p>
    <w:p w14:paraId="42C4F542" w14:textId="77777777" w:rsidR="004D42B3" w:rsidRPr="00CD28E3" w:rsidRDefault="004D42B3" w:rsidP="002B6251">
      <w:pPr>
        <w:tabs>
          <w:tab w:val="left" w:pos="936"/>
          <w:tab w:val="left" w:pos="938"/>
        </w:tabs>
        <w:spacing w:after="0" w:line="360" w:lineRule="auto"/>
        <w:contextualSpacing/>
        <w:jc w:val="both"/>
        <w:rPr>
          <w:rFonts w:ascii="Arial" w:hAnsi="Arial" w:cs="Arial"/>
          <w:sz w:val="24"/>
          <w:szCs w:val="24"/>
          <w:u w:val="single"/>
        </w:rPr>
      </w:pPr>
      <w:r w:rsidRPr="00CD28E3">
        <w:rPr>
          <w:rFonts w:ascii="Arial" w:hAnsi="Arial" w:cs="Arial"/>
          <w:sz w:val="24"/>
          <w:szCs w:val="24"/>
          <w:u w:val="single" w:color="000000"/>
        </w:rPr>
        <w:t>Compliance with</w:t>
      </w:r>
      <w:r w:rsidRPr="00CD28E3">
        <w:rPr>
          <w:rFonts w:ascii="Arial" w:hAnsi="Arial" w:cs="Arial"/>
          <w:spacing w:val="-48"/>
          <w:sz w:val="24"/>
          <w:szCs w:val="24"/>
          <w:u w:val="single" w:color="000000"/>
        </w:rPr>
        <w:t xml:space="preserve">  </w:t>
      </w:r>
      <w:r w:rsidRPr="00CD28E3">
        <w:rPr>
          <w:rFonts w:ascii="Arial" w:hAnsi="Arial" w:cs="Arial"/>
          <w:sz w:val="24"/>
          <w:szCs w:val="24"/>
          <w:u w:val="single" w:color="000000"/>
        </w:rPr>
        <w:t>environmental legislation</w:t>
      </w:r>
    </w:p>
    <w:p w14:paraId="1901C689" w14:textId="77777777" w:rsidR="004D42B3" w:rsidRPr="00CD28E3" w:rsidRDefault="004D42B3" w:rsidP="002B6251">
      <w:pPr>
        <w:pStyle w:val="BodyText"/>
        <w:spacing w:line="360" w:lineRule="auto"/>
        <w:contextualSpacing/>
        <w:jc w:val="both"/>
        <w:rPr>
          <w:sz w:val="24"/>
          <w:szCs w:val="24"/>
        </w:rPr>
      </w:pPr>
    </w:p>
    <w:p w14:paraId="742A3C46" w14:textId="5AFB1AB1" w:rsidR="004D42B3" w:rsidRPr="00B13D51" w:rsidRDefault="00B13D51" w:rsidP="00B13D51">
      <w:pPr>
        <w:widowControl w:val="0"/>
        <w:tabs>
          <w:tab w:val="left" w:pos="937"/>
        </w:tabs>
        <w:autoSpaceDE w:val="0"/>
        <w:autoSpaceDN w:val="0"/>
        <w:spacing w:after="0" w:line="360" w:lineRule="auto"/>
        <w:ind w:left="929" w:right="109" w:hanging="803"/>
        <w:jc w:val="both"/>
        <w:rPr>
          <w:rFonts w:ascii="Arial" w:hAnsi="Arial" w:cs="Arial"/>
          <w:sz w:val="24"/>
          <w:szCs w:val="24"/>
        </w:rPr>
      </w:pPr>
      <w:r w:rsidRPr="00CD28E3">
        <w:rPr>
          <w:rFonts w:ascii="Arial" w:hAnsi="Arial" w:cs="Arial"/>
          <w:bCs/>
          <w:iCs/>
          <w:spacing w:val="-1"/>
          <w:w w:val="105"/>
          <w:sz w:val="24"/>
          <w:szCs w:val="24"/>
        </w:rPr>
        <w:t>143.</w:t>
      </w:r>
      <w:r w:rsidRPr="00CD28E3">
        <w:rPr>
          <w:rFonts w:ascii="Arial" w:hAnsi="Arial" w:cs="Arial"/>
          <w:bCs/>
          <w:iCs/>
          <w:spacing w:val="-1"/>
          <w:w w:val="105"/>
          <w:sz w:val="24"/>
          <w:szCs w:val="24"/>
        </w:rPr>
        <w:tab/>
      </w:r>
      <w:r w:rsidR="004D42B3" w:rsidRPr="00B13D51">
        <w:rPr>
          <w:rFonts w:ascii="Arial" w:hAnsi="Arial" w:cs="Arial"/>
          <w:sz w:val="24"/>
          <w:szCs w:val="24"/>
        </w:rPr>
        <w:t>The applicants argue, with reference to section 42(2) of SPLUMA,</w:t>
      </w:r>
      <w:r w:rsidR="004D42B3" w:rsidRPr="00B13D51">
        <w:rPr>
          <w:rFonts w:ascii="Arial" w:hAnsi="Arial" w:cs="Arial"/>
          <w:spacing w:val="-19"/>
          <w:sz w:val="24"/>
          <w:szCs w:val="24"/>
        </w:rPr>
        <w:t xml:space="preserve"> </w:t>
      </w:r>
      <w:r w:rsidR="004D42B3" w:rsidRPr="00B13D51">
        <w:rPr>
          <w:rFonts w:ascii="Arial" w:hAnsi="Arial" w:cs="Arial"/>
          <w:sz w:val="24"/>
          <w:szCs w:val="24"/>
        </w:rPr>
        <w:t>that</w:t>
      </w:r>
      <w:r w:rsidR="004D42B3" w:rsidRPr="00B13D51">
        <w:rPr>
          <w:rFonts w:ascii="Arial" w:hAnsi="Arial" w:cs="Arial"/>
          <w:spacing w:val="-19"/>
          <w:sz w:val="24"/>
          <w:szCs w:val="24"/>
        </w:rPr>
        <w:t xml:space="preserve"> </w:t>
      </w:r>
      <w:r w:rsidR="004D42B3" w:rsidRPr="00B13D51">
        <w:rPr>
          <w:rFonts w:ascii="Arial" w:hAnsi="Arial" w:cs="Arial"/>
          <w:sz w:val="24"/>
          <w:szCs w:val="24"/>
        </w:rPr>
        <w:t>when</w:t>
      </w:r>
      <w:r w:rsidR="004D42B3" w:rsidRPr="00B13D51">
        <w:rPr>
          <w:rFonts w:ascii="Arial" w:hAnsi="Arial" w:cs="Arial"/>
          <w:spacing w:val="-18"/>
          <w:sz w:val="24"/>
          <w:szCs w:val="24"/>
        </w:rPr>
        <w:t xml:space="preserve"> </w:t>
      </w:r>
      <w:r w:rsidR="004D42B3" w:rsidRPr="00B13D51">
        <w:rPr>
          <w:rFonts w:ascii="Arial" w:hAnsi="Arial" w:cs="Arial"/>
          <w:sz w:val="24"/>
          <w:szCs w:val="24"/>
        </w:rPr>
        <w:t>considering</w:t>
      </w:r>
      <w:r w:rsidR="004D42B3" w:rsidRPr="00B13D51">
        <w:rPr>
          <w:rFonts w:ascii="Arial" w:hAnsi="Arial" w:cs="Arial"/>
          <w:spacing w:val="-2"/>
          <w:sz w:val="24"/>
          <w:szCs w:val="24"/>
        </w:rPr>
        <w:t xml:space="preserve"> </w:t>
      </w:r>
      <w:r w:rsidR="004D42B3" w:rsidRPr="00B13D51">
        <w:rPr>
          <w:rFonts w:ascii="Arial" w:hAnsi="Arial" w:cs="Arial"/>
          <w:sz w:val="24"/>
          <w:szCs w:val="24"/>
        </w:rPr>
        <w:t>issues</w:t>
      </w:r>
      <w:r w:rsidR="004D42B3" w:rsidRPr="00B13D51">
        <w:rPr>
          <w:rFonts w:ascii="Arial" w:hAnsi="Arial" w:cs="Arial"/>
          <w:spacing w:val="-17"/>
          <w:sz w:val="24"/>
          <w:szCs w:val="24"/>
        </w:rPr>
        <w:t xml:space="preserve"> </w:t>
      </w:r>
      <w:r w:rsidR="004D42B3" w:rsidRPr="00B13D51">
        <w:rPr>
          <w:rFonts w:ascii="Arial" w:hAnsi="Arial" w:cs="Arial"/>
          <w:sz w:val="24"/>
          <w:szCs w:val="24"/>
        </w:rPr>
        <w:t>affecting</w:t>
      </w:r>
      <w:r w:rsidR="004D42B3" w:rsidRPr="00B13D51">
        <w:rPr>
          <w:rFonts w:ascii="Arial" w:hAnsi="Arial" w:cs="Arial"/>
          <w:spacing w:val="-8"/>
          <w:sz w:val="24"/>
          <w:szCs w:val="24"/>
        </w:rPr>
        <w:t xml:space="preserve"> </w:t>
      </w:r>
      <w:r w:rsidR="004D42B3" w:rsidRPr="00B13D51">
        <w:rPr>
          <w:rFonts w:ascii="Arial" w:hAnsi="Arial" w:cs="Arial"/>
          <w:sz w:val="24"/>
          <w:szCs w:val="24"/>
        </w:rPr>
        <w:t>the</w:t>
      </w:r>
      <w:r w:rsidR="004D42B3" w:rsidRPr="00B13D51">
        <w:rPr>
          <w:rFonts w:ascii="Arial" w:hAnsi="Arial" w:cs="Arial"/>
          <w:spacing w:val="-21"/>
          <w:sz w:val="24"/>
          <w:szCs w:val="24"/>
        </w:rPr>
        <w:t xml:space="preserve"> </w:t>
      </w:r>
      <w:r w:rsidR="004D42B3" w:rsidRPr="00B13D51">
        <w:rPr>
          <w:rFonts w:ascii="Arial" w:hAnsi="Arial" w:cs="Arial"/>
          <w:sz w:val="24"/>
          <w:szCs w:val="24"/>
        </w:rPr>
        <w:t>environment</w:t>
      </w:r>
      <w:r w:rsidR="004D42B3" w:rsidRPr="00B13D51">
        <w:rPr>
          <w:rFonts w:ascii="Arial" w:hAnsi="Arial" w:cs="Arial"/>
          <w:spacing w:val="-14"/>
          <w:sz w:val="24"/>
          <w:szCs w:val="24"/>
        </w:rPr>
        <w:t xml:space="preserve"> </w:t>
      </w:r>
      <w:r w:rsidR="004D42B3" w:rsidRPr="00B13D51">
        <w:rPr>
          <w:rFonts w:ascii="Arial" w:hAnsi="Arial" w:cs="Arial"/>
          <w:sz w:val="24"/>
          <w:szCs w:val="24"/>
        </w:rPr>
        <w:t>(such</w:t>
      </w:r>
      <w:r w:rsidR="004D42B3" w:rsidRPr="00B13D51">
        <w:rPr>
          <w:rFonts w:ascii="Arial" w:hAnsi="Arial" w:cs="Arial"/>
          <w:spacing w:val="-14"/>
          <w:sz w:val="24"/>
          <w:szCs w:val="24"/>
        </w:rPr>
        <w:t xml:space="preserve"> </w:t>
      </w:r>
      <w:r w:rsidR="004D42B3" w:rsidRPr="00B13D51">
        <w:rPr>
          <w:rFonts w:ascii="Arial" w:hAnsi="Arial" w:cs="Arial"/>
          <w:sz w:val="24"/>
          <w:szCs w:val="24"/>
        </w:rPr>
        <w:t>as</w:t>
      </w:r>
      <w:r w:rsidR="004D42B3" w:rsidRPr="00B13D51">
        <w:rPr>
          <w:rFonts w:ascii="Arial" w:hAnsi="Arial" w:cs="Arial"/>
          <w:spacing w:val="-25"/>
          <w:sz w:val="24"/>
          <w:szCs w:val="24"/>
        </w:rPr>
        <w:t xml:space="preserve"> </w:t>
      </w:r>
      <w:r w:rsidR="004D42B3" w:rsidRPr="00B13D51">
        <w:rPr>
          <w:rFonts w:ascii="Arial" w:hAnsi="Arial" w:cs="Arial"/>
          <w:sz w:val="24"/>
          <w:szCs w:val="24"/>
        </w:rPr>
        <w:t xml:space="preserve">flies and odours), the MPT has the responsibility </w:t>
      </w:r>
      <w:r w:rsidR="004D42B3" w:rsidRPr="00B13D51">
        <w:rPr>
          <w:rFonts w:ascii="Arial" w:hAnsi="Arial" w:cs="Arial"/>
          <w:i/>
          <w:sz w:val="24"/>
          <w:szCs w:val="24"/>
        </w:rPr>
        <w:t xml:space="preserve">"to take into account the self­same factors that the Provincial Respondents were in terms of NEM: WA and NEMA called upon to do" </w:t>
      </w:r>
      <w:r w:rsidR="004D42B3" w:rsidRPr="00B13D51">
        <w:rPr>
          <w:rFonts w:ascii="Arial" w:hAnsi="Arial" w:cs="Arial"/>
          <w:sz w:val="24"/>
          <w:szCs w:val="24"/>
        </w:rPr>
        <w:t>when they took their respective</w:t>
      </w:r>
      <w:r w:rsidR="004D42B3" w:rsidRPr="00B13D51">
        <w:rPr>
          <w:rFonts w:ascii="Arial" w:hAnsi="Arial" w:cs="Arial"/>
          <w:spacing w:val="3"/>
          <w:sz w:val="24"/>
          <w:szCs w:val="24"/>
        </w:rPr>
        <w:t xml:space="preserve"> </w:t>
      </w:r>
      <w:r w:rsidR="004D42B3" w:rsidRPr="00B13D51">
        <w:rPr>
          <w:rFonts w:ascii="Arial" w:hAnsi="Arial" w:cs="Arial"/>
          <w:sz w:val="24"/>
          <w:szCs w:val="24"/>
        </w:rPr>
        <w:t>decisions.</w:t>
      </w:r>
    </w:p>
    <w:p w14:paraId="135746B6" w14:textId="77777777" w:rsidR="004D42B3" w:rsidRPr="00CD28E3" w:rsidRDefault="004D42B3" w:rsidP="002B6251">
      <w:pPr>
        <w:pStyle w:val="ListParagraph"/>
        <w:tabs>
          <w:tab w:val="left" w:pos="937"/>
        </w:tabs>
        <w:spacing w:after="0" w:line="360" w:lineRule="auto"/>
        <w:ind w:left="929" w:right="109"/>
        <w:jc w:val="both"/>
        <w:rPr>
          <w:rFonts w:ascii="Arial" w:hAnsi="Arial" w:cs="Arial"/>
          <w:sz w:val="24"/>
          <w:szCs w:val="24"/>
        </w:rPr>
      </w:pPr>
    </w:p>
    <w:p w14:paraId="16408292" w14:textId="734CAC91" w:rsidR="004D42B3" w:rsidRPr="00B13D51" w:rsidRDefault="00B13D51" w:rsidP="00B13D51">
      <w:pPr>
        <w:widowControl w:val="0"/>
        <w:tabs>
          <w:tab w:val="left" w:pos="937"/>
        </w:tabs>
        <w:autoSpaceDE w:val="0"/>
        <w:autoSpaceDN w:val="0"/>
        <w:spacing w:after="0" w:line="360" w:lineRule="auto"/>
        <w:ind w:left="929" w:right="109" w:hanging="803"/>
        <w:jc w:val="both"/>
        <w:rPr>
          <w:rFonts w:ascii="Arial" w:hAnsi="Arial" w:cs="Arial"/>
          <w:sz w:val="24"/>
          <w:szCs w:val="24"/>
        </w:rPr>
      </w:pPr>
      <w:r w:rsidRPr="00CD28E3">
        <w:rPr>
          <w:rFonts w:ascii="Arial" w:hAnsi="Arial" w:cs="Arial"/>
          <w:bCs/>
          <w:iCs/>
          <w:spacing w:val="-1"/>
          <w:w w:val="105"/>
          <w:sz w:val="24"/>
          <w:szCs w:val="24"/>
        </w:rPr>
        <w:t>144.</w:t>
      </w:r>
      <w:r w:rsidRPr="00CD28E3">
        <w:rPr>
          <w:rFonts w:ascii="Arial" w:hAnsi="Arial" w:cs="Arial"/>
          <w:bCs/>
          <w:iCs/>
          <w:spacing w:val="-1"/>
          <w:w w:val="105"/>
          <w:sz w:val="24"/>
          <w:szCs w:val="24"/>
        </w:rPr>
        <w:tab/>
      </w:r>
      <w:r w:rsidR="004D42B3" w:rsidRPr="00B13D51">
        <w:rPr>
          <w:rFonts w:ascii="Arial" w:hAnsi="Arial" w:cs="Arial"/>
          <w:sz w:val="24"/>
          <w:szCs w:val="24"/>
        </w:rPr>
        <w:t>Section 42(2) of SPLUMA provides that when</w:t>
      </w:r>
      <w:r w:rsidR="004D42B3" w:rsidRPr="00B13D51">
        <w:rPr>
          <w:rFonts w:ascii="Arial" w:eastAsia="Times New Roman" w:hAnsi="Arial" w:cs="Arial"/>
          <w:sz w:val="24"/>
          <w:szCs w:val="24"/>
          <w:lang w:eastAsia="en-ZA"/>
        </w:rPr>
        <w:t xml:space="preserve"> “</w:t>
      </w:r>
      <w:r w:rsidR="004D42B3" w:rsidRPr="00B13D51">
        <w:rPr>
          <w:rFonts w:ascii="Arial" w:eastAsia="Times New Roman" w:hAnsi="Arial" w:cs="Arial"/>
          <w:i/>
          <w:iCs/>
          <w:sz w:val="24"/>
          <w:szCs w:val="24"/>
          <w:lang w:eastAsia="en-ZA"/>
        </w:rPr>
        <w:t>considering an application affecting the environment, a Municipal Planning Tribunal must ensure compliance with environmental legislation</w:t>
      </w:r>
      <w:r w:rsidR="004D42B3" w:rsidRPr="00B13D51">
        <w:rPr>
          <w:rFonts w:ascii="Arial" w:eastAsia="Times New Roman" w:hAnsi="Arial" w:cs="Arial"/>
          <w:sz w:val="24"/>
          <w:szCs w:val="24"/>
          <w:lang w:eastAsia="en-ZA"/>
        </w:rPr>
        <w:t>”.</w:t>
      </w:r>
    </w:p>
    <w:p w14:paraId="43DDD555" w14:textId="77777777" w:rsidR="004D42B3" w:rsidRPr="00CD28E3" w:rsidRDefault="004D42B3" w:rsidP="002B6251">
      <w:pPr>
        <w:shd w:val="clear" w:color="auto" w:fill="FFFFFF"/>
        <w:spacing w:after="0" w:line="360" w:lineRule="auto"/>
        <w:jc w:val="both"/>
        <w:rPr>
          <w:rFonts w:ascii="Arial" w:eastAsia="Times New Roman" w:hAnsi="Arial" w:cs="Arial"/>
          <w:sz w:val="24"/>
          <w:szCs w:val="24"/>
          <w:lang w:eastAsia="en-ZA"/>
        </w:rPr>
      </w:pPr>
    </w:p>
    <w:p w14:paraId="304E03DC" w14:textId="772EF28F" w:rsidR="004D42B3" w:rsidRPr="00B13D51" w:rsidRDefault="00B13D51" w:rsidP="00B13D51">
      <w:pPr>
        <w:widowControl w:val="0"/>
        <w:tabs>
          <w:tab w:val="left" w:pos="928"/>
        </w:tabs>
        <w:autoSpaceDE w:val="0"/>
        <w:autoSpaceDN w:val="0"/>
        <w:spacing w:after="0" w:line="360" w:lineRule="auto"/>
        <w:ind w:left="925" w:right="119" w:hanging="802"/>
        <w:jc w:val="both"/>
        <w:rPr>
          <w:rFonts w:ascii="Arial" w:hAnsi="Arial" w:cs="Arial"/>
          <w:sz w:val="24"/>
          <w:szCs w:val="24"/>
        </w:rPr>
      </w:pPr>
      <w:r w:rsidRPr="00CD28E3">
        <w:rPr>
          <w:rFonts w:ascii="Arial" w:hAnsi="Arial" w:cs="Arial"/>
          <w:bCs/>
          <w:iCs/>
          <w:spacing w:val="-1"/>
          <w:w w:val="105"/>
          <w:sz w:val="24"/>
          <w:szCs w:val="24"/>
        </w:rPr>
        <w:t>145.</w:t>
      </w:r>
      <w:r w:rsidRPr="00CD28E3">
        <w:rPr>
          <w:rFonts w:ascii="Arial" w:hAnsi="Arial" w:cs="Arial"/>
          <w:bCs/>
          <w:iCs/>
          <w:spacing w:val="-1"/>
          <w:w w:val="105"/>
          <w:sz w:val="24"/>
          <w:szCs w:val="24"/>
        </w:rPr>
        <w:tab/>
      </w:r>
      <w:r w:rsidR="004D42B3" w:rsidRPr="00B13D51">
        <w:rPr>
          <w:rFonts w:ascii="Arial" w:hAnsi="Arial" w:cs="Arial"/>
          <w:sz w:val="24"/>
          <w:szCs w:val="24"/>
        </w:rPr>
        <w:t>As the Municipality points out, however, ensuring</w:t>
      </w:r>
      <w:r w:rsidR="004D42B3" w:rsidRPr="00B13D51">
        <w:rPr>
          <w:rFonts w:ascii="Arial" w:hAnsi="Arial" w:cs="Arial"/>
          <w:spacing w:val="-5"/>
          <w:sz w:val="24"/>
          <w:szCs w:val="24"/>
        </w:rPr>
        <w:t xml:space="preserve"> </w:t>
      </w:r>
      <w:r w:rsidR="004D42B3" w:rsidRPr="00B13D51">
        <w:rPr>
          <w:rFonts w:ascii="Arial" w:hAnsi="Arial" w:cs="Arial"/>
          <w:sz w:val="24"/>
          <w:szCs w:val="24"/>
        </w:rPr>
        <w:t>that</w:t>
      </w:r>
      <w:r w:rsidR="004D42B3" w:rsidRPr="00B13D51">
        <w:rPr>
          <w:rFonts w:ascii="Arial" w:hAnsi="Arial" w:cs="Arial"/>
          <w:spacing w:val="-16"/>
          <w:sz w:val="24"/>
          <w:szCs w:val="24"/>
        </w:rPr>
        <w:t xml:space="preserve"> </w:t>
      </w:r>
      <w:r w:rsidR="004D42B3" w:rsidRPr="00B13D51">
        <w:rPr>
          <w:rFonts w:ascii="Arial" w:hAnsi="Arial" w:cs="Arial"/>
          <w:sz w:val="24"/>
          <w:szCs w:val="24"/>
        </w:rPr>
        <w:t>an</w:t>
      </w:r>
      <w:r w:rsidR="004D42B3" w:rsidRPr="00B13D51">
        <w:rPr>
          <w:rFonts w:ascii="Arial" w:hAnsi="Arial" w:cs="Arial"/>
          <w:spacing w:val="-14"/>
          <w:sz w:val="24"/>
          <w:szCs w:val="24"/>
        </w:rPr>
        <w:t xml:space="preserve"> </w:t>
      </w:r>
      <w:r w:rsidR="004D42B3" w:rsidRPr="00B13D51">
        <w:rPr>
          <w:rFonts w:ascii="Arial" w:hAnsi="Arial" w:cs="Arial"/>
          <w:sz w:val="24"/>
          <w:szCs w:val="24"/>
        </w:rPr>
        <w:t>application</w:t>
      </w:r>
      <w:r w:rsidR="004D42B3" w:rsidRPr="00B13D51">
        <w:rPr>
          <w:rFonts w:ascii="Arial" w:hAnsi="Arial" w:cs="Arial"/>
          <w:spacing w:val="5"/>
          <w:sz w:val="24"/>
          <w:szCs w:val="24"/>
        </w:rPr>
        <w:t xml:space="preserve"> </w:t>
      </w:r>
      <w:r w:rsidR="004D42B3" w:rsidRPr="00B13D51">
        <w:rPr>
          <w:rFonts w:ascii="Arial" w:hAnsi="Arial" w:cs="Arial"/>
          <w:sz w:val="24"/>
          <w:szCs w:val="24"/>
        </w:rPr>
        <w:t>complies</w:t>
      </w:r>
      <w:r w:rsidR="004D42B3" w:rsidRPr="00B13D51">
        <w:rPr>
          <w:rFonts w:ascii="Arial" w:hAnsi="Arial" w:cs="Arial"/>
          <w:spacing w:val="-2"/>
          <w:sz w:val="24"/>
          <w:szCs w:val="24"/>
        </w:rPr>
        <w:t xml:space="preserve"> </w:t>
      </w:r>
      <w:r w:rsidR="004D42B3" w:rsidRPr="00B13D51">
        <w:rPr>
          <w:rFonts w:ascii="Arial" w:hAnsi="Arial" w:cs="Arial"/>
          <w:sz w:val="24"/>
          <w:szCs w:val="24"/>
        </w:rPr>
        <w:t>with environmental</w:t>
      </w:r>
      <w:r w:rsidR="004D42B3" w:rsidRPr="00B13D51">
        <w:rPr>
          <w:rFonts w:ascii="Arial" w:hAnsi="Arial" w:cs="Arial"/>
          <w:spacing w:val="-12"/>
          <w:sz w:val="24"/>
          <w:szCs w:val="24"/>
        </w:rPr>
        <w:t xml:space="preserve"> </w:t>
      </w:r>
      <w:r w:rsidR="004D42B3" w:rsidRPr="00B13D51">
        <w:rPr>
          <w:rFonts w:ascii="Arial" w:hAnsi="Arial" w:cs="Arial"/>
          <w:sz w:val="24"/>
          <w:szCs w:val="24"/>
        </w:rPr>
        <w:t>legislation</w:t>
      </w:r>
      <w:r w:rsidR="004D42B3" w:rsidRPr="00B13D51">
        <w:rPr>
          <w:rFonts w:ascii="Arial" w:hAnsi="Arial" w:cs="Arial"/>
          <w:spacing w:val="-9"/>
          <w:sz w:val="24"/>
          <w:szCs w:val="24"/>
        </w:rPr>
        <w:t xml:space="preserve"> </w:t>
      </w:r>
      <w:r w:rsidR="004D42B3" w:rsidRPr="00B13D51">
        <w:rPr>
          <w:rFonts w:ascii="Arial" w:hAnsi="Arial" w:cs="Arial"/>
          <w:sz w:val="24"/>
          <w:szCs w:val="24"/>
        </w:rPr>
        <w:t>means</w:t>
      </w:r>
      <w:r w:rsidR="004D42B3" w:rsidRPr="00B13D51">
        <w:rPr>
          <w:rFonts w:ascii="Arial" w:hAnsi="Arial" w:cs="Arial"/>
          <w:spacing w:val="-14"/>
          <w:sz w:val="24"/>
          <w:szCs w:val="24"/>
        </w:rPr>
        <w:t xml:space="preserve"> </w:t>
      </w:r>
      <w:r w:rsidR="004D42B3" w:rsidRPr="00B13D51">
        <w:rPr>
          <w:rFonts w:ascii="Arial" w:hAnsi="Arial" w:cs="Arial"/>
          <w:sz w:val="24"/>
          <w:szCs w:val="24"/>
        </w:rPr>
        <w:t>that,</w:t>
      </w:r>
      <w:r w:rsidR="004D42B3" w:rsidRPr="00B13D51">
        <w:rPr>
          <w:rFonts w:ascii="Arial" w:hAnsi="Arial" w:cs="Arial"/>
          <w:spacing w:val="-21"/>
          <w:sz w:val="24"/>
          <w:szCs w:val="24"/>
        </w:rPr>
        <w:t xml:space="preserve"> </w:t>
      </w:r>
      <w:r w:rsidR="004D42B3" w:rsidRPr="00B13D51">
        <w:rPr>
          <w:rFonts w:ascii="Arial" w:hAnsi="Arial" w:cs="Arial"/>
          <w:sz w:val="24"/>
          <w:szCs w:val="24"/>
        </w:rPr>
        <w:t>if</w:t>
      </w:r>
      <w:r w:rsidR="004D42B3" w:rsidRPr="00B13D51">
        <w:rPr>
          <w:rFonts w:ascii="Arial" w:hAnsi="Arial" w:cs="Arial"/>
          <w:spacing w:val="-22"/>
          <w:sz w:val="24"/>
          <w:szCs w:val="24"/>
        </w:rPr>
        <w:t xml:space="preserve"> </w:t>
      </w:r>
      <w:r w:rsidR="004D42B3" w:rsidRPr="00B13D51">
        <w:rPr>
          <w:rFonts w:ascii="Arial" w:hAnsi="Arial" w:cs="Arial"/>
          <w:sz w:val="24"/>
          <w:szCs w:val="24"/>
        </w:rPr>
        <w:t>the</w:t>
      </w:r>
      <w:r w:rsidR="004D42B3" w:rsidRPr="00B13D51">
        <w:rPr>
          <w:rFonts w:ascii="Arial" w:hAnsi="Arial" w:cs="Arial"/>
          <w:spacing w:val="-21"/>
          <w:sz w:val="24"/>
          <w:szCs w:val="24"/>
        </w:rPr>
        <w:t xml:space="preserve"> </w:t>
      </w:r>
      <w:r w:rsidR="004D42B3" w:rsidRPr="00B13D51">
        <w:rPr>
          <w:rFonts w:ascii="Arial" w:hAnsi="Arial" w:cs="Arial"/>
          <w:sz w:val="24"/>
          <w:szCs w:val="24"/>
        </w:rPr>
        <w:t>application</w:t>
      </w:r>
      <w:r w:rsidR="004D42B3" w:rsidRPr="00B13D51">
        <w:rPr>
          <w:rFonts w:ascii="Arial" w:hAnsi="Arial" w:cs="Arial"/>
          <w:spacing w:val="-8"/>
          <w:sz w:val="24"/>
          <w:szCs w:val="24"/>
        </w:rPr>
        <w:t xml:space="preserve"> </w:t>
      </w:r>
      <w:r w:rsidR="004D42B3" w:rsidRPr="00B13D51">
        <w:rPr>
          <w:rFonts w:ascii="Arial" w:hAnsi="Arial" w:cs="Arial"/>
          <w:sz w:val="24"/>
          <w:szCs w:val="24"/>
        </w:rPr>
        <w:t>is</w:t>
      </w:r>
      <w:r w:rsidR="004D42B3" w:rsidRPr="00B13D51">
        <w:rPr>
          <w:rFonts w:ascii="Arial" w:hAnsi="Arial" w:cs="Arial"/>
          <w:spacing w:val="-23"/>
          <w:sz w:val="24"/>
          <w:szCs w:val="24"/>
        </w:rPr>
        <w:t xml:space="preserve"> </w:t>
      </w:r>
      <w:r w:rsidR="004D42B3" w:rsidRPr="00B13D51">
        <w:rPr>
          <w:rFonts w:ascii="Arial" w:hAnsi="Arial" w:cs="Arial"/>
          <w:sz w:val="24"/>
          <w:szCs w:val="24"/>
        </w:rPr>
        <w:t>granted,</w:t>
      </w:r>
      <w:r w:rsidR="004D42B3" w:rsidRPr="00B13D51">
        <w:rPr>
          <w:rFonts w:ascii="Arial" w:hAnsi="Arial" w:cs="Arial"/>
          <w:spacing w:val="-14"/>
          <w:sz w:val="24"/>
          <w:szCs w:val="24"/>
        </w:rPr>
        <w:t xml:space="preserve"> </w:t>
      </w:r>
      <w:r w:rsidR="004D42B3" w:rsidRPr="00B13D51">
        <w:rPr>
          <w:rFonts w:ascii="Arial" w:hAnsi="Arial" w:cs="Arial"/>
          <w:sz w:val="24"/>
          <w:szCs w:val="24"/>
        </w:rPr>
        <w:t>it</w:t>
      </w:r>
      <w:r w:rsidR="004D42B3" w:rsidRPr="00B13D51">
        <w:rPr>
          <w:rFonts w:ascii="Arial" w:hAnsi="Arial" w:cs="Arial"/>
          <w:spacing w:val="-26"/>
          <w:sz w:val="24"/>
          <w:szCs w:val="24"/>
        </w:rPr>
        <w:t xml:space="preserve"> </w:t>
      </w:r>
      <w:r w:rsidR="004D42B3" w:rsidRPr="00B13D51">
        <w:rPr>
          <w:rFonts w:ascii="Arial" w:hAnsi="Arial" w:cs="Arial"/>
          <w:sz w:val="24"/>
          <w:szCs w:val="24"/>
        </w:rPr>
        <w:t>should</w:t>
      </w:r>
      <w:r w:rsidR="004D42B3" w:rsidRPr="00B13D51">
        <w:rPr>
          <w:rFonts w:ascii="Arial" w:hAnsi="Arial" w:cs="Arial"/>
          <w:spacing w:val="-15"/>
          <w:sz w:val="24"/>
          <w:szCs w:val="24"/>
        </w:rPr>
        <w:t xml:space="preserve"> </w:t>
      </w:r>
      <w:r w:rsidR="004D42B3" w:rsidRPr="00B13D51">
        <w:rPr>
          <w:rFonts w:ascii="Arial" w:hAnsi="Arial" w:cs="Arial"/>
          <w:sz w:val="24"/>
          <w:szCs w:val="24"/>
        </w:rPr>
        <w:t>not permit</w:t>
      </w:r>
      <w:r w:rsidR="004D42B3" w:rsidRPr="00B13D51">
        <w:rPr>
          <w:rFonts w:ascii="Arial" w:hAnsi="Arial" w:cs="Arial"/>
          <w:spacing w:val="-19"/>
          <w:sz w:val="24"/>
          <w:szCs w:val="24"/>
        </w:rPr>
        <w:t xml:space="preserve"> </w:t>
      </w:r>
      <w:r w:rsidR="004D42B3" w:rsidRPr="00B13D51">
        <w:rPr>
          <w:rFonts w:ascii="Arial" w:hAnsi="Arial" w:cs="Arial"/>
          <w:sz w:val="24"/>
          <w:szCs w:val="24"/>
        </w:rPr>
        <w:t>an</w:t>
      </w:r>
      <w:r w:rsidR="004D42B3" w:rsidRPr="00B13D51">
        <w:rPr>
          <w:rFonts w:ascii="Arial" w:hAnsi="Arial" w:cs="Arial"/>
          <w:spacing w:val="-29"/>
          <w:sz w:val="24"/>
          <w:szCs w:val="24"/>
        </w:rPr>
        <w:t xml:space="preserve"> </w:t>
      </w:r>
      <w:r w:rsidR="004D42B3" w:rsidRPr="00B13D51">
        <w:rPr>
          <w:rFonts w:ascii="Arial" w:hAnsi="Arial" w:cs="Arial"/>
          <w:sz w:val="24"/>
          <w:szCs w:val="24"/>
        </w:rPr>
        <w:t>activity</w:t>
      </w:r>
      <w:r w:rsidR="004D42B3" w:rsidRPr="00B13D51">
        <w:rPr>
          <w:rFonts w:ascii="Arial" w:hAnsi="Arial" w:cs="Arial"/>
          <w:spacing w:val="-14"/>
          <w:sz w:val="24"/>
          <w:szCs w:val="24"/>
        </w:rPr>
        <w:t xml:space="preserve"> </w:t>
      </w:r>
      <w:r w:rsidR="004D42B3" w:rsidRPr="00B13D51">
        <w:rPr>
          <w:rFonts w:ascii="Arial" w:hAnsi="Arial" w:cs="Arial"/>
          <w:sz w:val="24"/>
          <w:szCs w:val="24"/>
        </w:rPr>
        <w:t>that</w:t>
      </w:r>
      <w:r w:rsidR="004D42B3" w:rsidRPr="00B13D51">
        <w:rPr>
          <w:rFonts w:ascii="Arial" w:hAnsi="Arial" w:cs="Arial"/>
          <w:spacing w:val="-20"/>
          <w:sz w:val="24"/>
          <w:szCs w:val="24"/>
        </w:rPr>
        <w:t xml:space="preserve"> </w:t>
      </w:r>
      <w:r w:rsidR="004D42B3" w:rsidRPr="00B13D51">
        <w:rPr>
          <w:rFonts w:ascii="Arial" w:hAnsi="Arial" w:cs="Arial"/>
          <w:sz w:val="24"/>
          <w:szCs w:val="24"/>
        </w:rPr>
        <w:t>environmental</w:t>
      </w:r>
      <w:r w:rsidR="004D42B3" w:rsidRPr="00B13D51">
        <w:rPr>
          <w:rFonts w:ascii="Arial" w:hAnsi="Arial" w:cs="Arial"/>
          <w:spacing w:val="-4"/>
          <w:sz w:val="24"/>
          <w:szCs w:val="24"/>
        </w:rPr>
        <w:t xml:space="preserve"> </w:t>
      </w:r>
      <w:r w:rsidR="004D42B3" w:rsidRPr="00B13D51">
        <w:rPr>
          <w:rFonts w:ascii="Arial" w:hAnsi="Arial" w:cs="Arial"/>
          <w:sz w:val="24"/>
          <w:szCs w:val="24"/>
        </w:rPr>
        <w:t>legislation</w:t>
      </w:r>
      <w:r w:rsidR="004D42B3" w:rsidRPr="00B13D51">
        <w:rPr>
          <w:rFonts w:ascii="Arial" w:hAnsi="Arial" w:cs="Arial"/>
          <w:spacing w:val="-10"/>
          <w:sz w:val="24"/>
          <w:szCs w:val="24"/>
        </w:rPr>
        <w:t xml:space="preserve"> </w:t>
      </w:r>
      <w:r w:rsidR="004D42B3" w:rsidRPr="00B13D51">
        <w:rPr>
          <w:rFonts w:ascii="Arial" w:hAnsi="Arial" w:cs="Arial"/>
          <w:sz w:val="24"/>
          <w:szCs w:val="24"/>
        </w:rPr>
        <w:t>either</w:t>
      </w:r>
      <w:r w:rsidR="004D42B3" w:rsidRPr="00B13D51">
        <w:rPr>
          <w:rFonts w:ascii="Arial" w:hAnsi="Arial" w:cs="Arial"/>
          <w:spacing w:val="-21"/>
          <w:sz w:val="24"/>
          <w:szCs w:val="24"/>
        </w:rPr>
        <w:t xml:space="preserve"> </w:t>
      </w:r>
      <w:r w:rsidR="004D42B3" w:rsidRPr="00B13D51">
        <w:rPr>
          <w:rFonts w:ascii="Arial" w:hAnsi="Arial" w:cs="Arial"/>
          <w:sz w:val="24"/>
          <w:szCs w:val="24"/>
        </w:rPr>
        <w:t>prohibits</w:t>
      </w:r>
      <w:r w:rsidR="004D42B3" w:rsidRPr="00B13D51">
        <w:rPr>
          <w:rFonts w:ascii="Arial" w:hAnsi="Arial" w:cs="Arial"/>
          <w:spacing w:val="-16"/>
          <w:sz w:val="24"/>
          <w:szCs w:val="24"/>
        </w:rPr>
        <w:t xml:space="preserve"> </w:t>
      </w:r>
      <w:r w:rsidR="004D42B3" w:rsidRPr="00B13D51">
        <w:rPr>
          <w:rFonts w:ascii="Arial" w:hAnsi="Arial" w:cs="Arial"/>
          <w:sz w:val="24"/>
          <w:szCs w:val="24"/>
        </w:rPr>
        <w:t>or</w:t>
      </w:r>
      <w:r w:rsidR="004D42B3" w:rsidRPr="00B13D51">
        <w:rPr>
          <w:rFonts w:ascii="Arial" w:hAnsi="Arial" w:cs="Arial"/>
          <w:spacing w:val="-22"/>
          <w:sz w:val="24"/>
          <w:szCs w:val="24"/>
        </w:rPr>
        <w:t xml:space="preserve"> </w:t>
      </w:r>
      <w:r w:rsidR="004D42B3" w:rsidRPr="00B13D51">
        <w:rPr>
          <w:rFonts w:ascii="Arial" w:hAnsi="Arial" w:cs="Arial"/>
          <w:sz w:val="24"/>
          <w:szCs w:val="24"/>
        </w:rPr>
        <w:t>for</w:t>
      </w:r>
      <w:r w:rsidR="004D42B3" w:rsidRPr="00B13D51">
        <w:rPr>
          <w:rFonts w:ascii="Arial" w:hAnsi="Arial" w:cs="Arial"/>
          <w:spacing w:val="-26"/>
          <w:sz w:val="24"/>
          <w:szCs w:val="24"/>
        </w:rPr>
        <w:t xml:space="preserve"> </w:t>
      </w:r>
      <w:r w:rsidR="004D42B3" w:rsidRPr="00B13D51">
        <w:rPr>
          <w:rFonts w:ascii="Arial" w:hAnsi="Arial" w:cs="Arial"/>
          <w:sz w:val="24"/>
          <w:szCs w:val="24"/>
        </w:rPr>
        <w:t>which</w:t>
      </w:r>
      <w:r w:rsidR="004D42B3" w:rsidRPr="00B13D51">
        <w:rPr>
          <w:rFonts w:ascii="Arial" w:hAnsi="Arial" w:cs="Arial"/>
          <w:spacing w:val="-19"/>
          <w:sz w:val="24"/>
          <w:szCs w:val="24"/>
        </w:rPr>
        <w:t xml:space="preserve"> </w:t>
      </w:r>
      <w:r w:rsidR="004D42B3" w:rsidRPr="00B13D51">
        <w:rPr>
          <w:rFonts w:ascii="Arial" w:hAnsi="Arial" w:cs="Arial"/>
          <w:sz w:val="24"/>
          <w:szCs w:val="24"/>
        </w:rPr>
        <w:t>an environmental</w:t>
      </w:r>
      <w:r w:rsidR="004D42B3" w:rsidRPr="00B13D51">
        <w:rPr>
          <w:rFonts w:ascii="Arial" w:hAnsi="Arial" w:cs="Arial"/>
          <w:spacing w:val="-8"/>
          <w:sz w:val="24"/>
          <w:szCs w:val="24"/>
        </w:rPr>
        <w:t xml:space="preserve"> </w:t>
      </w:r>
      <w:r w:rsidR="004D42B3" w:rsidRPr="00B13D51">
        <w:rPr>
          <w:rFonts w:ascii="Arial" w:hAnsi="Arial" w:cs="Arial"/>
          <w:sz w:val="24"/>
          <w:szCs w:val="24"/>
        </w:rPr>
        <w:t>approval</w:t>
      </w:r>
      <w:r w:rsidR="004D42B3" w:rsidRPr="00B13D51">
        <w:rPr>
          <w:rFonts w:ascii="Arial" w:hAnsi="Arial" w:cs="Arial"/>
          <w:spacing w:val="-12"/>
          <w:sz w:val="24"/>
          <w:szCs w:val="24"/>
        </w:rPr>
        <w:t xml:space="preserve"> </w:t>
      </w:r>
      <w:r w:rsidR="004D42B3" w:rsidRPr="00B13D51">
        <w:rPr>
          <w:rFonts w:ascii="Arial" w:hAnsi="Arial" w:cs="Arial"/>
          <w:sz w:val="24"/>
          <w:szCs w:val="24"/>
        </w:rPr>
        <w:t>or</w:t>
      </w:r>
      <w:r w:rsidR="004D42B3" w:rsidRPr="00B13D51">
        <w:rPr>
          <w:rFonts w:ascii="Arial" w:hAnsi="Arial" w:cs="Arial"/>
          <w:spacing w:val="-16"/>
          <w:sz w:val="24"/>
          <w:szCs w:val="24"/>
        </w:rPr>
        <w:t xml:space="preserve"> </w:t>
      </w:r>
      <w:r w:rsidR="004D42B3" w:rsidRPr="00B13D51">
        <w:rPr>
          <w:rFonts w:ascii="Arial" w:hAnsi="Arial" w:cs="Arial"/>
          <w:sz w:val="24"/>
          <w:szCs w:val="24"/>
        </w:rPr>
        <w:t>licence</w:t>
      </w:r>
      <w:r w:rsidR="004D42B3" w:rsidRPr="00B13D51">
        <w:rPr>
          <w:rFonts w:ascii="Arial" w:hAnsi="Arial" w:cs="Arial"/>
          <w:spacing w:val="-12"/>
          <w:sz w:val="24"/>
          <w:szCs w:val="24"/>
        </w:rPr>
        <w:t xml:space="preserve"> </w:t>
      </w:r>
      <w:r w:rsidR="004D42B3" w:rsidRPr="00B13D51">
        <w:rPr>
          <w:rFonts w:ascii="Arial" w:hAnsi="Arial" w:cs="Arial"/>
          <w:sz w:val="24"/>
          <w:szCs w:val="24"/>
        </w:rPr>
        <w:t>is</w:t>
      </w:r>
      <w:r w:rsidR="004D42B3" w:rsidRPr="00B13D51">
        <w:rPr>
          <w:rFonts w:ascii="Arial" w:hAnsi="Arial" w:cs="Arial"/>
          <w:spacing w:val="-22"/>
          <w:sz w:val="24"/>
          <w:szCs w:val="24"/>
        </w:rPr>
        <w:t xml:space="preserve"> </w:t>
      </w:r>
      <w:r w:rsidR="004D42B3" w:rsidRPr="00B13D51">
        <w:rPr>
          <w:rFonts w:ascii="Arial" w:hAnsi="Arial" w:cs="Arial"/>
          <w:sz w:val="24"/>
          <w:szCs w:val="24"/>
        </w:rPr>
        <w:t>required.  In</w:t>
      </w:r>
      <w:r w:rsidR="004D42B3" w:rsidRPr="00B13D51">
        <w:rPr>
          <w:rFonts w:ascii="Arial" w:hAnsi="Arial" w:cs="Arial"/>
          <w:spacing w:val="-19"/>
          <w:sz w:val="24"/>
          <w:szCs w:val="24"/>
        </w:rPr>
        <w:t xml:space="preserve"> </w:t>
      </w:r>
      <w:r w:rsidR="004D42B3" w:rsidRPr="00B13D51">
        <w:rPr>
          <w:rFonts w:ascii="Arial" w:hAnsi="Arial" w:cs="Arial"/>
          <w:sz w:val="24"/>
          <w:szCs w:val="24"/>
        </w:rPr>
        <w:t>the present case, the MPT made</w:t>
      </w:r>
      <w:r w:rsidR="004D42B3" w:rsidRPr="00B13D51">
        <w:rPr>
          <w:rFonts w:ascii="Arial" w:hAnsi="Arial" w:cs="Arial"/>
          <w:spacing w:val="-16"/>
          <w:sz w:val="24"/>
          <w:szCs w:val="24"/>
        </w:rPr>
        <w:t xml:space="preserve"> </w:t>
      </w:r>
      <w:r w:rsidR="004D42B3" w:rsidRPr="00B13D51">
        <w:rPr>
          <w:rFonts w:ascii="Arial" w:hAnsi="Arial" w:cs="Arial"/>
          <w:sz w:val="24"/>
          <w:szCs w:val="24"/>
        </w:rPr>
        <w:t>it</w:t>
      </w:r>
      <w:r w:rsidR="004D42B3" w:rsidRPr="00B13D51">
        <w:rPr>
          <w:rFonts w:ascii="Arial" w:hAnsi="Arial" w:cs="Arial"/>
          <w:spacing w:val="-25"/>
          <w:sz w:val="24"/>
          <w:szCs w:val="24"/>
        </w:rPr>
        <w:t xml:space="preserve"> </w:t>
      </w:r>
      <w:r w:rsidR="004D42B3" w:rsidRPr="00B13D51">
        <w:rPr>
          <w:rFonts w:ascii="Arial" w:hAnsi="Arial" w:cs="Arial"/>
          <w:sz w:val="24"/>
          <w:szCs w:val="24"/>
        </w:rPr>
        <w:t>a</w:t>
      </w:r>
      <w:r w:rsidR="004D42B3" w:rsidRPr="00B13D51">
        <w:rPr>
          <w:rFonts w:ascii="Arial" w:hAnsi="Arial" w:cs="Arial"/>
          <w:spacing w:val="-15"/>
          <w:sz w:val="24"/>
          <w:szCs w:val="24"/>
        </w:rPr>
        <w:t xml:space="preserve"> </w:t>
      </w:r>
      <w:r w:rsidR="004D42B3" w:rsidRPr="00B13D51">
        <w:rPr>
          <w:rFonts w:ascii="Arial" w:hAnsi="Arial" w:cs="Arial"/>
          <w:sz w:val="24"/>
          <w:szCs w:val="24"/>
        </w:rPr>
        <w:t>condition</w:t>
      </w:r>
      <w:r w:rsidR="004D42B3" w:rsidRPr="00B13D51">
        <w:rPr>
          <w:rFonts w:ascii="Arial" w:hAnsi="Arial" w:cs="Arial"/>
          <w:spacing w:val="-12"/>
          <w:sz w:val="24"/>
          <w:szCs w:val="24"/>
        </w:rPr>
        <w:t xml:space="preserve"> </w:t>
      </w:r>
      <w:r w:rsidR="004D42B3" w:rsidRPr="00B13D51">
        <w:rPr>
          <w:rFonts w:ascii="Arial" w:hAnsi="Arial" w:cs="Arial"/>
          <w:sz w:val="24"/>
          <w:szCs w:val="24"/>
        </w:rPr>
        <w:t>of the rezoning approval that</w:t>
      </w:r>
      <w:r w:rsidR="004D42B3" w:rsidRPr="00B13D51">
        <w:rPr>
          <w:rFonts w:ascii="Arial" w:hAnsi="Arial" w:cs="Arial"/>
          <w:spacing w:val="-19"/>
          <w:sz w:val="24"/>
          <w:szCs w:val="24"/>
        </w:rPr>
        <w:t xml:space="preserve"> </w:t>
      </w:r>
      <w:r w:rsidR="004D42B3" w:rsidRPr="00B13D51">
        <w:rPr>
          <w:rFonts w:ascii="Arial" w:hAnsi="Arial" w:cs="Arial"/>
          <w:sz w:val="24"/>
          <w:szCs w:val="24"/>
        </w:rPr>
        <w:t>the</w:t>
      </w:r>
      <w:r w:rsidR="004D42B3" w:rsidRPr="00B13D51">
        <w:rPr>
          <w:rFonts w:ascii="Arial" w:hAnsi="Arial" w:cs="Arial"/>
          <w:spacing w:val="-14"/>
          <w:sz w:val="24"/>
          <w:szCs w:val="24"/>
        </w:rPr>
        <w:t xml:space="preserve"> </w:t>
      </w:r>
      <w:r w:rsidR="004D42B3" w:rsidRPr="00B13D51">
        <w:rPr>
          <w:rFonts w:ascii="Arial" w:hAnsi="Arial" w:cs="Arial"/>
          <w:sz w:val="24"/>
          <w:szCs w:val="24"/>
        </w:rPr>
        <w:t>approval</w:t>
      </w:r>
      <w:r w:rsidR="004D42B3" w:rsidRPr="00B13D51">
        <w:rPr>
          <w:rFonts w:ascii="Arial" w:hAnsi="Arial" w:cs="Arial"/>
          <w:spacing w:val="-10"/>
          <w:sz w:val="24"/>
          <w:szCs w:val="24"/>
        </w:rPr>
        <w:t xml:space="preserve"> </w:t>
      </w:r>
      <w:r w:rsidR="004D42B3" w:rsidRPr="00B13D51">
        <w:rPr>
          <w:rFonts w:ascii="Arial" w:hAnsi="Arial" w:cs="Arial"/>
          <w:sz w:val="24"/>
          <w:szCs w:val="24"/>
        </w:rPr>
        <w:t>was</w:t>
      </w:r>
      <w:r w:rsidR="004D42B3" w:rsidRPr="00B13D51">
        <w:rPr>
          <w:rFonts w:ascii="Arial" w:hAnsi="Arial" w:cs="Arial"/>
          <w:spacing w:val="-18"/>
          <w:sz w:val="24"/>
          <w:szCs w:val="24"/>
        </w:rPr>
        <w:t xml:space="preserve"> </w:t>
      </w:r>
      <w:r w:rsidR="004D42B3" w:rsidRPr="00B13D51">
        <w:rPr>
          <w:rFonts w:ascii="Arial" w:hAnsi="Arial" w:cs="Arial"/>
          <w:sz w:val="24"/>
          <w:szCs w:val="24"/>
        </w:rPr>
        <w:t xml:space="preserve">subject to compliance with all relevant legislation, including NEMA and NEMWA, and that the owner of the </w:t>
      </w:r>
      <w:r w:rsidR="004D42B3" w:rsidRPr="00B13D51">
        <w:rPr>
          <w:rFonts w:ascii="Arial" w:hAnsi="Arial" w:cs="Arial"/>
          <w:i/>
          <w:sz w:val="24"/>
          <w:szCs w:val="24"/>
        </w:rPr>
        <w:t>"compost facility must be in possession of all approvals required in terms of other legislation ..."</w:t>
      </w:r>
    </w:p>
    <w:p w14:paraId="3BF6CA91" w14:textId="77777777" w:rsidR="004D42B3" w:rsidRPr="00CD28E3" w:rsidRDefault="004D42B3" w:rsidP="002B6251">
      <w:pPr>
        <w:pStyle w:val="BodyText"/>
        <w:spacing w:line="360" w:lineRule="auto"/>
        <w:contextualSpacing/>
        <w:jc w:val="both"/>
        <w:rPr>
          <w:sz w:val="24"/>
          <w:szCs w:val="24"/>
        </w:rPr>
      </w:pPr>
    </w:p>
    <w:p w14:paraId="05C5E6A2" w14:textId="78A06A4B" w:rsidR="004D42B3" w:rsidRPr="00B13D51" w:rsidRDefault="00B13D51" w:rsidP="00B13D51">
      <w:pPr>
        <w:widowControl w:val="0"/>
        <w:tabs>
          <w:tab w:val="left" w:pos="929"/>
        </w:tabs>
        <w:autoSpaceDE w:val="0"/>
        <w:autoSpaceDN w:val="0"/>
        <w:spacing w:after="0" w:line="360" w:lineRule="auto"/>
        <w:ind w:left="928" w:right="123" w:hanging="812"/>
        <w:jc w:val="both"/>
        <w:rPr>
          <w:rFonts w:ascii="Arial" w:hAnsi="Arial" w:cs="Arial"/>
          <w:sz w:val="24"/>
          <w:szCs w:val="24"/>
        </w:rPr>
      </w:pPr>
      <w:r w:rsidRPr="00CD28E3">
        <w:rPr>
          <w:rFonts w:ascii="Arial" w:hAnsi="Arial" w:cs="Arial"/>
          <w:bCs/>
          <w:iCs/>
          <w:spacing w:val="-1"/>
          <w:w w:val="105"/>
          <w:sz w:val="24"/>
          <w:szCs w:val="24"/>
        </w:rPr>
        <w:t>146.</w:t>
      </w:r>
      <w:r w:rsidRPr="00CD28E3">
        <w:rPr>
          <w:rFonts w:ascii="Arial" w:hAnsi="Arial" w:cs="Arial"/>
          <w:bCs/>
          <w:iCs/>
          <w:spacing w:val="-1"/>
          <w:w w:val="105"/>
          <w:sz w:val="24"/>
          <w:szCs w:val="24"/>
        </w:rPr>
        <w:tab/>
      </w:r>
      <w:r w:rsidR="00F05CFD" w:rsidRPr="00B13D51">
        <w:rPr>
          <w:rFonts w:ascii="Arial" w:hAnsi="Arial" w:cs="Arial"/>
          <w:sz w:val="24"/>
          <w:szCs w:val="24"/>
        </w:rPr>
        <w:t>As mentioned, t</w:t>
      </w:r>
      <w:r w:rsidR="004D42B3" w:rsidRPr="00B13D51">
        <w:rPr>
          <w:rFonts w:ascii="Arial" w:hAnsi="Arial" w:cs="Arial"/>
          <w:sz w:val="24"/>
          <w:szCs w:val="24"/>
        </w:rPr>
        <w:t>he</w:t>
      </w:r>
      <w:r w:rsidR="004D42B3" w:rsidRPr="00B13D51">
        <w:rPr>
          <w:rFonts w:ascii="Arial" w:hAnsi="Arial" w:cs="Arial"/>
          <w:spacing w:val="-8"/>
          <w:sz w:val="24"/>
          <w:szCs w:val="24"/>
        </w:rPr>
        <w:t xml:space="preserve"> </w:t>
      </w:r>
      <w:r w:rsidR="004D42B3" w:rsidRPr="00B13D51">
        <w:rPr>
          <w:rFonts w:ascii="Arial" w:hAnsi="Arial" w:cs="Arial"/>
          <w:sz w:val="24"/>
          <w:szCs w:val="24"/>
        </w:rPr>
        <w:t>applicants</w:t>
      </w:r>
      <w:r w:rsidR="004D42B3" w:rsidRPr="00B13D51">
        <w:rPr>
          <w:rFonts w:ascii="Arial" w:hAnsi="Arial" w:cs="Arial"/>
          <w:spacing w:val="-5"/>
          <w:sz w:val="24"/>
          <w:szCs w:val="24"/>
        </w:rPr>
        <w:t xml:space="preserve"> argue that t</w:t>
      </w:r>
      <w:r w:rsidR="004D42B3" w:rsidRPr="00B13D51">
        <w:rPr>
          <w:rFonts w:ascii="Arial" w:hAnsi="Arial" w:cs="Arial"/>
          <w:sz w:val="24"/>
          <w:szCs w:val="24"/>
        </w:rPr>
        <w:t xml:space="preserve">he underlying purpose of SPLUMA is co-operative governance and to resolve potential </w:t>
      </w:r>
      <w:r w:rsidR="004D42B3" w:rsidRPr="00B13D51">
        <w:rPr>
          <w:rFonts w:ascii="Arial" w:hAnsi="Arial" w:cs="Arial"/>
          <w:i/>
          <w:sz w:val="24"/>
          <w:szCs w:val="24"/>
        </w:rPr>
        <w:t xml:space="preserve">"problems brought about by the overlap" </w:t>
      </w:r>
      <w:r w:rsidR="004D42B3" w:rsidRPr="00B13D51">
        <w:rPr>
          <w:rFonts w:ascii="Arial" w:hAnsi="Arial" w:cs="Arial"/>
          <w:sz w:val="24"/>
          <w:szCs w:val="24"/>
        </w:rPr>
        <w:t xml:space="preserve">of functions at different spheres of government. I have already pointed out that this does not mean that the principles in </w:t>
      </w:r>
      <w:r w:rsidR="004D42B3" w:rsidRPr="00B13D51">
        <w:rPr>
          <w:rFonts w:ascii="Arial" w:hAnsi="Arial" w:cs="Arial"/>
          <w:bCs/>
          <w:i/>
          <w:iCs/>
          <w:sz w:val="24"/>
          <w:szCs w:val="24"/>
          <w:u w:color="000000"/>
        </w:rPr>
        <w:t>Maccsand</w:t>
      </w:r>
      <w:r w:rsidR="004D42B3" w:rsidRPr="00B13D51">
        <w:rPr>
          <w:rFonts w:ascii="Arial" w:hAnsi="Arial" w:cs="Arial"/>
          <w:b/>
          <w:sz w:val="24"/>
          <w:szCs w:val="24"/>
        </w:rPr>
        <w:t xml:space="preserve"> </w:t>
      </w:r>
      <w:r w:rsidR="004D42B3" w:rsidRPr="00B13D51">
        <w:rPr>
          <w:rFonts w:ascii="Arial" w:hAnsi="Arial" w:cs="Arial"/>
          <w:sz w:val="24"/>
          <w:szCs w:val="24"/>
        </w:rPr>
        <w:t>fall away. Instead, consultation</w:t>
      </w:r>
      <w:r w:rsidR="004D42B3" w:rsidRPr="00B13D51">
        <w:rPr>
          <w:rFonts w:ascii="Arial" w:hAnsi="Arial" w:cs="Arial"/>
          <w:spacing w:val="-3"/>
          <w:sz w:val="24"/>
          <w:szCs w:val="24"/>
        </w:rPr>
        <w:t xml:space="preserve"> </w:t>
      </w:r>
      <w:r w:rsidR="004D42B3" w:rsidRPr="00B13D51">
        <w:rPr>
          <w:rFonts w:ascii="Arial" w:hAnsi="Arial" w:cs="Arial"/>
          <w:sz w:val="24"/>
          <w:szCs w:val="24"/>
        </w:rPr>
        <w:t>is</w:t>
      </w:r>
      <w:r w:rsidR="004D42B3" w:rsidRPr="00B13D51">
        <w:rPr>
          <w:rFonts w:ascii="Arial" w:hAnsi="Arial" w:cs="Arial"/>
          <w:spacing w:val="-13"/>
          <w:sz w:val="24"/>
          <w:szCs w:val="24"/>
        </w:rPr>
        <w:t xml:space="preserve"> </w:t>
      </w:r>
      <w:r w:rsidR="004D42B3" w:rsidRPr="00B13D51">
        <w:rPr>
          <w:rFonts w:ascii="Arial" w:hAnsi="Arial" w:cs="Arial"/>
          <w:sz w:val="24"/>
          <w:szCs w:val="24"/>
        </w:rPr>
        <w:t>to</w:t>
      </w:r>
      <w:r w:rsidR="004D42B3" w:rsidRPr="00B13D51">
        <w:rPr>
          <w:rFonts w:ascii="Arial" w:hAnsi="Arial" w:cs="Arial"/>
          <w:spacing w:val="-14"/>
          <w:sz w:val="24"/>
          <w:szCs w:val="24"/>
        </w:rPr>
        <w:t xml:space="preserve"> </w:t>
      </w:r>
      <w:r w:rsidR="004D42B3" w:rsidRPr="00B13D51">
        <w:rPr>
          <w:rFonts w:ascii="Arial" w:hAnsi="Arial" w:cs="Arial"/>
          <w:sz w:val="24"/>
          <w:szCs w:val="24"/>
        </w:rPr>
        <w:t>be</w:t>
      </w:r>
      <w:r w:rsidR="004D42B3" w:rsidRPr="00B13D51">
        <w:rPr>
          <w:rFonts w:ascii="Arial" w:hAnsi="Arial" w:cs="Arial"/>
          <w:spacing w:val="-9"/>
          <w:sz w:val="24"/>
          <w:szCs w:val="24"/>
        </w:rPr>
        <w:t xml:space="preserve"> </w:t>
      </w:r>
      <w:r w:rsidR="004D42B3" w:rsidRPr="00B13D51">
        <w:rPr>
          <w:rFonts w:ascii="Arial" w:hAnsi="Arial" w:cs="Arial"/>
          <w:sz w:val="24"/>
          <w:szCs w:val="24"/>
        </w:rPr>
        <w:t>fostered.  The</w:t>
      </w:r>
      <w:r w:rsidR="004D42B3" w:rsidRPr="00B13D51">
        <w:rPr>
          <w:rFonts w:ascii="Arial" w:hAnsi="Arial" w:cs="Arial"/>
          <w:spacing w:val="-8"/>
          <w:sz w:val="24"/>
          <w:szCs w:val="24"/>
        </w:rPr>
        <w:t xml:space="preserve"> </w:t>
      </w:r>
      <w:r w:rsidR="004D42B3" w:rsidRPr="00B13D51">
        <w:rPr>
          <w:rFonts w:ascii="Arial" w:hAnsi="Arial" w:cs="Arial"/>
          <w:sz w:val="24"/>
          <w:szCs w:val="24"/>
        </w:rPr>
        <w:t>Municipality did consult</w:t>
      </w:r>
      <w:r w:rsidR="004D42B3" w:rsidRPr="00B13D51">
        <w:rPr>
          <w:rFonts w:ascii="Arial" w:hAnsi="Arial" w:cs="Arial"/>
          <w:spacing w:val="1"/>
          <w:sz w:val="24"/>
          <w:szCs w:val="24"/>
        </w:rPr>
        <w:t xml:space="preserve"> </w:t>
      </w:r>
      <w:r w:rsidR="004D42B3" w:rsidRPr="00B13D51">
        <w:rPr>
          <w:rFonts w:ascii="Arial" w:hAnsi="Arial" w:cs="Arial"/>
          <w:sz w:val="24"/>
          <w:szCs w:val="24"/>
        </w:rPr>
        <w:t>with multiple</w:t>
      </w:r>
      <w:r w:rsidR="004D42B3" w:rsidRPr="00B13D51">
        <w:rPr>
          <w:rFonts w:ascii="Arial" w:hAnsi="Arial" w:cs="Arial"/>
          <w:spacing w:val="-18"/>
          <w:sz w:val="24"/>
          <w:szCs w:val="24"/>
        </w:rPr>
        <w:t xml:space="preserve"> </w:t>
      </w:r>
      <w:r w:rsidR="004D42B3" w:rsidRPr="00B13D51">
        <w:rPr>
          <w:rFonts w:ascii="Arial" w:hAnsi="Arial" w:cs="Arial"/>
          <w:sz w:val="24"/>
          <w:szCs w:val="24"/>
        </w:rPr>
        <w:t>organs</w:t>
      </w:r>
      <w:r w:rsidR="004D42B3" w:rsidRPr="00B13D51">
        <w:rPr>
          <w:rFonts w:ascii="Arial" w:hAnsi="Arial" w:cs="Arial"/>
          <w:spacing w:val="-22"/>
          <w:sz w:val="24"/>
          <w:szCs w:val="24"/>
        </w:rPr>
        <w:t xml:space="preserve"> </w:t>
      </w:r>
      <w:r w:rsidR="004D42B3" w:rsidRPr="00B13D51">
        <w:rPr>
          <w:rFonts w:ascii="Arial" w:hAnsi="Arial" w:cs="Arial"/>
          <w:sz w:val="24"/>
          <w:szCs w:val="24"/>
        </w:rPr>
        <w:t>of</w:t>
      </w:r>
      <w:r w:rsidR="004D42B3" w:rsidRPr="00B13D51">
        <w:rPr>
          <w:rFonts w:ascii="Arial" w:hAnsi="Arial" w:cs="Arial"/>
          <w:spacing w:val="-29"/>
          <w:sz w:val="24"/>
          <w:szCs w:val="24"/>
        </w:rPr>
        <w:t xml:space="preserve"> </w:t>
      </w:r>
      <w:r w:rsidR="004D42B3" w:rsidRPr="00B13D51">
        <w:rPr>
          <w:rFonts w:ascii="Arial" w:hAnsi="Arial" w:cs="Arial"/>
          <w:sz w:val="24"/>
          <w:szCs w:val="24"/>
        </w:rPr>
        <w:t>state,</w:t>
      </w:r>
      <w:r w:rsidR="004D42B3" w:rsidRPr="00B13D51">
        <w:rPr>
          <w:rFonts w:ascii="Arial" w:hAnsi="Arial" w:cs="Arial"/>
          <w:spacing w:val="-22"/>
          <w:sz w:val="24"/>
          <w:szCs w:val="24"/>
        </w:rPr>
        <w:t xml:space="preserve"> </w:t>
      </w:r>
      <w:r w:rsidR="004D42B3" w:rsidRPr="00B13D51">
        <w:rPr>
          <w:rFonts w:ascii="Arial" w:hAnsi="Arial" w:cs="Arial"/>
          <w:sz w:val="24"/>
          <w:szCs w:val="24"/>
        </w:rPr>
        <w:t>including</w:t>
      </w:r>
      <w:r w:rsidR="004D42B3" w:rsidRPr="00B13D51">
        <w:rPr>
          <w:rFonts w:ascii="Arial" w:hAnsi="Arial" w:cs="Arial"/>
          <w:spacing w:val="-17"/>
          <w:sz w:val="24"/>
          <w:szCs w:val="24"/>
        </w:rPr>
        <w:t xml:space="preserve"> </w:t>
      </w:r>
      <w:r w:rsidR="004D42B3" w:rsidRPr="00B13D51">
        <w:rPr>
          <w:rFonts w:ascii="Arial" w:hAnsi="Arial" w:cs="Arial"/>
          <w:sz w:val="24"/>
          <w:szCs w:val="24"/>
        </w:rPr>
        <w:t>DEA&amp;DP,</w:t>
      </w:r>
      <w:r w:rsidR="004D42B3" w:rsidRPr="00B13D51">
        <w:rPr>
          <w:rFonts w:ascii="Arial" w:hAnsi="Arial" w:cs="Arial"/>
          <w:spacing w:val="-20"/>
          <w:sz w:val="24"/>
          <w:szCs w:val="24"/>
        </w:rPr>
        <w:t xml:space="preserve"> </w:t>
      </w:r>
      <w:r w:rsidR="004D42B3" w:rsidRPr="00B13D51">
        <w:rPr>
          <w:rFonts w:ascii="Arial" w:hAnsi="Arial" w:cs="Arial"/>
          <w:sz w:val="24"/>
          <w:szCs w:val="24"/>
        </w:rPr>
        <w:t>as</w:t>
      </w:r>
      <w:r w:rsidR="004D42B3" w:rsidRPr="00B13D51">
        <w:rPr>
          <w:rFonts w:ascii="Arial" w:hAnsi="Arial" w:cs="Arial"/>
          <w:spacing w:val="-27"/>
          <w:sz w:val="24"/>
          <w:szCs w:val="24"/>
        </w:rPr>
        <w:t xml:space="preserve"> </w:t>
      </w:r>
      <w:r w:rsidR="004D42B3" w:rsidRPr="00B13D51">
        <w:rPr>
          <w:rFonts w:ascii="Arial" w:hAnsi="Arial" w:cs="Arial"/>
          <w:sz w:val="24"/>
          <w:szCs w:val="24"/>
        </w:rPr>
        <w:t>is</w:t>
      </w:r>
      <w:r w:rsidR="004D42B3" w:rsidRPr="00B13D51">
        <w:rPr>
          <w:rFonts w:ascii="Arial" w:hAnsi="Arial" w:cs="Arial"/>
          <w:spacing w:val="-34"/>
          <w:sz w:val="24"/>
          <w:szCs w:val="24"/>
        </w:rPr>
        <w:t xml:space="preserve"> </w:t>
      </w:r>
      <w:r w:rsidR="004D42B3" w:rsidRPr="00B13D51">
        <w:rPr>
          <w:rFonts w:ascii="Arial" w:hAnsi="Arial" w:cs="Arial"/>
          <w:sz w:val="24"/>
          <w:szCs w:val="24"/>
        </w:rPr>
        <w:t>evidenced</w:t>
      </w:r>
      <w:r w:rsidR="004D42B3" w:rsidRPr="00B13D51">
        <w:rPr>
          <w:rFonts w:ascii="Arial" w:hAnsi="Arial" w:cs="Arial"/>
          <w:spacing w:val="-20"/>
          <w:sz w:val="24"/>
          <w:szCs w:val="24"/>
        </w:rPr>
        <w:t xml:space="preserve"> </w:t>
      </w:r>
      <w:r w:rsidR="004D42B3" w:rsidRPr="00B13D51">
        <w:rPr>
          <w:rFonts w:ascii="Arial" w:hAnsi="Arial" w:cs="Arial"/>
          <w:sz w:val="24"/>
          <w:szCs w:val="24"/>
        </w:rPr>
        <w:t>in</w:t>
      </w:r>
      <w:r w:rsidR="004D42B3" w:rsidRPr="00B13D51">
        <w:rPr>
          <w:rFonts w:ascii="Arial" w:hAnsi="Arial" w:cs="Arial"/>
          <w:spacing w:val="-33"/>
          <w:sz w:val="24"/>
          <w:szCs w:val="24"/>
        </w:rPr>
        <w:t xml:space="preserve"> </w:t>
      </w:r>
      <w:r w:rsidR="004D42B3" w:rsidRPr="00B13D51">
        <w:rPr>
          <w:rFonts w:ascii="Arial" w:hAnsi="Arial" w:cs="Arial"/>
          <w:sz w:val="24"/>
          <w:szCs w:val="24"/>
        </w:rPr>
        <w:t>the</w:t>
      </w:r>
      <w:r w:rsidR="004D42B3" w:rsidRPr="00B13D51">
        <w:rPr>
          <w:rFonts w:ascii="Arial" w:hAnsi="Arial" w:cs="Arial"/>
          <w:spacing w:val="-26"/>
          <w:sz w:val="24"/>
          <w:szCs w:val="24"/>
        </w:rPr>
        <w:t xml:space="preserve"> </w:t>
      </w:r>
      <w:r w:rsidR="004D42B3" w:rsidRPr="00B13D51">
        <w:rPr>
          <w:rFonts w:ascii="Arial" w:hAnsi="Arial" w:cs="Arial"/>
          <w:sz w:val="24"/>
          <w:szCs w:val="24"/>
        </w:rPr>
        <w:t>first</w:t>
      </w:r>
      <w:r w:rsidR="004D42B3" w:rsidRPr="00B13D51">
        <w:rPr>
          <w:rFonts w:ascii="Arial" w:hAnsi="Arial" w:cs="Arial"/>
          <w:spacing w:val="-30"/>
          <w:sz w:val="24"/>
          <w:szCs w:val="24"/>
        </w:rPr>
        <w:t xml:space="preserve"> </w:t>
      </w:r>
      <w:r w:rsidR="004D42B3" w:rsidRPr="00B13D51">
        <w:rPr>
          <w:rFonts w:ascii="Arial" w:hAnsi="Arial" w:cs="Arial"/>
          <w:sz w:val="24"/>
          <w:szCs w:val="24"/>
        </w:rPr>
        <w:t>planning report prepared by the Municipality's Planning</w:t>
      </w:r>
      <w:r w:rsidR="004D42B3" w:rsidRPr="00B13D51">
        <w:rPr>
          <w:rFonts w:ascii="Arial" w:hAnsi="Arial" w:cs="Arial"/>
          <w:spacing w:val="13"/>
          <w:sz w:val="24"/>
          <w:szCs w:val="24"/>
        </w:rPr>
        <w:t xml:space="preserve"> </w:t>
      </w:r>
      <w:r w:rsidR="004D42B3" w:rsidRPr="00B13D51">
        <w:rPr>
          <w:rFonts w:ascii="Arial" w:hAnsi="Arial" w:cs="Arial"/>
          <w:spacing w:val="-6"/>
          <w:sz w:val="24"/>
          <w:szCs w:val="24"/>
        </w:rPr>
        <w:t>Department for the purposes of the determination of the land use applications.</w:t>
      </w:r>
    </w:p>
    <w:p w14:paraId="142D930C" w14:textId="77777777" w:rsidR="004D42B3" w:rsidRPr="00CD28E3" w:rsidRDefault="004D42B3" w:rsidP="002B6251">
      <w:pPr>
        <w:pStyle w:val="ListParagraph"/>
        <w:tabs>
          <w:tab w:val="left" w:pos="935"/>
        </w:tabs>
        <w:spacing w:after="0" w:line="360" w:lineRule="auto"/>
        <w:ind w:left="934" w:right="117"/>
        <w:jc w:val="both"/>
        <w:rPr>
          <w:rFonts w:ascii="Arial" w:hAnsi="Arial" w:cs="Arial"/>
          <w:sz w:val="24"/>
          <w:szCs w:val="24"/>
        </w:rPr>
      </w:pPr>
    </w:p>
    <w:p w14:paraId="336EDDB2" w14:textId="7BA1E914" w:rsidR="004D42B3" w:rsidRPr="00B13D51" w:rsidRDefault="00B13D51" w:rsidP="00B13D51">
      <w:pPr>
        <w:widowControl w:val="0"/>
        <w:tabs>
          <w:tab w:val="left" w:pos="935"/>
        </w:tabs>
        <w:autoSpaceDE w:val="0"/>
        <w:autoSpaceDN w:val="0"/>
        <w:spacing w:after="0" w:line="360" w:lineRule="auto"/>
        <w:ind w:left="934" w:right="117" w:hanging="813"/>
        <w:jc w:val="both"/>
        <w:rPr>
          <w:rFonts w:ascii="Arial" w:hAnsi="Arial" w:cs="Arial"/>
          <w:sz w:val="24"/>
          <w:szCs w:val="24"/>
        </w:rPr>
      </w:pPr>
      <w:r w:rsidRPr="00CD28E3">
        <w:rPr>
          <w:rFonts w:ascii="Arial" w:hAnsi="Arial" w:cs="Arial"/>
          <w:bCs/>
          <w:iCs/>
          <w:spacing w:val="-1"/>
          <w:w w:val="105"/>
          <w:sz w:val="24"/>
          <w:szCs w:val="24"/>
        </w:rPr>
        <w:t>147.</w:t>
      </w:r>
      <w:r w:rsidRPr="00CD28E3">
        <w:rPr>
          <w:rFonts w:ascii="Arial" w:hAnsi="Arial" w:cs="Arial"/>
          <w:bCs/>
          <w:iCs/>
          <w:spacing w:val="-1"/>
          <w:w w:val="105"/>
          <w:sz w:val="24"/>
          <w:szCs w:val="24"/>
        </w:rPr>
        <w:tab/>
      </w:r>
      <w:r w:rsidR="004D42B3" w:rsidRPr="00B13D51">
        <w:rPr>
          <w:rFonts w:ascii="Arial" w:hAnsi="Arial" w:cs="Arial"/>
          <w:sz w:val="24"/>
          <w:szCs w:val="24"/>
        </w:rPr>
        <w:t>The Municipality thus complied with section 42(2) of SPLUMA, and the applicants have misconstrued the reach of the legislation.</w:t>
      </w:r>
    </w:p>
    <w:p w14:paraId="3F3BC131" w14:textId="77777777" w:rsidR="004D42B3" w:rsidRPr="00CD28E3" w:rsidRDefault="004D42B3" w:rsidP="002B6251">
      <w:pPr>
        <w:pStyle w:val="ListParagraph"/>
        <w:tabs>
          <w:tab w:val="left" w:pos="935"/>
        </w:tabs>
        <w:spacing w:after="0" w:line="360" w:lineRule="auto"/>
        <w:ind w:left="934" w:right="117"/>
        <w:jc w:val="both"/>
        <w:rPr>
          <w:rFonts w:ascii="Arial" w:hAnsi="Arial" w:cs="Arial"/>
          <w:sz w:val="24"/>
          <w:szCs w:val="24"/>
        </w:rPr>
      </w:pPr>
    </w:p>
    <w:p w14:paraId="726F523C" w14:textId="09B390EB" w:rsidR="004D42B3" w:rsidRPr="00B13D51" w:rsidRDefault="00B13D51" w:rsidP="00B13D51">
      <w:pPr>
        <w:widowControl w:val="0"/>
        <w:tabs>
          <w:tab w:val="left" w:pos="935"/>
        </w:tabs>
        <w:autoSpaceDE w:val="0"/>
        <w:autoSpaceDN w:val="0"/>
        <w:spacing w:after="0" w:line="360" w:lineRule="auto"/>
        <w:ind w:left="934" w:right="117" w:hanging="813"/>
        <w:jc w:val="both"/>
        <w:rPr>
          <w:rFonts w:ascii="Arial" w:hAnsi="Arial" w:cs="Arial"/>
          <w:sz w:val="24"/>
          <w:szCs w:val="24"/>
        </w:rPr>
      </w:pPr>
      <w:r w:rsidRPr="00CD28E3">
        <w:rPr>
          <w:rFonts w:ascii="Arial" w:hAnsi="Arial" w:cs="Arial"/>
          <w:bCs/>
          <w:iCs/>
          <w:spacing w:val="-1"/>
          <w:w w:val="105"/>
          <w:sz w:val="24"/>
          <w:szCs w:val="24"/>
        </w:rPr>
        <w:t>148.</w:t>
      </w:r>
      <w:r w:rsidRPr="00CD28E3">
        <w:rPr>
          <w:rFonts w:ascii="Arial" w:hAnsi="Arial" w:cs="Arial"/>
          <w:bCs/>
          <w:iCs/>
          <w:spacing w:val="-1"/>
          <w:w w:val="105"/>
          <w:sz w:val="24"/>
          <w:szCs w:val="24"/>
        </w:rPr>
        <w:tab/>
      </w:r>
      <w:r w:rsidR="004D42B3" w:rsidRPr="00B13D51">
        <w:rPr>
          <w:rFonts w:ascii="Arial" w:hAnsi="Arial" w:cs="Arial"/>
          <w:sz w:val="24"/>
          <w:szCs w:val="24"/>
        </w:rPr>
        <w:t>In all of these circumstances, and with particular reference to the role and impact of SPLUMA, it cannot be said that the Municipality’s decisions were not rationally connected to the information before it at the time.</w:t>
      </w:r>
    </w:p>
    <w:p w14:paraId="33B2B50B" w14:textId="77777777" w:rsidR="004D42B3" w:rsidRPr="00CD28E3" w:rsidRDefault="004D42B3" w:rsidP="002B6251">
      <w:pPr>
        <w:pStyle w:val="BodyText"/>
        <w:spacing w:line="360" w:lineRule="auto"/>
        <w:contextualSpacing/>
        <w:jc w:val="both"/>
        <w:rPr>
          <w:sz w:val="24"/>
          <w:szCs w:val="24"/>
        </w:rPr>
      </w:pPr>
    </w:p>
    <w:p w14:paraId="69D83A8A" w14:textId="77777777" w:rsidR="004D42B3" w:rsidRPr="00CD28E3" w:rsidRDefault="004D42B3" w:rsidP="002B6251">
      <w:pPr>
        <w:tabs>
          <w:tab w:val="left" w:pos="925"/>
        </w:tabs>
        <w:spacing w:after="0" w:line="360" w:lineRule="auto"/>
        <w:ind w:right="123"/>
        <w:contextualSpacing/>
        <w:jc w:val="both"/>
        <w:rPr>
          <w:rFonts w:ascii="Arial" w:hAnsi="Arial" w:cs="Arial"/>
          <w:sz w:val="24"/>
          <w:szCs w:val="24"/>
        </w:rPr>
      </w:pPr>
      <w:r w:rsidRPr="00CD28E3">
        <w:rPr>
          <w:rFonts w:ascii="Arial" w:hAnsi="Arial" w:cs="Arial"/>
          <w:b/>
          <w:bCs/>
          <w:sz w:val="24"/>
          <w:szCs w:val="24"/>
          <w:u w:val="single" w:color="000000"/>
        </w:rPr>
        <w:t>Were the appeal authority’s decisions taken arbitrarily or</w:t>
      </w:r>
      <w:r w:rsidRPr="00CD28E3">
        <w:rPr>
          <w:rFonts w:ascii="Arial" w:hAnsi="Arial" w:cs="Arial"/>
          <w:b/>
          <w:bCs/>
          <w:sz w:val="24"/>
          <w:szCs w:val="24"/>
          <w:u w:val="single"/>
        </w:rPr>
        <w:t xml:space="preserve"> </w:t>
      </w:r>
      <w:r w:rsidRPr="00CD28E3">
        <w:rPr>
          <w:rFonts w:ascii="Arial" w:hAnsi="Arial" w:cs="Arial"/>
          <w:b/>
          <w:bCs/>
          <w:spacing w:val="-5"/>
          <w:sz w:val="24"/>
          <w:szCs w:val="24"/>
          <w:u w:val="single"/>
        </w:rPr>
        <w:t>capriciously? (</w:t>
      </w:r>
      <w:r w:rsidRPr="00CD28E3">
        <w:rPr>
          <w:rFonts w:ascii="Arial" w:hAnsi="Arial" w:cs="Arial"/>
          <w:b/>
          <w:bCs/>
          <w:sz w:val="24"/>
          <w:szCs w:val="24"/>
          <w:u w:val="single"/>
        </w:rPr>
        <w:t>Section 6(2)(e)(vi) of PAJA)</w:t>
      </w:r>
    </w:p>
    <w:p w14:paraId="274AAE47" w14:textId="77777777" w:rsidR="004D42B3" w:rsidRPr="00CD28E3" w:rsidRDefault="004D42B3" w:rsidP="002B6251">
      <w:pPr>
        <w:pStyle w:val="BodyText"/>
        <w:spacing w:line="360" w:lineRule="auto"/>
        <w:contextualSpacing/>
        <w:jc w:val="both"/>
        <w:rPr>
          <w:sz w:val="24"/>
          <w:szCs w:val="24"/>
        </w:rPr>
      </w:pPr>
    </w:p>
    <w:p w14:paraId="770CB414" w14:textId="43242B84" w:rsidR="004D42B3" w:rsidRPr="00B13D51" w:rsidRDefault="00B13D51" w:rsidP="00B13D51">
      <w:pPr>
        <w:widowControl w:val="0"/>
        <w:tabs>
          <w:tab w:val="left" w:pos="926"/>
        </w:tabs>
        <w:autoSpaceDE w:val="0"/>
        <w:autoSpaceDN w:val="0"/>
        <w:spacing w:after="0" w:line="360" w:lineRule="auto"/>
        <w:ind w:left="917" w:right="127" w:hanging="805"/>
        <w:jc w:val="both"/>
        <w:rPr>
          <w:rFonts w:ascii="Arial" w:hAnsi="Arial" w:cs="Arial"/>
          <w:sz w:val="24"/>
          <w:szCs w:val="24"/>
        </w:rPr>
      </w:pPr>
      <w:r w:rsidRPr="00CD28E3">
        <w:rPr>
          <w:rFonts w:ascii="Arial" w:hAnsi="Arial" w:cs="Arial"/>
          <w:bCs/>
          <w:iCs/>
          <w:spacing w:val="-1"/>
          <w:w w:val="105"/>
          <w:sz w:val="24"/>
          <w:szCs w:val="24"/>
        </w:rPr>
        <w:t>149.</w:t>
      </w:r>
      <w:r w:rsidRPr="00CD28E3">
        <w:rPr>
          <w:rFonts w:ascii="Arial" w:hAnsi="Arial" w:cs="Arial"/>
          <w:bCs/>
          <w:iCs/>
          <w:spacing w:val="-1"/>
          <w:w w:val="105"/>
          <w:sz w:val="24"/>
          <w:szCs w:val="24"/>
        </w:rPr>
        <w:tab/>
      </w:r>
      <w:r w:rsidR="004D42B3" w:rsidRPr="00B13D51">
        <w:rPr>
          <w:rFonts w:ascii="Arial" w:hAnsi="Arial" w:cs="Arial"/>
          <w:sz w:val="24"/>
          <w:szCs w:val="24"/>
        </w:rPr>
        <w:t>Arbitrary and capricious decisions are synonymous with irrationality, in that the decision in question is taken without foundation or apparent</w:t>
      </w:r>
      <w:r w:rsidR="004D42B3" w:rsidRPr="00B13D51">
        <w:rPr>
          <w:rFonts w:ascii="Arial" w:hAnsi="Arial" w:cs="Arial"/>
          <w:spacing w:val="-32"/>
          <w:sz w:val="24"/>
          <w:szCs w:val="24"/>
        </w:rPr>
        <w:t xml:space="preserve"> </w:t>
      </w:r>
      <w:r w:rsidR="004D42B3" w:rsidRPr="00B13D51">
        <w:rPr>
          <w:rFonts w:ascii="Arial" w:hAnsi="Arial" w:cs="Arial"/>
          <w:spacing w:val="-5"/>
          <w:sz w:val="24"/>
          <w:szCs w:val="24"/>
        </w:rPr>
        <w:t>purpose:  see</w:t>
      </w:r>
      <w:r w:rsidR="004D42B3" w:rsidRPr="00B13D51">
        <w:rPr>
          <w:rFonts w:ascii="Arial" w:hAnsi="Arial" w:cs="Arial"/>
          <w:i/>
          <w:iCs/>
          <w:w w:val="105"/>
          <w:sz w:val="24"/>
          <w:szCs w:val="24"/>
        </w:rPr>
        <w:t xml:space="preserve"> </w:t>
      </w:r>
      <w:r w:rsidR="004D42B3" w:rsidRPr="00B13D51">
        <w:rPr>
          <w:rFonts w:ascii="Arial" w:hAnsi="Arial" w:cs="Arial"/>
          <w:i/>
          <w:iCs/>
          <w:w w:val="105"/>
          <w:sz w:val="24"/>
          <w:szCs w:val="24"/>
          <w:u w:color="000000"/>
        </w:rPr>
        <w:t>Minister of Home Affairs v Scalabrini Centre, Cape Town</w:t>
      </w:r>
      <w:r w:rsidR="004D42B3" w:rsidRPr="00B13D51">
        <w:rPr>
          <w:rFonts w:ascii="Arial" w:hAnsi="Arial" w:cs="Arial"/>
          <w:w w:val="105"/>
          <w:sz w:val="24"/>
          <w:szCs w:val="24"/>
        </w:rPr>
        <w:t xml:space="preserve"> 2013 (6) SA 421 (SCA) at paras [64]-[66], with reference to </w:t>
      </w:r>
      <w:r w:rsidR="004D42B3" w:rsidRPr="00B13D51">
        <w:rPr>
          <w:rFonts w:ascii="Arial" w:hAnsi="Arial" w:cs="Arial"/>
          <w:i/>
          <w:iCs/>
          <w:w w:val="105"/>
          <w:sz w:val="24"/>
          <w:szCs w:val="24"/>
          <w:u w:color="000000"/>
        </w:rPr>
        <w:t>Pharmaceutica</w:t>
      </w:r>
      <w:r w:rsidR="004D42B3" w:rsidRPr="00B13D51">
        <w:rPr>
          <w:rFonts w:ascii="Arial" w:hAnsi="Arial" w:cs="Arial"/>
          <w:i/>
          <w:iCs/>
          <w:w w:val="105"/>
          <w:sz w:val="24"/>
          <w:szCs w:val="24"/>
        </w:rPr>
        <w:t xml:space="preserve">l </w:t>
      </w:r>
      <w:r w:rsidR="004D42B3" w:rsidRPr="00B13D51">
        <w:rPr>
          <w:rFonts w:ascii="Arial" w:hAnsi="Arial" w:cs="Arial"/>
          <w:i/>
          <w:iCs/>
          <w:w w:val="105"/>
          <w:sz w:val="24"/>
          <w:szCs w:val="24"/>
          <w:u w:color="000000"/>
        </w:rPr>
        <w:t>Manufacturers Association of SA and Another: In re Ex parte President of the Republic of South</w:t>
      </w:r>
      <w:r w:rsidR="004D42B3" w:rsidRPr="00B13D51">
        <w:rPr>
          <w:rFonts w:ascii="Arial" w:hAnsi="Arial" w:cs="Arial"/>
          <w:i/>
          <w:iCs/>
          <w:w w:val="105"/>
          <w:sz w:val="24"/>
          <w:szCs w:val="24"/>
        </w:rPr>
        <w:t xml:space="preserve"> </w:t>
      </w:r>
      <w:r w:rsidR="004D42B3" w:rsidRPr="00B13D51">
        <w:rPr>
          <w:rFonts w:ascii="Arial" w:hAnsi="Arial" w:cs="Arial"/>
          <w:i/>
          <w:iCs/>
          <w:w w:val="105"/>
          <w:sz w:val="24"/>
          <w:szCs w:val="24"/>
          <w:u w:color="000000"/>
        </w:rPr>
        <w:t>Africa and Others</w:t>
      </w:r>
      <w:r w:rsidR="004D42B3" w:rsidRPr="00B13D51">
        <w:rPr>
          <w:rFonts w:ascii="Arial" w:hAnsi="Arial" w:cs="Arial"/>
          <w:w w:val="105"/>
          <w:sz w:val="24"/>
          <w:szCs w:val="24"/>
        </w:rPr>
        <w:t xml:space="preserve"> 2000 (2) SA 674 (CC):</w:t>
      </w:r>
    </w:p>
    <w:p w14:paraId="3D655EBF" w14:textId="77777777" w:rsidR="004D42B3" w:rsidRPr="00CD28E3" w:rsidRDefault="004D42B3" w:rsidP="002B6251">
      <w:pPr>
        <w:pStyle w:val="BodyText"/>
        <w:spacing w:line="360" w:lineRule="auto"/>
        <w:contextualSpacing/>
        <w:jc w:val="both"/>
        <w:rPr>
          <w:sz w:val="24"/>
          <w:szCs w:val="24"/>
        </w:rPr>
      </w:pPr>
    </w:p>
    <w:p w14:paraId="74F0AC69" w14:textId="77777777" w:rsidR="004D42B3" w:rsidRPr="00CD28E3" w:rsidRDefault="004D42B3" w:rsidP="002B6251">
      <w:pPr>
        <w:pStyle w:val="lrpara"/>
        <w:widowControl w:val="0"/>
        <w:shd w:val="clear" w:color="auto" w:fill="FFFFFF"/>
        <w:spacing w:before="0" w:beforeAutospacing="0" w:after="0" w:afterAutospacing="0" w:line="360" w:lineRule="auto"/>
        <w:ind w:left="917"/>
        <w:jc w:val="both"/>
        <w:rPr>
          <w:rFonts w:ascii="Arial" w:hAnsi="Arial" w:cs="Arial"/>
          <w:i/>
          <w:iCs/>
        </w:rPr>
      </w:pPr>
      <w:r w:rsidRPr="00CD28E3">
        <w:rPr>
          <w:rFonts w:ascii="Arial" w:hAnsi="Arial" w:cs="Arial"/>
          <w:i/>
          <w:iCs/>
        </w:rPr>
        <w:t>“[64] It is well established that legality calls for rational decision-making. As it was expressed in Pharmaceutical Manufacturer's Association:</w:t>
      </w:r>
    </w:p>
    <w:p w14:paraId="50132EFB" w14:textId="77777777" w:rsidR="004D42B3" w:rsidRPr="00CD28E3" w:rsidRDefault="004D42B3" w:rsidP="002B6251">
      <w:pPr>
        <w:pStyle w:val="lrquote"/>
        <w:widowControl w:val="0"/>
        <w:shd w:val="clear" w:color="auto" w:fill="FFFFFF"/>
        <w:spacing w:before="0" w:beforeAutospacing="0" w:after="0" w:afterAutospacing="0" w:line="360" w:lineRule="auto"/>
        <w:ind w:left="1440"/>
        <w:jc w:val="both"/>
        <w:rPr>
          <w:rFonts w:ascii="Arial" w:hAnsi="Arial" w:cs="Arial"/>
          <w:i/>
          <w:iCs/>
        </w:rPr>
      </w:pPr>
      <w:r w:rsidRPr="00CD28E3">
        <w:rPr>
          <w:rFonts w:ascii="Arial" w:hAnsi="Arial" w:cs="Arial"/>
          <w:i/>
          <w:iCs/>
        </w:rPr>
        <w:t>'It is a requirement of the rule of law that the exercise of public power by the Executive and other functionaries should not be arbitrary. Decisions must be rationally related to the purpose for which the power was given, otherwise they are in effect arbitrary and inconsistent with this requirement. It follows that in order to pass constitutional scrutiny the exercise of public power by the Executive and other functionaries must, at least, comply with this requirement. If it does not, it falls short of the standards demanded by our Constitution for such action.'</w:t>
      </w:r>
    </w:p>
    <w:p w14:paraId="550443CB" w14:textId="77777777" w:rsidR="00F05CFD" w:rsidRPr="00CD28E3" w:rsidRDefault="00F05CFD" w:rsidP="002B6251">
      <w:pPr>
        <w:pStyle w:val="lrpara"/>
        <w:widowControl w:val="0"/>
        <w:shd w:val="clear" w:color="auto" w:fill="FFFFFF"/>
        <w:spacing w:before="0" w:beforeAutospacing="0" w:after="0" w:afterAutospacing="0" w:line="360" w:lineRule="auto"/>
        <w:ind w:left="780"/>
        <w:jc w:val="both"/>
        <w:rPr>
          <w:rFonts w:ascii="Arial" w:hAnsi="Arial" w:cs="Arial"/>
          <w:i/>
          <w:iCs/>
        </w:rPr>
      </w:pPr>
    </w:p>
    <w:p w14:paraId="0AFE3053" w14:textId="26BA52B9" w:rsidR="004D42B3" w:rsidRPr="00CD28E3" w:rsidRDefault="004D42B3" w:rsidP="002B6251">
      <w:pPr>
        <w:pStyle w:val="lrpara"/>
        <w:widowControl w:val="0"/>
        <w:shd w:val="clear" w:color="auto" w:fill="FFFFFF"/>
        <w:spacing w:before="0" w:beforeAutospacing="0" w:after="0" w:afterAutospacing="0" w:line="360" w:lineRule="auto"/>
        <w:ind w:left="780"/>
        <w:jc w:val="both"/>
        <w:rPr>
          <w:rFonts w:ascii="Arial" w:hAnsi="Arial" w:cs="Arial"/>
          <w:i/>
          <w:iCs/>
          <w:shd w:val="clear" w:color="auto" w:fill="C0C0C0"/>
        </w:rPr>
      </w:pPr>
      <w:r w:rsidRPr="00CD28E3">
        <w:rPr>
          <w:rFonts w:ascii="Arial" w:hAnsi="Arial" w:cs="Arial"/>
          <w:i/>
          <w:iCs/>
        </w:rPr>
        <w:t xml:space="preserve">[65] </w:t>
      </w:r>
      <w:r w:rsidRPr="00CD28E3">
        <w:rPr>
          <w:rFonts w:ascii="Arial" w:hAnsi="Arial" w:cs="Arial"/>
          <w:i/>
          <w:iCs/>
          <w:u w:val="single"/>
        </w:rPr>
        <w:t xml:space="preserve">But an enquiry into rationality can be a slippery path that might easily take one inadvertently into assessing whether the decision was one the court considers to be reasonable. As appears from the passage above, rationality entails that the decision is founded upon reason — in contra-distinction to one that is arbitrary — which is different to whether it was reasonably made. All that </w:t>
      </w:r>
      <w:r w:rsidRPr="00CD28E3">
        <w:rPr>
          <w:rFonts w:ascii="Arial" w:hAnsi="Arial" w:cs="Arial"/>
          <w:i/>
          <w:iCs/>
          <w:u w:val="single"/>
        </w:rPr>
        <w:lastRenderedPageBreak/>
        <w:t>is required is a rational connection between the power being exercised and the decision</w:t>
      </w:r>
      <w:r w:rsidRPr="00CD28E3">
        <w:rPr>
          <w:rFonts w:ascii="Arial" w:hAnsi="Arial" w:cs="Arial"/>
          <w:i/>
          <w:iCs/>
        </w:rPr>
        <w:t>, and a finding of objective irrationality will be rare.</w:t>
      </w:r>
    </w:p>
    <w:p w14:paraId="54908B29" w14:textId="77777777" w:rsidR="004D42B3" w:rsidRPr="00CD28E3" w:rsidRDefault="004D42B3" w:rsidP="002B6251">
      <w:pPr>
        <w:pStyle w:val="lrpara"/>
        <w:widowControl w:val="0"/>
        <w:shd w:val="clear" w:color="auto" w:fill="FFFFFF"/>
        <w:spacing w:before="0" w:beforeAutospacing="0" w:after="0" w:afterAutospacing="0" w:line="360" w:lineRule="auto"/>
        <w:ind w:left="780"/>
        <w:jc w:val="both"/>
        <w:rPr>
          <w:rFonts w:ascii="Arial" w:hAnsi="Arial" w:cs="Arial"/>
        </w:rPr>
      </w:pPr>
      <w:r w:rsidRPr="00CD28E3">
        <w:rPr>
          <w:rFonts w:ascii="Arial" w:hAnsi="Arial" w:cs="Arial"/>
          <w:i/>
          <w:iCs/>
        </w:rPr>
        <w:t xml:space="preserve">[66] Whether a decision is rationally related to its purpose is a factual enquiry blended with a measure of judgment. </w:t>
      </w:r>
      <w:r w:rsidRPr="00CD28E3">
        <w:rPr>
          <w:rFonts w:ascii="Arial" w:hAnsi="Arial" w:cs="Arial"/>
        </w:rPr>
        <w:t>…” [Emphasis added.]</w:t>
      </w:r>
    </w:p>
    <w:p w14:paraId="483787C6" w14:textId="77777777" w:rsidR="004D42B3" w:rsidRPr="00CD28E3" w:rsidRDefault="004D42B3" w:rsidP="002B6251">
      <w:pPr>
        <w:pStyle w:val="BodyText"/>
        <w:spacing w:line="360" w:lineRule="auto"/>
        <w:contextualSpacing/>
        <w:jc w:val="both"/>
        <w:rPr>
          <w:sz w:val="24"/>
          <w:szCs w:val="24"/>
        </w:rPr>
      </w:pPr>
    </w:p>
    <w:p w14:paraId="156095A4" w14:textId="5AFE4BE6" w:rsidR="004D42B3" w:rsidRPr="00B13D51" w:rsidRDefault="00B13D51" w:rsidP="00B13D51">
      <w:pPr>
        <w:widowControl w:val="0"/>
        <w:tabs>
          <w:tab w:val="left" w:pos="934"/>
        </w:tabs>
        <w:autoSpaceDE w:val="0"/>
        <w:autoSpaceDN w:val="0"/>
        <w:spacing w:after="0" w:line="360" w:lineRule="auto"/>
        <w:ind w:left="930" w:right="101" w:hanging="804"/>
        <w:jc w:val="both"/>
        <w:rPr>
          <w:rFonts w:ascii="Arial" w:hAnsi="Arial" w:cs="Arial"/>
          <w:sz w:val="24"/>
          <w:szCs w:val="24"/>
        </w:rPr>
      </w:pPr>
      <w:r w:rsidRPr="00CD28E3">
        <w:rPr>
          <w:rFonts w:ascii="Arial" w:hAnsi="Arial" w:cs="Arial"/>
          <w:bCs/>
          <w:iCs/>
          <w:spacing w:val="-1"/>
          <w:w w:val="105"/>
          <w:sz w:val="24"/>
          <w:szCs w:val="24"/>
        </w:rPr>
        <w:t>150.</w:t>
      </w:r>
      <w:r w:rsidRPr="00CD28E3">
        <w:rPr>
          <w:rFonts w:ascii="Arial" w:hAnsi="Arial" w:cs="Arial"/>
          <w:bCs/>
          <w:iCs/>
          <w:spacing w:val="-1"/>
          <w:w w:val="105"/>
          <w:sz w:val="24"/>
          <w:szCs w:val="24"/>
        </w:rPr>
        <w:tab/>
      </w:r>
      <w:r w:rsidR="004D42B3" w:rsidRPr="00B13D51">
        <w:rPr>
          <w:rFonts w:ascii="Arial" w:hAnsi="Arial" w:cs="Arial"/>
          <w:sz w:val="24"/>
          <w:szCs w:val="24"/>
        </w:rPr>
        <w:t>The</w:t>
      </w:r>
      <w:r w:rsidR="004D42B3" w:rsidRPr="00B13D51">
        <w:rPr>
          <w:rFonts w:ascii="Arial" w:hAnsi="Arial" w:cs="Arial"/>
          <w:spacing w:val="-15"/>
          <w:sz w:val="24"/>
          <w:szCs w:val="24"/>
        </w:rPr>
        <w:t xml:space="preserve"> </w:t>
      </w:r>
      <w:r w:rsidR="004D42B3" w:rsidRPr="00B13D51">
        <w:rPr>
          <w:rFonts w:ascii="Arial" w:hAnsi="Arial" w:cs="Arial"/>
          <w:sz w:val="24"/>
          <w:szCs w:val="24"/>
        </w:rPr>
        <w:t>applicants</w:t>
      </w:r>
      <w:r w:rsidR="004D42B3" w:rsidRPr="00B13D51">
        <w:rPr>
          <w:rFonts w:ascii="Arial" w:hAnsi="Arial" w:cs="Arial"/>
          <w:spacing w:val="-5"/>
          <w:sz w:val="24"/>
          <w:szCs w:val="24"/>
        </w:rPr>
        <w:t xml:space="preserve"> </w:t>
      </w:r>
      <w:r w:rsidR="004D42B3" w:rsidRPr="00B13D51">
        <w:rPr>
          <w:rFonts w:ascii="Arial" w:hAnsi="Arial" w:cs="Arial"/>
          <w:sz w:val="24"/>
          <w:szCs w:val="24"/>
        </w:rPr>
        <w:t>contend</w:t>
      </w:r>
      <w:r w:rsidR="004D42B3" w:rsidRPr="00B13D51">
        <w:rPr>
          <w:rFonts w:ascii="Arial" w:hAnsi="Arial" w:cs="Arial"/>
          <w:spacing w:val="-13"/>
          <w:sz w:val="24"/>
          <w:szCs w:val="24"/>
        </w:rPr>
        <w:t xml:space="preserve"> </w:t>
      </w:r>
      <w:r w:rsidR="004D42B3" w:rsidRPr="00B13D51">
        <w:rPr>
          <w:rFonts w:ascii="Arial" w:hAnsi="Arial" w:cs="Arial"/>
          <w:sz w:val="24"/>
          <w:szCs w:val="24"/>
        </w:rPr>
        <w:t>that</w:t>
      </w:r>
      <w:r w:rsidR="004D42B3" w:rsidRPr="00B13D51">
        <w:rPr>
          <w:rFonts w:ascii="Arial" w:hAnsi="Arial" w:cs="Arial"/>
          <w:spacing w:val="-13"/>
          <w:sz w:val="24"/>
          <w:szCs w:val="24"/>
        </w:rPr>
        <w:t xml:space="preserve"> </w:t>
      </w:r>
      <w:r w:rsidR="004D42B3" w:rsidRPr="00B13D51">
        <w:rPr>
          <w:rFonts w:ascii="Arial" w:hAnsi="Arial" w:cs="Arial"/>
          <w:sz w:val="24"/>
          <w:szCs w:val="24"/>
        </w:rPr>
        <w:t>the</w:t>
      </w:r>
      <w:r w:rsidR="004D42B3" w:rsidRPr="00B13D51">
        <w:rPr>
          <w:rFonts w:ascii="Arial" w:hAnsi="Arial" w:cs="Arial"/>
          <w:spacing w:val="-13"/>
          <w:sz w:val="24"/>
          <w:szCs w:val="24"/>
        </w:rPr>
        <w:t xml:space="preserve"> </w:t>
      </w:r>
      <w:r w:rsidR="004D42B3" w:rsidRPr="00B13D51">
        <w:rPr>
          <w:rFonts w:ascii="Arial" w:hAnsi="Arial" w:cs="Arial"/>
          <w:sz w:val="24"/>
          <w:szCs w:val="24"/>
        </w:rPr>
        <w:t>appeal</w:t>
      </w:r>
      <w:r w:rsidR="004D42B3" w:rsidRPr="00B13D51">
        <w:rPr>
          <w:rFonts w:ascii="Arial" w:hAnsi="Arial" w:cs="Arial"/>
          <w:spacing w:val="-14"/>
          <w:sz w:val="24"/>
          <w:szCs w:val="24"/>
        </w:rPr>
        <w:t xml:space="preserve"> </w:t>
      </w:r>
      <w:r w:rsidR="004D42B3" w:rsidRPr="00B13D51">
        <w:rPr>
          <w:rFonts w:ascii="Arial" w:hAnsi="Arial" w:cs="Arial"/>
          <w:sz w:val="24"/>
          <w:szCs w:val="24"/>
        </w:rPr>
        <w:t>authority's</w:t>
      </w:r>
      <w:r w:rsidR="004D42B3" w:rsidRPr="00B13D51">
        <w:rPr>
          <w:rFonts w:ascii="Arial" w:hAnsi="Arial" w:cs="Arial"/>
          <w:spacing w:val="-4"/>
          <w:sz w:val="24"/>
          <w:szCs w:val="24"/>
        </w:rPr>
        <w:t xml:space="preserve"> </w:t>
      </w:r>
      <w:r w:rsidR="004D42B3" w:rsidRPr="00B13D51">
        <w:rPr>
          <w:rFonts w:ascii="Arial" w:hAnsi="Arial" w:cs="Arial"/>
          <w:sz w:val="24"/>
          <w:szCs w:val="24"/>
        </w:rPr>
        <w:t>decision</w:t>
      </w:r>
      <w:r w:rsidR="004D42B3" w:rsidRPr="00B13D51">
        <w:rPr>
          <w:rFonts w:ascii="Arial" w:hAnsi="Arial" w:cs="Arial"/>
          <w:spacing w:val="-9"/>
          <w:sz w:val="24"/>
          <w:szCs w:val="24"/>
        </w:rPr>
        <w:t xml:space="preserve"> </w:t>
      </w:r>
      <w:r w:rsidR="004D42B3" w:rsidRPr="00B13D51">
        <w:rPr>
          <w:rFonts w:ascii="Arial" w:hAnsi="Arial" w:cs="Arial"/>
          <w:sz w:val="24"/>
          <w:szCs w:val="24"/>
        </w:rPr>
        <w:t>to</w:t>
      </w:r>
      <w:r w:rsidR="004D42B3" w:rsidRPr="00B13D51">
        <w:rPr>
          <w:rFonts w:ascii="Arial" w:hAnsi="Arial" w:cs="Arial"/>
          <w:spacing w:val="-20"/>
          <w:sz w:val="24"/>
          <w:szCs w:val="24"/>
        </w:rPr>
        <w:t xml:space="preserve"> </w:t>
      </w:r>
      <w:r w:rsidR="004D42B3" w:rsidRPr="00B13D51">
        <w:rPr>
          <w:rFonts w:ascii="Arial" w:hAnsi="Arial" w:cs="Arial"/>
          <w:sz w:val="24"/>
          <w:szCs w:val="24"/>
        </w:rPr>
        <w:t>limit</w:t>
      </w:r>
      <w:r w:rsidR="004D42B3" w:rsidRPr="00B13D51">
        <w:rPr>
          <w:rFonts w:ascii="Arial" w:hAnsi="Arial" w:cs="Arial"/>
          <w:spacing w:val="-20"/>
          <w:sz w:val="24"/>
          <w:szCs w:val="24"/>
        </w:rPr>
        <w:t xml:space="preserve"> </w:t>
      </w:r>
      <w:r w:rsidR="004D42B3" w:rsidRPr="00B13D51">
        <w:rPr>
          <w:rFonts w:ascii="Arial" w:hAnsi="Arial" w:cs="Arial"/>
          <w:sz w:val="24"/>
          <w:szCs w:val="24"/>
        </w:rPr>
        <w:t>the</w:t>
      </w:r>
      <w:r w:rsidR="004D42B3" w:rsidRPr="00B13D51">
        <w:rPr>
          <w:rFonts w:ascii="Arial" w:hAnsi="Arial" w:cs="Arial"/>
          <w:spacing w:val="-6"/>
          <w:sz w:val="24"/>
          <w:szCs w:val="24"/>
        </w:rPr>
        <w:t xml:space="preserve"> </w:t>
      </w:r>
      <w:r w:rsidR="004D42B3" w:rsidRPr="00B13D51">
        <w:rPr>
          <w:rFonts w:ascii="Arial" w:hAnsi="Arial" w:cs="Arial"/>
          <w:sz w:val="24"/>
          <w:szCs w:val="24"/>
        </w:rPr>
        <w:t>size</w:t>
      </w:r>
      <w:r w:rsidR="004D42B3" w:rsidRPr="00B13D51">
        <w:rPr>
          <w:rFonts w:ascii="Arial" w:hAnsi="Arial" w:cs="Arial"/>
          <w:spacing w:val="-23"/>
          <w:sz w:val="24"/>
          <w:szCs w:val="24"/>
        </w:rPr>
        <w:t xml:space="preserve"> </w:t>
      </w:r>
      <w:r w:rsidR="004D42B3" w:rsidRPr="00B13D51">
        <w:rPr>
          <w:rFonts w:ascii="Arial" w:hAnsi="Arial" w:cs="Arial"/>
          <w:sz w:val="24"/>
          <w:szCs w:val="24"/>
        </w:rPr>
        <w:t>of the</w:t>
      </w:r>
      <w:r w:rsidR="004D42B3" w:rsidRPr="00B13D51">
        <w:rPr>
          <w:rFonts w:ascii="Arial" w:hAnsi="Arial" w:cs="Arial"/>
          <w:spacing w:val="-24"/>
          <w:sz w:val="24"/>
          <w:szCs w:val="24"/>
        </w:rPr>
        <w:t xml:space="preserve"> </w:t>
      </w:r>
      <w:r w:rsidR="004D42B3" w:rsidRPr="00B13D51">
        <w:rPr>
          <w:rFonts w:ascii="Arial" w:hAnsi="Arial" w:cs="Arial"/>
          <w:sz w:val="24"/>
          <w:szCs w:val="24"/>
        </w:rPr>
        <w:t>composting</w:t>
      </w:r>
      <w:r w:rsidR="004D42B3" w:rsidRPr="00B13D51">
        <w:rPr>
          <w:rFonts w:ascii="Arial" w:hAnsi="Arial" w:cs="Arial"/>
          <w:spacing w:val="-17"/>
          <w:sz w:val="24"/>
          <w:szCs w:val="24"/>
        </w:rPr>
        <w:t xml:space="preserve"> </w:t>
      </w:r>
      <w:r w:rsidR="004D42B3" w:rsidRPr="00B13D51">
        <w:rPr>
          <w:rFonts w:ascii="Arial" w:hAnsi="Arial" w:cs="Arial"/>
          <w:sz w:val="24"/>
          <w:szCs w:val="24"/>
        </w:rPr>
        <w:t>facility</w:t>
      </w:r>
      <w:r w:rsidR="004D42B3" w:rsidRPr="00B13D51">
        <w:rPr>
          <w:rFonts w:ascii="Arial" w:hAnsi="Arial" w:cs="Arial"/>
          <w:spacing w:val="-23"/>
          <w:sz w:val="24"/>
          <w:szCs w:val="24"/>
        </w:rPr>
        <w:t xml:space="preserve"> </w:t>
      </w:r>
      <w:r w:rsidR="004D42B3" w:rsidRPr="00B13D51">
        <w:rPr>
          <w:rFonts w:ascii="Arial" w:hAnsi="Arial" w:cs="Arial"/>
          <w:sz w:val="24"/>
          <w:szCs w:val="24"/>
        </w:rPr>
        <w:t>is</w:t>
      </w:r>
      <w:r w:rsidR="004D42B3" w:rsidRPr="00B13D51">
        <w:rPr>
          <w:rFonts w:ascii="Arial" w:hAnsi="Arial" w:cs="Arial"/>
          <w:spacing w:val="-31"/>
          <w:sz w:val="24"/>
          <w:szCs w:val="24"/>
        </w:rPr>
        <w:t xml:space="preserve"> </w:t>
      </w:r>
      <w:r w:rsidR="004D42B3" w:rsidRPr="00B13D51">
        <w:rPr>
          <w:rFonts w:ascii="Arial" w:hAnsi="Arial" w:cs="Arial"/>
          <w:sz w:val="24"/>
          <w:szCs w:val="24"/>
        </w:rPr>
        <w:t>capricious</w:t>
      </w:r>
      <w:r w:rsidR="004D42B3" w:rsidRPr="00B13D51">
        <w:rPr>
          <w:rFonts w:ascii="Arial" w:hAnsi="Arial" w:cs="Arial"/>
          <w:spacing w:val="-13"/>
          <w:sz w:val="24"/>
          <w:szCs w:val="24"/>
        </w:rPr>
        <w:t xml:space="preserve"> </w:t>
      </w:r>
      <w:r w:rsidR="004D42B3" w:rsidRPr="00B13D51">
        <w:rPr>
          <w:rFonts w:ascii="Arial" w:hAnsi="Arial" w:cs="Arial"/>
          <w:sz w:val="24"/>
          <w:szCs w:val="24"/>
        </w:rPr>
        <w:t>and</w:t>
      </w:r>
      <w:r w:rsidR="004D42B3" w:rsidRPr="00B13D51">
        <w:rPr>
          <w:rFonts w:ascii="Arial" w:hAnsi="Arial" w:cs="Arial"/>
          <w:spacing w:val="-28"/>
          <w:sz w:val="24"/>
          <w:szCs w:val="24"/>
        </w:rPr>
        <w:t xml:space="preserve"> </w:t>
      </w:r>
      <w:r w:rsidR="004D42B3" w:rsidRPr="00B13D51">
        <w:rPr>
          <w:rFonts w:ascii="Arial" w:hAnsi="Arial" w:cs="Arial"/>
          <w:sz w:val="24"/>
          <w:szCs w:val="24"/>
        </w:rPr>
        <w:t>arbitrary.</w:t>
      </w:r>
      <w:r w:rsidR="004D42B3" w:rsidRPr="00B13D51">
        <w:rPr>
          <w:rFonts w:ascii="Arial" w:hAnsi="Arial" w:cs="Arial"/>
          <w:spacing w:val="15"/>
          <w:sz w:val="24"/>
          <w:szCs w:val="24"/>
        </w:rPr>
        <w:t xml:space="preserve"> T</w:t>
      </w:r>
      <w:r w:rsidR="004D42B3" w:rsidRPr="00B13D51">
        <w:rPr>
          <w:rFonts w:ascii="Arial" w:hAnsi="Arial" w:cs="Arial"/>
          <w:sz w:val="24"/>
          <w:szCs w:val="24"/>
        </w:rPr>
        <w:t>hat</w:t>
      </w:r>
      <w:r w:rsidR="004D42B3" w:rsidRPr="00B13D51">
        <w:rPr>
          <w:rFonts w:ascii="Arial" w:hAnsi="Arial" w:cs="Arial"/>
          <w:spacing w:val="-27"/>
          <w:sz w:val="24"/>
          <w:szCs w:val="24"/>
        </w:rPr>
        <w:t xml:space="preserve"> </w:t>
      </w:r>
      <w:r w:rsidR="004D42B3" w:rsidRPr="00B13D51">
        <w:rPr>
          <w:rFonts w:ascii="Arial" w:hAnsi="Arial" w:cs="Arial"/>
          <w:sz w:val="24"/>
          <w:szCs w:val="24"/>
        </w:rPr>
        <w:t>decision</w:t>
      </w:r>
      <w:r w:rsidR="004D42B3" w:rsidRPr="00B13D51">
        <w:rPr>
          <w:rFonts w:ascii="Arial" w:hAnsi="Arial" w:cs="Arial"/>
          <w:spacing w:val="-14"/>
          <w:sz w:val="24"/>
          <w:szCs w:val="24"/>
        </w:rPr>
        <w:t xml:space="preserve"> </w:t>
      </w:r>
      <w:r w:rsidR="004D42B3" w:rsidRPr="00B13D51">
        <w:rPr>
          <w:rFonts w:ascii="Arial" w:hAnsi="Arial" w:cs="Arial"/>
          <w:sz w:val="24"/>
          <w:szCs w:val="24"/>
        </w:rPr>
        <w:t>was, however,</w:t>
      </w:r>
      <w:r w:rsidR="004D42B3" w:rsidRPr="00B13D51">
        <w:rPr>
          <w:rFonts w:ascii="Arial" w:hAnsi="Arial" w:cs="Arial"/>
          <w:spacing w:val="-24"/>
          <w:sz w:val="24"/>
          <w:szCs w:val="24"/>
        </w:rPr>
        <w:t xml:space="preserve"> </w:t>
      </w:r>
      <w:r w:rsidR="004D42B3" w:rsidRPr="00B13D51">
        <w:rPr>
          <w:rFonts w:ascii="Arial" w:hAnsi="Arial" w:cs="Arial"/>
          <w:sz w:val="24"/>
          <w:szCs w:val="24"/>
        </w:rPr>
        <w:t xml:space="preserve">based on the lack of information that would have enabled the Municipality to decide that the extended compost facility would not be undesirable. </w:t>
      </w:r>
      <w:r w:rsidR="00F05CFD" w:rsidRPr="00B13D51">
        <w:rPr>
          <w:rFonts w:ascii="Arial" w:hAnsi="Arial" w:cs="Arial"/>
          <w:sz w:val="24"/>
          <w:szCs w:val="24"/>
        </w:rPr>
        <w:t xml:space="preserve">The underlying facts have been referred to in detail.  </w:t>
      </w:r>
      <w:r w:rsidR="004D42B3" w:rsidRPr="00B13D51">
        <w:rPr>
          <w:rFonts w:ascii="Arial" w:hAnsi="Arial" w:cs="Arial"/>
          <w:sz w:val="24"/>
          <w:szCs w:val="24"/>
        </w:rPr>
        <w:t>Thus, so the Municipality argues, the decision to limit the compost facility was rationally connected to the purpose and</w:t>
      </w:r>
      <w:r w:rsidR="004D42B3" w:rsidRPr="00B13D51">
        <w:rPr>
          <w:rFonts w:ascii="Arial" w:hAnsi="Arial" w:cs="Arial"/>
          <w:spacing w:val="-14"/>
          <w:sz w:val="24"/>
          <w:szCs w:val="24"/>
        </w:rPr>
        <w:t xml:space="preserve"> </w:t>
      </w:r>
      <w:r w:rsidR="004D42B3" w:rsidRPr="00B13D51">
        <w:rPr>
          <w:rFonts w:ascii="Arial" w:hAnsi="Arial" w:cs="Arial"/>
          <w:sz w:val="24"/>
          <w:szCs w:val="24"/>
        </w:rPr>
        <w:t>to</w:t>
      </w:r>
      <w:r w:rsidR="004D42B3" w:rsidRPr="00B13D51">
        <w:rPr>
          <w:rFonts w:ascii="Arial" w:hAnsi="Arial" w:cs="Arial"/>
          <w:spacing w:val="-18"/>
          <w:sz w:val="24"/>
          <w:szCs w:val="24"/>
        </w:rPr>
        <w:t xml:space="preserve"> </w:t>
      </w:r>
      <w:r w:rsidR="004D42B3" w:rsidRPr="00B13D51">
        <w:rPr>
          <w:rFonts w:ascii="Arial" w:hAnsi="Arial" w:cs="Arial"/>
          <w:sz w:val="24"/>
          <w:szCs w:val="24"/>
        </w:rPr>
        <w:t>the</w:t>
      </w:r>
      <w:r w:rsidR="004D42B3" w:rsidRPr="00B13D51">
        <w:rPr>
          <w:rFonts w:ascii="Arial" w:hAnsi="Arial" w:cs="Arial"/>
          <w:spacing w:val="-14"/>
          <w:sz w:val="24"/>
          <w:szCs w:val="24"/>
        </w:rPr>
        <w:t xml:space="preserve"> </w:t>
      </w:r>
      <w:r w:rsidR="004D42B3" w:rsidRPr="00B13D51">
        <w:rPr>
          <w:rFonts w:ascii="Arial" w:hAnsi="Arial" w:cs="Arial"/>
          <w:sz w:val="24"/>
          <w:szCs w:val="24"/>
        </w:rPr>
        <w:t>information</w:t>
      </w:r>
      <w:r w:rsidR="004D42B3" w:rsidRPr="00B13D51">
        <w:rPr>
          <w:rFonts w:ascii="Arial" w:hAnsi="Arial" w:cs="Arial"/>
          <w:spacing w:val="-5"/>
          <w:sz w:val="24"/>
          <w:szCs w:val="24"/>
        </w:rPr>
        <w:t xml:space="preserve"> </w:t>
      </w:r>
      <w:r w:rsidR="004D42B3" w:rsidRPr="00B13D51">
        <w:rPr>
          <w:rFonts w:ascii="Arial" w:hAnsi="Arial" w:cs="Arial"/>
          <w:sz w:val="24"/>
          <w:szCs w:val="24"/>
        </w:rPr>
        <w:t>before</w:t>
      </w:r>
      <w:r w:rsidR="004D42B3" w:rsidRPr="00B13D51">
        <w:rPr>
          <w:rFonts w:ascii="Arial" w:hAnsi="Arial" w:cs="Arial"/>
          <w:spacing w:val="-10"/>
          <w:sz w:val="24"/>
          <w:szCs w:val="24"/>
        </w:rPr>
        <w:t xml:space="preserve"> </w:t>
      </w:r>
      <w:r w:rsidR="004D42B3" w:rsidRPr="00B13D51">
        <w:rPr>
          <w:rFonts w:ascii="Arial" w:hAnsi="Arial" w:cs="Arial"/>
          <w:sz w:val="24"/>
          <w:szCs w:val="24"/>
        </w:rPr>
        <w:t>the</w:t>
      </w:r>
      <w:r w:rsidR="004D42B3" w:rsidRPr="00B13D51">
        <w:rPr>
          <w:rFonts w:ascii="Arial" w:hAnsi="Arial" w:cs="Arial"/>
          <w:spacing w:val="-12"/>
          <w:sz w:val="24"/>
          <w:szCs w:val="24"/>
        </w:rPr>
        <w:t xml:space="preserve"> </w:t>
      </w:r>
      <w:r w:rsidR="004D42B3" w:rsidRPr="00B13D51">
        <w:rPr>
          <w:rFonts w:ascii="Arial" w:hAnsi="Arial" w:cs="Arial"/>
          <w:sz w:val="24"/>
          <w:szCs w:val="24"/>
        </w:rPr>
        <w:t>MPT</w:t>
      </w:r>
      <w:r w:rsidR="004D42B3" w:rsidRPr="00B13D51">
        <w:rPr>
          <w:rFonts w:ascii="Arial" w:hAnsi="Arial" w:cs="Arial"/>
          <w:spacing w:val="-10"/>
          <w:sz w:val="24"/>
          <w:szCs w:val="24"/>
        </w:rPr>
        <w:t xml:space="preserve"> </w:t>
      </w:r>
      <w:r w:rsidR="004D42B3" w:rsidRPr="00B13D51">
        <w:rPr>
          <w:rFonts w:ascii="Arial" w:hAnsi="Arial" w:cs="Arial"/>
          <w:sz w:val="24"/>
          <w:szCs w:val="24"/>
        </w:rPr>
        <w:t>and</w:t>
      </w:r>
      <w:r w:rsidR="004D42B3" w:rsidRPr="00B13D51">
        <w:rPr>
          <w:rFonts w:ascii="Arial" w:hAnsi="Arial" w:cs="Arial"/>
          <w:spacing w:val="-15"/>
          <w:sz w:val="24"/>
          <w:szCs w:val="24"/>
        </w:rPr>
        <w:t xml:space="preserve"> </w:t>
      </w:r>
      <w:r w:rsidR="004D42B3" w:rsidRPr="00B13D51">
        <w:rPr>
          <w:rFonts w:ascii="Arial" w:hAnsi="Arial" w:cs="Arial"/>
          <w:sz w:val="24"/>
          <w:szCs w:val="24"/>
        </w:rPr>
        <w:t>the</w:t>
      </w:r>
      <w:r w:rsidR="004D42B3" w:rsidRPr="00B13D51">
        <w:rPr>
          <w:rFonts w:ascii="Arial" w:hAnsi="Arial" w:cs="Arial"/>
          <w:spacing w:val="-11"/>
          <w:sz w:val="24"/>
          <w:szCs w:val="24"/>
        </w:rPr>
        <w:t xml:space="preserve"> </w:t>
      </w:r>
      <w:r w:rsidR="004D42B3" w:rsidRPr="00B13D51">
        <w:rPr>
          <w:rFonts w:ascii="Arial" w:hAnsi="Arial" w:cs="Arial"/>
          <w:sz w:val="24"/>
          <w:szCs w:val="24"/>
        </w:rPr>
        <w:t>appeal</w:t>
      </w:r>
      <w:r w:rsidR="004D42B3" w:rsidRPr="00B13D51">
        <w:rPr>
          <w:rFonts w:ascii="Arial" w:hAnsi="Arial" w:cs="Arial"/>
          <w:spacing w:val="-11"/>
          <w:sz w:val="24"/>
          <w:szCs w:val="24"/>
        </w:rPr>
        <w:t xml:space="preserve"> </w:t>
      </w:r>
      <w:r w:rsidR="004D42B3" w:rsidRPr="00B13D51">
        <w:rPr>
          <w:rFonts w:ascii="Arial" w:hAnsi="Arial" w:cs="Arial"/>
          <w:sz w:val="24"/>
          <w:szCs w:val="24"/>
        </w:rPr>
        <w:t>authority.  The designation of the areas mentioned in the appeal decision were, moreover,</w:t>
      </w:r>
      <w:r w:rsidR="004D42B3" w:rsidRPr="00B13D51">
        <w:rPr>
          <w:rFonts w:ascii="Arial" w:hAnsi="Arial" w:cs="Arial"/>
          <w:spacing w:val="-13"/>
          <w:sz w:val="24"/>
          <w:szCs w:val="24"/>
        </w:rPr>
        <w:t xml:space="preserve"> </w:t>
      </w:r>
      <w:r w:rsidR="004D42B3" w:rsidRPr="00B13D51">
        <w:rPr>
          <w:rFonts w:ascii="Arial" w:hAnsi="Arial" w:cs="Arial"/>
          <w:sz w:val="24"/>
          <w:szCs w:val="24"/>
        </w:rPr>
        <w:t>based</w:t>
      </w:r>
      <w:r w:rsidR="004D42B3" w:rsidRPr="00B13D51">
        <w:rPr>
          <w:rFonts w:ascii="Arial" w:hAnsi="Arial" w:cs="Arial"/>
          <w:spacing w:val="-12"/>
          <w:sz w:val="24"/>
          <w:szCs w:val="24"/>
        </w:rPr>
        <w:t xml:space="preserve"> </w:t>
      </w:r>
      <w:r w:rsidR="004D42B3" w:rsidRPr="00B13D51">
        <w:rPr>
          <w:rFonts w:ascii="Arial" w:hAnsi="Arial" w:cs="Arial"/>
          <w:sz w:val="24"/>
          <w:szCs w:val="24"/>
        </w:rPr>
        <w:t>on</w:t>
      </w:r>
      <w:r w:rsidR="004D42B3" w:rsidRPr="00B13D51">
        <w:rPr>
          <w:rFonts w:ascii="Arial" w:hAnsi="Arial" w:cs="Arial"/>
          <w:spacing w:val="-12"/>
          <w:sz w:val="24"/>
          <w:szCs w:val="24"/>
        </w:rPr>
        <w:t xml:space="preserve"> </w:t>
      </w:r>
      <w:r w:rsidR="004D42B3" w:rsidRPr="00B13D51">
        <w:rPr>
          <w:rFonts w:ascii="Arial" w:hAnsi="Arial" w:cs="Arial"/>
          <w:sz w:val="24"/>
          <w:szCs w:val="24"/>
        </w:rPr>
        <w:t>the</w:t>
      </w:r>
      <w:r w:rsidR="004D42B3" w:rsidRPr="00B13D51">
        <w:rPr>
          <w:rFonts w:ascii="Arial" w:hAnsi="Arial" w:cs="Arial"/>
          <w:spacing w:val="-6"/>
          <w:sz w:val="24"/>
          <w:szCs w:val="24"/>
        </w:rPr>
        <w:t xml:space="preserve"> </w:t>
      </w:r>
      <w:r w:rsidR="004D42B3" w:rsidRPr="00B13D51">
        <w:rPr>
          <w:rFonts w:ascii="Arial" w:hAnsi="Arial" w:cs="Arial"/>
          <w:sz w:val="24"/>
          <w:szCs w:val="24"/>
        </w:rPr>
        <w:t>specific</w:t>
      </w:r>
      <w:r w:rsidR="004D42B3" w:rsidRPr="00B13D51">
        <w:rPr>
          <w:rFonts w:ascii="Arial" w:hAnsi="Arial" w:cs="Arial"/>
          <w:spacing w:val="-6"/>
          <w:sz w:val="24"/>
          <w:szCs w:val="24"/>
        </w:rPr>
        <w:t xml:space="preserve"> </w:t>
      </w:r>
      <w:r w:rsidR="004D42B3" w:rsidRPr="00B13D51">
        <w:rPr>
          <w:rFonts w:ascii="Arial" w:hAnsi="Arial" w:cs="Arial"/>
          <w:sz w:val="24"/>
          <w:szCs w:val="24"/>
        </w:rPr>
        <w:t>activities</w:t>
      </w:r>
      <w:r w:rsidR="004D42B3" w:rsidRPr="00B13D51">
        <w:rPr>
          <w:rFonts w:ascii="Arial" w:hAnsi="Arial" w:cs="Arial"/>
          <w:spacing w:val="-6"/>
          <w:sz w:val="24"/>
          <w:szCs w:val="24"/>
        </w:rPr>
        <w:t xml:space="preserve"> </w:t>
      </w:r>
      <w:r w:rsidR="004D42B3" w:rsidRPr="00B13D51">
        <w:rPr>
          <w:rFonts w:ascii="Arial" w:hAnsi="Arial" w:cs="Arial"/>
          <w:sz w:val="24"/>
          <w:szCs w:val="24"/>
        </w:rPr>
        <w:t>as</w:t>
      </w:r>
      <w:r w:rsidR="004D42B3" w:rsidRPr="00B13D51">
        <w:rPr>
          <w:rFonts w:ascii="Arial" w:hAnsi="Arial" w:cs="Arial"/>
          <w:spacing w:val="-10"/>
          <w:sz w:val="24"/>
          <w:szCs w:val="24"/>
        </w:rPr>
        <w:t xml:space="preserve"> </w:t>
      </w:r>
      <w:r w:rsidR="004D42B3" w:rsidRPr="00B13D51">
        <w:rPr>
          <w:rFonts w:ascii="Arial" w:hAnsi="Arial" w:cs="Arial"/>
          <w:sz w:val="24"/>
          <w:szCs w:val="24"/>
        </w:rPr>
        <w:t>identified</w:t>
      </w:r>
      <w:r w:rsidR="004D42B3" w:rsidRPr="00B13D51">
        <w:rPr>
          <w:rFonts w:ascii="Arial" w:hAnsi="Arial" w:cs="Arial"/>
          <w:spacing w:val="-10"/>
          <w:sz w:val="24"/>
          <w:szCs w:val="24"/>
        </w:rPr>
        <w:t xml:space="preserve"> </w:t>
      </w:r>
      <w:r w:rsidR="004D42B3" w:rsidRPr="00B13D51">
        <w:rPr>
          <w:rFonts w:ascii="Arial" w:hAnsi="Arial" w:cs="Arial"/>
          <w:sz w:val="24"/>
          <w:szCs w:val="24"/>
        </w:rPr>
        <w:t>by</w:t>
      </w:r>
      <w:r w:rsidR="004D42B3" w:rsidRPr="00B13D51">
        <w:rPr>
          <w:rFonts w:ascii="Arial" w:hAnsi="Arial" w:cs="Arial"/>
          <w:spacing w:val="-7"/>
          <w:sz w:val="24"/>
          <w:szCs w:val="24"/>
        </w:rPr>
        <w:t xml:space="preserve"> </w:t>
      </w:r>
      <w:r w:rsidR="004D42B3" w:rsidRPr="00B13D51">
        <w:rPr>
          <w:rFonts w:ascii="Arial" w:hAnsi="Arial" w:cs="Arial"/>
          <w:sz w:val="24"/>
          <w:szCs w:val="24"/>
        </w:rPr>
        <w:t>the</w:t>
      </w:r>
      <w:r w:rsidR="004D42B3" w:rsidRPr="00B13D51">
        <w:rPr>
          <w:rFonts w:ascii="Arial" w:hAnsi="Arial" w:cs="Arial"/>
          <w:spacing w:val="-12"/>
          <w:sz w:val="24"/>
          <w:szCs w:val="24"/>
        </w:rPr>
        <w:t xml:space="preserve"> </w:t>
      </w:r>
      <w:r w:rsidR="004D42B3" w:rsidRPr="00B13D51">
        <w:rPr>
          <w:rFonts w:ascii="Arial" w:hAnsi="Arial" w:cs="Arial"/>
          <w:sz w:val="24"/>
          <w:szCs w:val="24"/>
        </w:rPr>
        <w:t>applicants</w:t>
      </w:r>
      <w:r w:rsidR="004D42B3" w:rsidRPr="00B13D51">
        <w:rPr>
          <w:rFonts w:ascii="Arial" w:hAnsi="Arial" w:cs="Arial"/>
          <w:spacing w:val="-7"/>
          <w:sz w:val="24"/>
          <w:szCs w:val="24"/>
        </w:rPr>
        <w:t xml:space="preserve"> </w:t>
      </w:r>
      <w:r w:rsidR="004D42B3" w:rsidRPr="00B13D51">
        <w:rPr>
          <w:rFonts w:ascii="Arial" w:hAnsi="Arial" w:cs="Arial"/>
          <w:sz w:val="24"/>
          <w:szCs w:val="24"/>
        </w:rPr>
        <w:t>when they submitted their site development plans as amended from time to time. The appeal authority's decision matched the existing composting</w:t>
      </w:r>
      <w:r w:rsidR="004D42B3" w:rsidRPr="00B13D51">
        <w:rPr>
          <w:rFonts w:ascii="Arial" w:hAnsi="Arial" w:cs="Arial"/>
          <w:spacing w:val="-11"/>
          <w:sz w:val="24"/>
          <w:szCs w:val="24"/>
        </w:rPr>
        <w:t xml:space="preserve"> </w:t>
      </w:r>
      <w:r w:rsidR="004D42B3" w:rsidRPr="00B13D51">
        <w:rPr>
          <w:rFonts w:ascii="Arial" w:hAnsi="Arial" w:cs="Arial"/>
          <w:sz w:val="24"/>
          <w:szCs w:val="24"/>
        </w:rPr>
        <w:t>facility</w:t>
      </w:r>
      <w:r w:rsidR="004D42B3" w:rsidRPr="00B13D51">
        <w:rPr>
          <w:rFonts w:ascii="Arial" w:hAnsi="Arial" w:cs="Arial"/>
          <w:spacing w:val="-25"/>
          <w:sz w:val="24"/>
          <w:szCs w:val="24"/>
        </w:rPr>
        <w:t xml:space="preserve"> </w:t>
      </w:r>
      <w:r w:rsidR="004D42B3" w:rsidRPr="00B13D51">
        <w:rPr>
          <w:rFonts w:ascii="Arial" w:hAnsi="Arial" w:cs="Arial"/>
          <w:sz w:val="24"/>
          <w:szCs w:val="24"/>
        </w:rPr>
        <w:t>in</w:t>
      </w:r>
      <w:r w:rsidR="004D42B3" w:rsidRPr="00B13D51">
        <w:rPr>
          <w:rFonts w:ascii="Arial" w:hAnsi="Arial" w:cs="Arial"/>
          <w:spacing w:val="-31"/>
          <w:sz w:val="24"/>
          <w:szCs w:val="24"/>
        </w:rPr>
        <w:t xml:space="preserve"> </w:t>
      </w:r>
      <w:r w:rsidR="004D42B3" w:rsidRPr="00B13D51">
        <w:rPr>
          <w:rFonts w:ascii="Arial" w:hAnsi="Arial" w:cs="Arial"/>
          <w:sz w:val="24"/>
          <w:szCs w:val="24"/>
        </w:rPr>
        <w:t>accordance</w:t>
      </w:r>
      <w:r w:rsidR="004D42B3" w:rsidRPr="00B13D51">
        <w:rPr>
          <w:rFonts w:ascii="Arial" w:hAnsi="Arial" w:cs="Arial"/>
          <w:spacing w:val="-12"/>
          <w:sz w:val="24"/>
          <w:szCs w:val="24"/>
        </w:rPr>
        <w:t xml:space="preserve"> </w:t>
      </w:r>
      <w:r w:rsidR="004D42B3" w:rsidRPr="00B13D51">
        <w:rPr>
          <w:rFonts w:ascii="Arial" w:hAnsi="Arial" w:cs="Arial"/>
          <w:sz w:val="24"/>
          <w:szCs w:val="24"/>
        </w:rPr>
        <w:t>with</w:t>
      </w:r>
      <w:r w:rsidR="004D42B3" w:rsidRPr="00B13D51">
        <w:rPr>
          <w:rFonts w:ascii="Arial" w:hAnsi="Arial" w:cs="Arial"/>
          <w:spacing w:val="-24"/>
          <w:sz w:val="24"/>
          <w:szCs w:val="24"/>
        </w:rPr>
        <w:t xml:space="preserve"> </w:t>
      </w:r>
      <w:r w:rsidR="004D42B3" w:rsidRPr="00B13D51">
        <w:rPr>
          <w:rFonts w:ascii="Arial" w:hAnsi="Arial" w:cs="Arial"/>
          <w:sz w:val="24"/>
          <w:szCs w:val="24"/>
        </w:rPr>
        <w:t>information</w:t>
      </w:r>
      <w:r w:rsidR="004D42B3" w:rsidRPr="00B13D51">
        <w:rPr>
          <w:rFonts w:ascii="Arial" w:hAnsi="Arial" w:cs="Arial"/>
          <w:spacing w:val="-16"/>
          <w:sz w:val="24"/>
          <w:szCs w:val="24"/>
        </w:rPr>
        <w:t xml:space="preserve"> </w:t>
      </w:r>
      <w:r w:rsidR="004D42B3" w:rsidRPr="00B13D51">
        <w:rPr>
          <w:rFonts w:ascii="Arial" w:hAnsi="Arial" w:cs="Arial"/>
          <w:sz w:val="24"/>
          <w:szCs w:val="24"/>
        </w:rPr>
        <w:t>provided</w:t>
      </w:r>
      <w:r w:rsidR="004D42B3" w:rsidRPr="00B13D51">
        <w:rPr>
          <w:rFonts w:ascii="Arial" w:hAnsi="Arial" w:cs="Arial"/>
          <w:spacing w:val="-24"/>
          <w:sz w:val="24"/>
          <w:szCs w:val="24"/>
        </w:rPr>
        <w:t xml:space="preserve"> </w:t>
      </w:r>
      <w:r w:rsidR="004D42B3" w:rsidRPr="00B13D51">
        <w:rPr>
          <w:rFonts w:ascii="Arial" w:hAnsi="Arial" w:cs="Arial"/>
          <w:sz w:val="24"/>
          <w:szCs w:val="24"/>
        </w:rPr>
        <w:t>by</w:t>
      </w:r>
      <w:r w:rsidR="004D42B3" w:rsidRPr="00B13D51">
        <w:rPr>
          <w:rFonts w:ascii="Arial" w:hAnsi="Arial" w:cs="Arial"/>
          <w:spacing w:val="-24"/>
          <w:sz w:val="24"/>
          <w:szCs w:val="24"/>
        </w:rPr>
        <w:t xml:space="preserve"> </w:t>
      </w:r>
      <w:r w:rsidR="004D42B3" w:rsidRPr="00B13D51">
        <w:rPr>
          <w:rFonts w:ascii="Arial" w:hAnsi="Arial" w:cs="Arial"/>
          <w:sz w:val="24"/>
          <w:szCs w:val="24"/>
        </w:rPr>
        <w:t>the</w:t>
      </w:r>
      <w:r w:rsidR="004D42B3" w:rsidRPr="00B13D51">
        <w:rPr>
          <w:rFonts w:ascii="Arial" w:hAnsi="Arial" w:cs="Arial"/>
          <w:spacing w:val="-22"/>
          <w:sz w:val="24"/>
          <w:szCs w:val="24"/>
        </w:rPr>
        <w:t xml:space="preserve"> </w:t>
      </w:r>
      <w:r w:rsidR="004D42B3" w:rsidRPr="00B13D51">
        <w:rPr>
          <w:rFonts w:ascii="Arial" w:hAnsi="Arial" w:cs="Arial"/>
          <w:sz w:val="24"/>
          <w:szCs w:val="24"/>
        </w:rPr>
        <w:t>applicants.</w:t>
      </w:r>
    </w:p>
    <w:p w14:paraId="35597ED5" w14:textId="77777777" w:rsidR="004D42B3" w:rsidRPr="00CD28E3" w:rsidRDefault="004D42B3" w:rsidP="002B6251">
      <w:pPr>
        <w:pStyle w:val="BodyText"/>
        <w:spacing w:line="360" w:lineRule="auto"/>
        <w:contextualSpacing/>
        <w:jc w:val="both"/>
        <w:rPr>
          <w:sz w:val="24"/>
          <w:szCs w:val="24"/>
        </w:rPr>
      </w:pPr>
    </w:p>
    <w:p w14:paraId="45638B71" w14:textId="1195DCAB" w:rsidR="004D42B3" w:rsidRPr="00B13D51" w:rsidRDefault="00B13D51" w:rsidP="00B13D51">
      <w:pPr>
        <w:widowControl w:val="0"/>
        <w:tabs>
          <w:tab w:val="left" w:pos="925"/>
        </w:tabs>
        <w:autoSpaceDE w:val="0"/>
        <w:autoSpaceDN w:val="0"/>
        <w:spacing w:after="0" w:line="360" w:lineRule="auto"/>
        <w:ind w:left="917" w:right="128" w:hanging="801"/>
        <w:jc w:val="both"/>
        <w:rPr>
          <w:rFonts w:ascii="Arial" w:hAnsi="Arial" w:cs="Arial"/>
          <w:sz w:val="24"/>
          <w:szCs w:val="24"/>
        </w:rPr>
      </w:pPr>
      <w:r w:rsidRPr="00CD28E3">
        <w:rPr>
          <w:rFonts w:ascii="Arial" w:hAnsi="Arial" w:cs="Arial"/>
          <w:bCs/>
          <w:iCs/>
          <w:spacing w:val="-1"/>
          <w:w w:val="105"/>
          <w:sz w:val="24"/>
          <w:szCs w:val="24"/>
        </w:rPr>
        <w:t>151.</w:t>
      </w:r>
      <w:r w:rsidRPr="00CD28E3">
        <w:rPr>
          <w:rFonts w:ascii="Arial" w:hAnsi="Arial" w:cs="Arial"/>
          <w:bCs/>
          <w:iCs/>
          <w:spacing w:val="-1"/>
          <w:w w:val="105"/>
          <w:sz w:val="24"/>
          <w:szCs w:val="24"/>
        </w:rPr>
        <w:tab/>
      </w:r>
      <w:r w:rsidR="004D42B3" w:rsidRPr="00B13D51">
        <w:rPr>
          <w:rFonts w:ascii="Arial" w:hAnsi="Arial" w:cs="Arial"/>
          <w:sz w:val="24"/>
          <w:szCs w:val="24"/>
        </w:rPr>
        <w:t>The applicants contend further under this ground of review that the MPT should have awaited the outcome of the EA and WML processes, and should have had “</w:t>
      </w:r>
      <w:r w:rsidR="004D42B3" w:rsidRPr="00B13D51">
        <w:rPr>
          <w:rFonts w:ascii="Arial" w:hAnsi="Arial" w:cs="Arial"/>
          <w:i/>
          <w:iCs/>
          <w:sz w:val="24"/>
          <w:szCs w:val="24"/>
        </w:rPr>
        <w:t>regard or proper regard</w:t>
      </w:r>
      <w:r w:rsidR="004D42B3" w:rsidRPr="00B13D51">
        <w:rPr>
          <w:rFonts w:ascii="Arial" w:hAnsi="Arial" w:cs="Arial"/>
          <w:sz w:val="24"/>
          <w:szCs w:val="24"/>
        </w:rPr>
        <w:t>” to the underlying justification for the granting of the EA and WML. The failure to do so, the applicants allege, shows arbitrariness and capriciousness.</w:t>
      </w:r>
    </w:p>
    <w:p w14:paraId="16E954A1" w14:textId="77777777" w:rsidR="004D42B3" w:rsidRPr="00CD28E3" w:rsidRDefault="004D42B3" w:rsidP="002B6251">
      <w:pPr>
        <w:pStyle w:val="BodyText"/>
        <w:spacing w:line="360" w:lineRule="auto"/>
        <w:contextualSpacing/>
        <w:jc w:val="both"/>
        <w:rPr>
          <w:sz w:val="24"/>
          <w:szCs w:val="24"/>
        </w:rPr>
      </w:pPr>
    </w:p>
    <w:p w14:paraId="10607185" w14:textId="2CAB910F" w:rsidR="004D42B3" w:rsidRPr="00B13D51" w:rsidRDefault="00B13D51" w:rsidP="00B13D51">
      <w:pPr>
        <w:widowControl w:val="0"/>
        <w:tabs>
          <w:tab w:val="left" w:pos="919"/>
          <w:tab w:val="left" w:pos="920"/>
        </w:tabs>
        <w:autoSpaceDE w:val="0"/>
        <w:autoSpaceDN w:val="0"/>
        <w:spacing w:after="0" w:line="360" w:lineRule="auto"/>
        <w:ind w:left="919" w:hanging="807"/>
        <w:jc w:val="both"/>
        <w:rPr>
          <w:rFonts w:ascii="Arial" w:hAnsi="Arial" w:cs="Arial"/>
          <w:sz w:val="24"/>
          <w:szCs w:val="24"/>
        </w:rPr>
      </w:pPr>
      <w:r w:rsidRPr="00CD28E3">
        <w:rPr>
          <w:rFonts w:ascii="Arial" w:hAnsi="Arial" w:cs="Arial"/>
          <w:bCs/>
          <w:iCs/>
          <w:spacing w:val="-1"/>
          <w:w w:val="105"/>
          <w:sz w:val="24"/>
          <w:szCs w:val="24"/>
        </w:rPr>
        <w:t>152.</w:t>
      </w:r>
      <w:r w:rsidRPr="00CD28E3">
        <w:rPr>
          <w:rFonts w:ascii="Arial" w:hAnsi="Arial" w:cs="Arial"/>
          <w:bCs/>
          <w:iCs/>
          <w:spacing w:val="-1"/>
          <w:w w:val="105"/>
          <w:sz w:val="24"/>
          <w:szCs w:val="24"/>
        </w:rPr>
        <w:tab/>
      </w:r>
      <w:r w:rsidR="004D42B3" w:rsidRPr="00B13D51">
        <w:rPr>
          <w:rFonts w:ascii="Arial" w:hAnsi="Arial" w:cs="Arial"/>
          <w:sz w:val="24"/>
          <w:szCs w:val="24"/>
        </w:rPr>
        <w:t>There was, however, no obligation on the MPT to await the outcome of other processes, even if the considerations in the other</w:t>
      </w:r>
      <w:r w:rsidR="004D42B3" w:rsidRPr="00B13D51">
        <w:rPr>
          <w:rFonts w:ascii="Arial" w:hAnsi="Arial" w:cs="Arial"/>
          <w:spacing w:val="28"/>
          <w:sz w:val="24"/>
          <w:szCs w:val="24"/>
        </w:rPr>
        <w:t xml:space="preserve"> </w:t>
      </w:r>
      <w:r w:rsidR="004D42B3" w:rsidRPr="00B13D51">
        <w:rPr>
          <w:rFonts w:ascii="Arial" w:hAnsi="Arial" w:cs="Arial"/>
          <w:sz w:val="24"/>
          <w:szCs w:val="24"/>
        </w:rPr>
        <w:t>approval processes</w:t>
      </w:r>
      <w:r w:rsidR="004D42B3" w:rsidRPr="00B13D51">
        <w:rPr>
          <w:rFonts w:ascii="Arial" w:hAnsi="Arial" w:cs="Arial"/>
          <w:spacing w:val="37"/>
          <w:sz w:val="24"/>
          <w:szCs w:val="24"/>
        </w:rPr>
        <w:t xml:space="preserve"> </w:t>
      </w:r>
      <w:r w:rsidR="004D42B3" w:rsidRPr="00B13D51">
        <w:rPr>
          <w:rFonts w:ascii="Arial" w:hAnsi="Arial" w:cs="Arial"/>
          <w:sz w:val="24"/>
          <w:szCs w:val="24"/>
        </w:rPr>
        <w:t>were</w:t>
      </w:r>
      <w:r w:rsidR="004D42B3" w:rsidRPr="00B13D51">
        <w:rPr>
          <w:rFonts w:ascii="Arial" w:hAnsi="Arial" w:cs="Arial"/>
          <w:spacing w:val="25"/>
          <w:sz w:val="24"/>
          <w:szCs w:val="24"/>
        </w:rPr>
        <w:t xml:space="preserve"> </w:t>
      </w:r>
      <w:r w:rsidR="004D42B3" w:rsidRPr="00B13D51">
        <w:rPr>
          <w:rFonts w:ascii="Arial" w:hAnsi="Arial" w:cs="Arial"/>
          <w:sz w:val="24"/>
          <w:szCs w:val="24"/>
        </w:rPr>
        <w:t>similar to those in the land use planning applications. As discussed earlier, the Municipality was entitled to consider and determine the land use applications in the normal course and without adopting a subservient approach in relation to the provincial authorities’ processes. The approach taken by the Municipality was highlighted in</w:t>
      </w:r>
      <w:r w:rsidR="004D42B3" w:rsidRPr="00B13D51">
        <w:rPr>
          <w:rFonts w:ascii="Arial" w:hAnsi="Arial" w:cs="Arial"/>
          <w:spacing w:val="-1"/>
          <w:sz w:val="24"/>
          <w:szCs w:val="24"/>
        </w:rPr>
        <w:t xml:space="preserve"> </w:t>
      </w:r>
      <w:r w:rsidR="004D42B3" w:rsidRPr="00B13D51">
        <w:rPr>
          <w:rFonts w:ascii="Arial" w:hAnsi="Arial" w:cs="Arial"/>
          <w:sz w:val="24"/>
          <w:szCs w:val="24"/>
        </w:rPr>
        <w:t>the</w:t>
      </w:r>
      <w:r w:rsidR="004D42B3" w:rsidRPr="00B13D51">
        <w:rPr>
          <w:rFonts w:ascii="Arial" w:hAnsi="Arial" w:cs="Arial"/>
          <w:spacing w:val="25"/>
          <w:sz w:val="24"/>
          <w:szCs w:val="24"/>
        </w:rPr>
        <w:t xml:space="preserve"> </w:t>
      </w:r>
      <w:r w:rsidR="004D42B3" w:rsidRPr="00B13D51">
        <w:rPr>
          <w:rFonts w:ascii="Arial" w:hAnsi="Arial" w:cs="Arial"/>
          <w:sz w:val="24"/>
          <w:szCs w:val="24"/>
        </w:rPr>
        <w:t>first</w:t>
      </w:r>
      <w:r w:rsidR="004D42B3" w:rsidRPr="00B13D51">
        <w:rPr>
          <w:rFonts w:ascii="Arial" w:hAnsi="Arial" w:cs="Arial"/>
          <w:spacing w:val="-1"/>
          <w:sz w:val="24"/>
          <w:szCs w:val="24"/>
        </w:rPr>
        <w:t xml:space="preserve"> </w:t>
      </w:r>
      <w:r w:rsidR="004D42B3" w:rsidRPr="00B13D51">
        <w:rPr>
          <w:rFonts w:ascii="Arial" w:hAnsi="Arial" w:cs="Arial"/>
          <w:sz w:val="24"/>
          <w:szCs w:val="24"/>
        </w:rPr>
        <w:t>planning</w:t>
      </w:r>
      <w:r w:rsidR="004D42B3" w:rsidRPr="00B13D51">
        <w:rPr>
          <w:rFonts w:ascii="Arial" w:hAnsi="Arial" w:cs="Arial"/>
          <w:spacing w:val="-13"/>
          <w:sz w:val="24"/>
          <w:szCs w:val="24"/>
        </w:rPr>
        <w:t xml:space="preserve"> </w:t>
      </w:r>
      <w:r w:rsidR="004D42B3" w:rsidRPr="00B13D51">
        <w:rPr>
          <w:rFonts w:ascii="Arial" w:hAnsi="Arial" w:cs="Arial"/>
          <w:sz w:val="24"/>
          <w:szCs w:val="24"/>
        </w:rPr>
        <w:t>report</w:t>
      </w:r>
      <w:r w:rsidR="004D42B3" w:rsidRPr="00B13D51">
        <w:rPr>
          <w:rFonts w:ascii="Arial" w:hAnsi="Arial" w:cs="Arial"/>
          <w:spacing w:val="-25"/>
          <w:sz w:val="24"/>
          <w:szCs w:val="24"/>
        </w:rPr>
        <w:t xml:space="preserve"> </w:t>
      </w:r>
      <w:r w:rsidR="004D42B3" w:rsidRPr="00B13D51">
        <w:rPr>
          <w:rFonts w:ascii="Arial" w:hAnsi="Arial" w:cs="Arial"/>
          <w:sz w:val="24"/>
          <w:szCs w:val="24"/>
        </w:rPr>
        <w:t>that</w:t>
      </w:r>
      <w:r w:rsidR="004D42B3" w:rsidRPr="00B13D51">
        <w:rPr>
          <w:rFonts w:ascii="Arial" w:hAnsi="Arial" w:cs="Arial"/>
          <w:spacing w:val="-25"/>
          <w:sz w:val="24"/>
          <w:szCs w:val="24"/>
        </w:rPr>
        <w:t xml:space="preserve"> </w:t>
      </w:r>
      <w:r w:rsidR="004D42B3" w:rsidRPr="00B13D51">
        <w:rPr>
          <w:rFonts w:ascii="Arial" w:hAnsi="Arial" w:cs="Arial"/>
          <w:sz w:val="24"/>
          <w:szCs w:val="24"/>
        </w:rPr>
        <w:t>served</w:t>
      </w:r>
      <w:r w:rsidR="004D42B3" w:rsidRPr="00B13D51">
        <w:rPr>
          <w:rFonts w:ascii="Arial" w:hAnsi="Arial" w:cs="Arial"/>
          <w:spacing w:val="-19"/>
          <w:sz w:val="24"/>
          <w:szCs w:val="24"/>
        </w:rPr>
        <w:t xml:space="preserve"> </w:t>
      </w:r>
      <w:r w:rsidR="004D42B3" w:rsidRPr="00B13D51">
        <w:rPr>
          <w:rFonts w:ascii="Arial" w:hAnsi="Arial" w:cs="Arial"/>
          <w:sz w:val="24"/>
          <w:szCs w:val="24"/>
        </w:rPr>
        <w:t>before</w:t>
      </w:r>
      <w:r w:rsidR="004D42B3" w:rsidRPr="00B13D51">
        <w:rPr>
          <w:rFonts w:ascii="Arial" w:hAnsi="Arial" w:cs="Arial"/>
          <w:spacing w:val="-18"/>
          <w:sz w:val="24"/>
          <w:szCs w:val="24"/>
        </w:rPr>
        <w:t xml:space="preserve"> </w:t>
      </w:r>
      <w:r w:rsidR="004D42B3" w:rsidRPr="00B13D51">
        <w:rPr>
          <w:rFonts w:ascii="Arial" w:hAnsi="Arial" w:cs="Arial"/>
          <w:sz w:val="24"/>
          <w:szCs w:val="24"/>
        </w:rPr>
        <w:t>the</w:t>
      </w:r>
      <w:r w:rsidR="004D42B3" w:rsidRPr="00B13D51">
        <w:rPr>
          <w:rFonts w:ascii="Arial" w:hAnsi="Arial" w:cs="Arial"/>
          <w:spacing w:val="-28"/>
          <w:sz w:val="24"/>
          <w:szCs w:val="24"/>
        </w:rPr>
        <w:t xml:space="preserve"> </w:t>
      </w:r>
      <w:r w:rsidR="004D42B3" w:rsidRPr="00B13D51">
        <w:rPr>
          <w:rFonts w:ascii="Arial" w:hAnsi="Arial" w:cs="Arial"/>
          <w:sz w:val="24"/>
          <w:szCs w:val="24"/>
        </w:rPr>
        <w:t>MPT</w:t>
      </w:r>
      <w:r w:rsidR="004D42B3" w:rsidRPr="00B13D51">
        <w:rPr>
          <w:rFonts w:ascii="Arial" w:hAnsi="Arial" w:cs="Arial"/>
          <w:spacing w:val="-27"/>
          <w:sz w:val="24"/>
          <w:szCs w:val="24"/>
        </w:rPr>
        <w:t xml:space="preserve"> </w:t>
      </w:r>
      <w:r w:rsidR="004D42B3" w:rsidRPr="00B13D51">
        <w:rPr>
          <w:rFonts w:ascii="Arial" w:hAnsi="Arial" w:cs="Arial"/>
          <w:sz w:val="24"/>
          <w:szCs w:val="24"/>
        </w:rPr>
        <w:t xml:space="preserve">in February </w:t>
      </w:r>
      <w:r w:rsidR="004D42B3" w:rsidRPr="00B13D51">
        <w:rPr>
          <w:rFonts w:ascii="Arial" w:hAnsi="Arial" w:cs="Arial"/>
          <w:spacing w:val="-5"/>
          <w:sz w:val="24"/>
          <w:szCs w:val="24"/>
        </w:rPr>
        <w:t xml:space="preserve">2019.  </w:t>
      </w:r>
      <w:r w:rsidR="004D42B3" w:rsidRPr="00B13D51">
        <w:rPr>
          <w:rFonts w:ascii="Arial" w:hAnsi="Arial" w:cs="Arial"/>
          <w:sz w:val="24"/>
          <w:szCs w:val="24"/>
        </w:rPr>
        <w:t xml:space="preserve">In any event, the MPT applied its mind to the environmental </w:t>
      </w:r>
      <w:r w:rsidR="004D42B3" w:rsidRPr="00B13D51">
        <w:rPr>
          <w:rFonts w:ascii="Arial" w:hAnsi="Arial" w:cs="Arial"/>
          <w:spacing w:val="-3"/>
          <w:sz w:val="24"/>
          <w:szCs w:val="24"/>
        </w:rPr>
        <w:t>applications;</w:t>
      </w:r>
      <w:r w:rsidR="004D42B3" w:rsidRPr="00B13D51">
        <w:rPr>
          <w:rFonts w:ascii="Arial" w:hAnsi="Arial" w:cs="Arial"/>
          <w:spacing w:val="-3"/>
          <w:position w:val="8"/>
          <w:sz w:val="24"/>
          <w:szCs w:val="24"/>
        </w:rPr>
        <w:t xml:space="preserve"> </w:t>
      </w:r>
      <w:r w:rsidR="004D42B3" w:rsidRPr="00B13D51">
        <w:rPr>
          <w:rFonts w:ascii="Arial" w:hAnsi="Arial" w:cs="Arial"/>
          <w:sz w:val="24"/>
          <w:szCs w:val="24"/>
        </w:rPr>
        <w:t xml:space="preserve">and the appeal authority considered </w:t>
      </w:r>
      <w:r w:rsidR="004D42B3" w:rsidRPr="00B13D51">
        <w:rPr>
          <w:rFonts w:ascii="Arial" w:hAnsi="Arial" w:cs="Arial"/>
          <w:sz w:val="24"/>
          <w:szCs w:val="24"/>
        </w:rPr>
        <w:lastRenderedPageBreak/>
        <w:t>both the EA and WML granted by the provincial authorities</w:t>
      </w:r>
      <w:r w:rsidR="004D42B3" w:rsidRPr="00B13D51">
        <w:rPr>
          <w:rFonts w:ascii="Arial" w:hAnsi="Arial" w:cs="Arial"/>
          <w:spacing w:val="-5"/>
          <w:sz w:val="24"/>
          <w:szCs w:val="24"/>
        </w:rPr>
        <w:t>.</w:t>
      </w:r>
    </w:p>
    <w:p w14:paraId="5EEFA44D" w14:textId="77777777" w:rsidR="004D42B3" w:rsidRPr="00CD28E3" w:rsidRDefault="004D42B3" w:rsidP="002B6251">
      <w:pPr>
        <w:pStyle w:val="ListParagraph"/>
        <w:tabs>
          <w:tab w:val="left" w:pos="919"/>
          <w:tab w:val="left" w:pos="920"/>
        </w:tabs>
        <w:spacing w:after="0" w:line="360" w:lineRule="auto"/>
        <w:ind w:left="919"/>
        <w:jc w:val="both"/>
        <w:rPr>
          <w:rFonts w:ascii="Arial" w:hAnsi="Arial" w:cs="Arial"/>
          <w:sz w:val="24"/>
          <w:szCs w:val="24"/>
        </w:rPr>
      </w:pPr>
    </w:p>
    <w:p w14:paraId="2A7F0586" w14:textId="0BB11675" w:rsidR="004D42B3" w:rsidRPr="00B13D51" w:rsidRDefault="00B13D51" w:rsidP="00B13D51">
      <w:pPr>
        <w:widowControl w:val="0"/>
        <w:tabs>
          <w:tab w:val="left" w:pos="919"/>
          <w:tab w:val="left" w:pos="920"/>
        </w:tabs>
        <w:autoSpaceDE w:val="0"/>
        <w:autoSpaceDN w:val="0"/>
        <w:spacing w:after="0" w:line="360" w:lineRule="auto"/>
        <w:ind w:left="919" w:hanging="807"/>
        <w:jc w:val="both"/>
        <w:rPr>
          <w:rFonts w:ascii="Arial" w:hAnsi="Arial" w:cs="Arial"/>
          <w:sz w:val="24"/>
          <w:szCs w:val="24"/>
        </w:rPr>
      </w:pPr>
      <w:r w:rsidRPr="00CD28E3">
        <w:rPr>
          <w:rFonts w:ascii="Arial" w:hAnsi="Arial" w:cs="Arial"/>
          <w:bCs/>
          <w:iCs/>
          <w:spacing w:val="-1"/>
          <w:w w:val="105"/>
          <w:sz w:val="24"/>
          <w:szCs w:val="24"/>
        </w:rPr>
        <w:t>153.</w:t>
      </w:r>
      <w:r w:rsidRPr="00CD28E3">
        <w:rPr>
          <w:rFonts w:ascii="Arial" w:hAnsi="Arial" w:cs="Arial"/>
          <w:bCs/>
          <w:iCs/>
          <w:spacing w:val="-1"/>
          <w:w w:val="105"/>
          <w:sz w:val="24"/>
          <w:szCs w:val="24"/>
        </w:rPr>
        <w:tab/>
      </w:r>
      <w:r w:rsidR="004D42B3" w:rsidRPr="00B13D51">
        <w:rPr>
          <w:rFonts w:ascii="Arial" w:hAnsi="Arial" w:cs="Arial"/>
          <w:sz w:val="24"/>
          <w:szCs w:val="24"/>
        </w:rPr>
        <w:t>In terms of section 58, read with section 79(3) of the Planning By-law, the</w:t>
      </w:r>
      <w:r w:rsidR="004D42B3" w:rsidRPr="00B13D51">
        <w:rPr>
          <w:rFonts w:ascii="Arial" w:hAnsi="Arial" w:cs="Arial"/>
          <w:spacing w:val="-13"/>
          <w:sz w:val="24"/>
          <w:szCs w:val="24"/>
        </w:rPr>
        <w:t xml:space="preserve"> MPT</w:t>
      </w:r>
      <w:r w:rsidR="004D42B3" w:rsidRPr="00B13D51">
        <w:rPr>
          <w:rFonts w:ascii="Arial" w:hAnsi="Arial" w:cs="Arial"/>
          <w:spacing w:val="-12"/>
          <w:sz w:val="24"/>
          <w:szCs w:val="24"/>
        </w:rPr>
        <w:t xml:space="preserve"> </w:t>
      </w:r>
      <w:r w:rsidR="004D42B3" w:rsidRPr="00B13D51">
        <w:rPr>
          <w:rFonts w:ascii="Arial" w:hAnsi="Arial" w:cs="Arial"/>
          <w:sz w:val="24"/>
          <w:szCs w:val="24"/>
        </w:rPr>
        <w:t>is</w:t>
      </w:r>
      <w:r w:rsidR="004D42B3" w:rsidRPr="00B13D51">
        <w:rPr>
          <w:rFonts w:ascii="Arial" w:hAnsi="Arial" w:cs="Arial"/>
          <w:spacing w:val="-23"/>
          <w:sz w:val="24"/>
          <w:szCs w:val="24"/>
        </w:rPr>
        <w:t xml:space="preserve"> </w:t>
      </w:r>
      <w:r w:rsidR="004D42B3" w:rsidRPr="00B13D51">
        <w:rPr>
          <w:rFonts w:ascii="Arial" w:hAnsi="Arial" w:cs="Arial"/>
          <w:sz w:val="24"/>
          <w:szCs w:val="24"/>
        </w:rPr>
        <w:t>bound</w:t>
      </w:r>
      <w:r w:rsidR="004D42B3" w:rsidRPr="00B13D51">
        <w:rPr>
          <w:rFonts w:ascii="Arial" w:hAnsi="Arial" w:cs="Arial"/>
          <w:spacing w:val="-6"/>
          <w:sz w:val="24"/>
          <w:szCs w:val="24"/>
        </w:rPr>
        <w:t xml:space="preserve"> </w:t>
      </w:r>
      <w:r w:rsidR="004D42B3" w:rsidRPr="00B13D51">
        <w:rPr>
          <w:rFonts w:ascii="Arial" w:hAnsi="Arial" w:cs="Arial"/>
          <w:sz w:val="24"/>
          <w:szCs w:val="24"/>
        </w:rPr>
        <w:t>to</w:t>
      </w:r>
      <w:r w:rsidR="004D42B3" w:rsidRPr="00B13D51">
        <w:rPr>
          <w:rFonts w:ascii="Arial" w:hAnsi="Arial" w:cs="Arial"/>
          <w:spacing w:val="-22"/>
          <w:sz w:val="24"/>
          <w:szCs w:val="24"/>
        </w:rPr>
        <w:t xml:space="preserve"> </w:t>
      </w:r>
      <w:r w:rsidR="004D42B3" w:rsidRPr="00B13D51">
        <w:rPr>
          <w:rFonts w:ascii="Arial" w:hAnsi="Arial" w:cs="Arial"/>
          <w:sz w:val="24"/>
          <w:szCs w:val="24"/>
        </w:rPr>
        <w:t>make</w:t>
      </w:r>
      <w:r w:rsidR="004D42B3" w:rsidRPr="00B13D51">
        <w:rPr>
          <w:rFonts w:ascii="Arial" w:hAnsi="Arial" w:cs="Arial"/>
          <w:spacing w:val="-21"/>
          <w:sz w:val="24"/>
          <w:szCs w:val="24"/>
        </w:rPr>
        <w:t xml:space="preserve"> </w:t>
      </w:r>
      <w:r w:rsidR="004D42B3" w:rsidRPr="00B13D51">
        <w:rPr>
          <w:rFonts w:ascii="Arial" w:hAnsi="Arial" w:cs="Arial"/>
          <w:sz w:val="24"/>
          <w:szCs w:val="24"/>
        </w:rPr>
        <w:t>a</w:t>
      </w:r>
      <w:r w:rsidR="004D42B3" w:rsidRPr="00B13D51">
        <w:rPr>
          <w:rFonts w:ascii="Arial" w:hAnsi="Arial" w:cs="Arial"/>
          <w:spacing w:val="-23"/>
          <w:sz w:val="24"/>
          <w:szCs w:val="24"/>
        </w:rPr>
        <w:t xml:space="preserve"> </w:t>
      </w:r>
      <w:r w:rsidR="004D42B3" w:rsidRPr="00B13D51">
        <w:rPr>
          <w:rFonts w:ascii="Arial" w:hAnsi="Arial" w:cs="Arial"/>
          <w:sz w:val="24"/>
          <w:szCs w:val="24"/>
        </w:rPr>
        <w:t>decision</w:t>
      </w:r>
      <w:r w:rsidR="004D42B3" w:rsidRPr="00B13D51">
        <w:rPr>
          <w:rFonts w:ascii="Arial" w:hAnsi="Arial" w:cs="Arial"/>
          <w:spacing w:val="-6"/>
          <w:sz w:val="24"/>
          <w:szCs w:val="24"/>
        </w:rPr>
        <w:t xml:space="preserve"> </w:t>
      </w:r>
      <w:r w:rsidR="004D42B3" w:rsidRPr="00B13D51">
        <w:rPr>
          <w:rFonts w:ascii="Arial" w:hAnsi="Arial" w:cs="Arial"/>
          <w:sz w:val="24"/>
          <w:szCs w:val="24"/>
        </w:rPr>
        <w:t>within</w:t>
      </w:r>
      <w:r w:rsidR="004D42B3" w:rsidRPr="00B13D51">
        <w:rPr>
          <w:rFonts w:ascii="Arial" w:hAnsi="Arial" w:cs="Arial"/>
          <w:spacing w:val="-16"/>
          <w:sz w:val="24"/>
          <w:szCs w:val="24"/>
        </w:rPr>
        <w:t xml:space="preserve"> </w:t>
      </w:r>
      <w:r w:rsidR="004D42B3" w:rsidRPr="00B13D51">
        <w:rPr>
          <w:rFonts w:ascii="Arial" w:hAnsi="Arial" w:cs="Arial"/>
          <w:sz w:val="24"/>
          <w:szCs w:val="24"/>
        </w:rPr>
        <w:t>a</w:t>
      </w:r>
      <w:r w:rsidR="004D42B3" w:rsidRPr="00B13D51">
        <w:rPr>
          <w:rFonts w:ascii="Arial" w:hAnsi="Arial" w:cs="Arial"/>
          <w:spacing w:val="-20"/>
          <w:sz w:val="24"/>
          <w:szCs w:val="24"/>
        </w:rPr>
        <w:t xml:space="preserve"> </w:t>
      </w:r>
      <w:r w:rsidR="004D42B3" w:rsidRPr="00B13D51">
        <w:rPr>
          <w:rFonts w:ascii="Arial" w:hAnsi="Arial" w:cs="Arial"/>
          <w:sz w:val="24"/>
          <w:szCs w:val="24"/>
        </w:rPr>
        <w:t>period</w:t>
      </w:r>
      <w:r w:rsidR="004D42B3" w:rsidRPr="00B13D51">
        <w:rPr>
          <w:rFonts w:ascii="Arial" w:hAnsi="Arial" w:cs="Arial"/>
          <w:spacing w:val="-14"/>
          <w:sz w:val="24"/>
          <w:szCs w:val="24"/>
        </w:rPr>
        <w:t xml:space="preserve"> </w:t>
      </w:r>
      <w:r w:rsidR="004D42B3" w:rsidRPr="00B13D51">
        <w:rPr>
          <w:rFonts w:ascii="Arial" w:hAnsi="Arial" w:cs="Arial"/>
          <w:sz w:val="24"/>
          <w:szCs w:val="24"/>
        </w:rPr>
        <w:t>of</w:t>
      </w:r>
      <w:r w:rsidR="004D42B3" w:rsidRPr="00B13D51">
        <w:rPr>
          <w:rFonts w:ascii="Arial" w:hAnsi="Arial" w:cs="Arial"/>
          <w:spacing w:val="-20"/>
          <w:sz w:val="24"/>
          <w:szCs w:val="24"/>
        </w:rPr>
        <w:t xml:space="preserve"> </w:t>
      </w:r>
      <w:r w:rsidR="004D42B3" w:rsidRPr="00B13D51">
        <w:rPr>
          <w:rFonts w:ascii="Arial" w:hAnsi="Arial" w:cs="Arial"/>
          <w:sz w:val="24"/>
          <w:szCs w:val="24"/>
        </w:rPr>
        <w:t>120</w:t>
      </w:r>
      <w:r w:rsidR="004D42B3" w:rsidRPr="00B13D51">
        <w:rPr>
          <w:rFonts w:ascii="Arial" w:hAnsi="Arial" w:cs="Arial"/>
          <w:spacing w:val="-16"/>
          <w:sz w:val="24"/>
          <w:szCs w:val="24"/>
        </w:rPr>
        <w:t xml:space="preserve"> </w:t>
      </w:r>
      <w:r w:rsidR="004D42B3" w:rsidRPr="00B13D51">
        <w:rPr>
          <w:rFonts w:ascii="Arial" w:hAnsi="Arial" w:cs="Arial"/>
          <w:sz w:val="24"/>
          <w:szCs w:val="24"/>
        </w:rPr>
        <w:t>days from</w:t>
      </w:r>
      <w:r w:rsidR="004D42B3" w:rsidRPr="00B13D51">
        <w:rPr>
          <w:rFonts w:ascii="Arial" w:hAnsi="Arial" w:cs="Arial"/>
          <w:spacing w:val="-12"/>
          <w:sz w:val="24"/>
          <w:szCs w:val="24"/>
        </w:rPr>
        <w:t xml:space="preserve"> </w:t>
      </w:r>
      <w:r w:rsidR="004D42B3" w:rsidRPr="00B13D51">
        <w:rPr>
          <w:rFonts w:ascii="Arial" w:hAnsi="Arial" w:cs="Arial"/>
          <w:sz w:val="24"/>
          <w:szCs w:val="24"/>
        </w:rPr>
        <w:t>the</w:t>
      </w:r>
      <w:r w:rsidR="004D42B3" w:rsidRPr="00B13D51">
        <w:rPr>
          <w:rFonts w:ascii="Arial" w:hAnsi="Arial" w:cs="Arial"/>
          <w:spacing w:val="-13"/>
          <w:sz w:val="24"/>
          <w:szCs w:val="24"/>
        </w:rPr>
        <w:t xml:space="preserve"> </w:t>
      </w:r>
      <w:r w:rsidR="004D42B3" w:rsidRPr="00B13D51">
        <w:rPr>
          <w:rFonts w:ascii="Arial" w:hAnsi="Arial" w:cs="Arial"/>
          <w:sz w:val="24"/>
          <w:szCs w:val="24"/>
        </w:rPr>
        <w:t>date</w:t>
      </w:r>
      <w:r w:rsidR="004D42B3" w:rsidRPr="00B13D51">
        <w:rPr>
          <w:rFonts w:ascii="Arial" w:hAnsi="Arial" w:cs="Arial"/>
          <w:spacing w:val="-15"/>
          <w:sz w:val="24"/>
          <w:szCs w:val="24"/>
        </w:rPr>
        <w:t xml:space="preserve"> </w:t>
      </w:r>
      <w:r w:rsidR="004D42B3" w:rsidRPr="00B13D51">
        <w:rPr>
          <w:rFonts w:ascii="Arial" w:hAnsi="Arial" w:cs="Arial"/>
          <w:sz w:val="24"/>
          <w:szCs w:val="24"/>
        </w:rPr>
        <w:t>of</w:t>
      </w:r>
      <w:r w:rsidR="004D42B3" w:rsidRPr="00B13D51">
        <w:rPr>
          <w:rFonts w:ascii="Arial" w:hAnsi="Arial" w:cs="Arial"/>
          <w:spacing w:val="-22"/>
          <w:sz w:val="24"/>
          <w:szCs w:val="24"/>
        </w:rPr>
        <w:t xml:space="preserve"> </w:t>
      </w:r>
      <w:r w:rsidR="004D42B3" w:rsidRPr="00B13D51">
        <w:rPr>
          <w:rFonts w:ascii="Arial" w:hAnsi="Arial" w:cs="Arial"/>
          <w:sz w:val="24"/>
          <w:szCs w:val="24"/>
        </w:rPr>
        <w:t>the</w:t>
      </w:r>
      <w:r w:rsidR="004D42B3" w:rsidRPr="00B13D51">
        <w:rPr>
          <w:rFonts w:ascii="Arial" w:hAnsi="Arial" w:cs="Arial"/>
          <w:spacing w:val="-15"/>
          <w:sz w:val="24"/>
          <w:szCs w:val="24"/>
        </w:rPr>
        <w:t xml:space="preserve"> </w:t>
      </w:r>
      <w:r w:rsidR="004D42B3" w:rsidRPr="00B13D51">
        <w:rPr>
          <w:rFonts w:ascii="Arial" w:hAnsi="Arial" w:cs="Arial"/>
          <w:sz w:val="24"/>
          <w:szCs w:val="24"/>
        </w:rPr>
        <w:t>closure</w:t>
      </w:r>
      <w:r w:rsidR="004D42B3" w:rsidRPr="00B13D51">
        <w:rPr>
          <w:rFonts w:ascii="Arial" w:hAnsi="Arial" w:cs="Arial"/>
          <w:spacing w:val="-18"/>
          <w:sz w:val="24"/>
          <w:szCs w:val="24"/>
        </w:rPr>
        <w:t xml:space="preserve"> </w:t>
      </w:r>
      <w:r w:rsidR="004D42B3" w:rsidRPr="00B13D51">
        <w:rPr>
          <w:rFonts w:ascii="Arial" w:hAnsi="Arial" w:cs="Arial"/>
          <w:sz w:val="24"/>
          <w:szCs w:val="24"/>
        </w:rPr>
        <w:t>of</w:t>
      </w:r>
      <w:r w:rsidR="004D42B3" w:rsidRPr="00B13D51">
        <w:rPr>
          <w:rFonts w:ascii="Arial" w:hAnsi="Arial" w:cs="Arial"/>
          <w:spacing w:val="-22"/>
          <w:sz w:val="24"/>
          <w:szCs w:val="24"/>
        </w:rPr>
        <w:t xml:space="preserve"> </w:t>
      </w:r>
      <w:r w:rsidR="004D42B3" w:rsidRPr="00B13D51">
        <w:rPr>
          <w:rFonts w:ascii="Arial" w:hAnsi="Arial" w:cs="Arial"/>
          <w:sz w:val="24"/>
          <w:szCs w:val="24"/>
        </w:rPr>
        <w:t>the</w:t>
      </w:r>
      <w:r w:rsidR="004D42B3" w:rsidRPr="00B13D51">
        <w:rPr>
          <w:rFonts w:ascii="Arial" w:hAnsi="Arial" w:cs="Arial"/>
          <w:spacing w:val="-19"/>
          <w:sz w:val="24"/>
          <w:szCs w:val="24"/>
        </w:rPr>
        <w:t xml:space="preserve"> </w:t>
      </w:r>
      <w:r w:rsidR="004D42B3" w:rsidRPr="00B13D51">
        <w:rPr>
          <w:rFonts w:ascii="Arial" w:hAnsi="Arial" w:cs="Arial"/>
          <w:sz w:val="24"/>
          <w:szCs w:val="24"/>
        </w:rPr>
        <w:t>comments</w:t>
      </w:r>
      <w:r w:rsidR="004D42B3" w:rsidRPr="00B13D51">
        <w:rPr>
          <w:rFonts w:ascii="Arial" w:hAnsi="Arial" w:cs="Arial"/>
          <w:spacing w:val="-14"/>
          <w:sz w:val="24"/>
          <w:szCs w:val="24"/>
        </w:rPr>
        <w:t xml:space="preserve"> </w:t>
      </w:r>
      <w:r w:rsidR="004D42B3" w:rsidRPr="00B13D51">
        <w:rPr>
          <w:rFonts w:ascii="Arial" w:hAnsi="Arial" w:cs="Arial"/>
          <w:sz w:val="24"/>
          <w:szCs w:val="24"/>
        </w:rPr>
        <w:t>to</w:t>
      </w:r>
      <w:r w:rsidR="004D42B3" w:rsidRPr="00B13D51">
        <w:rPr>
          <w:rFonts w:ascii="Arial" w:hAnsi="Arial" w:cs="Arial"/>
          <w:spacing w:val="-15"/>
          <w:sz w:val="24"/>
          <w:szCs w:val="24"/>
        </w:rPr>
        <w:t xml:space="preserve"> </w:t>
      </w:r>
      <w:r w:rsidR="004D42B3" w:rsidRPr="00B13D51">
        <w:rPr>
          <w:rFonts w:ascii="Arial" w:hAnsi="Arial" w:cs="Arial"/>
          <w:sz w:val="24"/>
          <w:szCs w:val="24"/>
        </w:rPr>
        <w:t>be</w:t>
      </w:r>
      <w:r w:rsidR="004D42B3" w:rsidRPr="00B13D51">
        <w:rPr>
          <w:rFonts w:ascii="Arial" w:hAnsi="Arial" w:cs="Arial"/>
          <w:spacing w:val="-19"/>
          <w:sz w:val="24"/>
          <w:szCs w:val="24"/>
        </w:rPr>
        <w:t xml:space="preserve"> </w:t>
      </w:r>
      <w:r w:rsidR="004D42B3" w:rsidRPr="00B13D51">
        <w:rPr>
          <w:rFonts w:ascii="Arial" w:hAnsi="Arial" w:cs="Arial"/>
          <w:sz w:val="24"/>
          <w:szCs w:val="24"/>
        </w:rPr>
        <w:t>submitted</w:t>
      </w:r>
      <w:r w:rsidR="004D42B3" w:rsidRPr="00B13D51">
        <w:rPr>
          <w:rFonts w:ascii="Arial" w:hAnsi="Arial" w:cs="Arial"/>
          <w:spacing w:val="-14"/>
          <w:sz w:val="24"/>
          <w:szCs w:val="24"/>
        </w:rPr>
        <w:t xml:space="preserve"> </w:t>
      </w:r>
      <w:r w:rsidR="004D42B3" w:rsidRPr="00B13D51">
        <w:rPr>
          <w:rFonts w:ascii="Arial" w:hAnsi="Arial" w:cs="Arial"/>
          <w:sz w:val="24"/>
          <w:szCs w:val="24"/>
        </w:rPr>
        <w:t>and</w:t>
      </w:r>
      <w:r w:rsidR="004D42B3" w:rsidRPr="00B13D51">
        <w:rPr>
          <w:rFonts w:ascii="Arial" w:hAnsi="Arial" w:cs="Arial"/>
          <w:spacing w:val="-15"/>
          <w:sz w:val="24"/>
          <w:szCs w:val="24"/>
        </w:rPr>
        <w:t xml:space="preserve"> </w:t>
      </w:r>
      <w:r w:rsidR="004D42B3" w:rsidRPr="00B13D51">
        <w:rPr>
          <w:rFonts w:ascii="Arial" w:hAnsi="Arial" w:cs="Arial"/>
          <w:sz w:val="24"/>
          <w:szCs w:val="24"/>
        </w:rPr>
        <w:t>the provision of any requested information. In terms of the Municipality’s regulatory processes, therefore, the decision needed to be taken by 25 October</w:t>
      </w:r>
      <w:r w:rsidR="004D42B3" w:rsidRPr="00B13D51">
        <w:rPr>
          <w:rFonts w:ascii="Arial" w:hAnsi="Arial" w:cs="Arial"/>
          <w:spacing w:val="-16"/>
          <w:sz w:val="24"/>
          <w:szCs w:val="24"/>
        </w:rPr>
        <w:t xml:space="preserve"> </w:t>
      </w:r>
      <w:r w:rsidR="004D42B3" w:rsidRPr="00B13D51">
        <w:rPr>
          <w:rFonts w:ascii="Arial" w:hAnsi="Arial" w:cs="Arial"/>
          <w:sz w:val="24"/>
          <w:szCs w:val="24"/>
        </w:rPr>
        <w:t>2019.</w:t>
      </w:r>
    </w:p>
    <w:p w14:paraId="6603C091" w14:textId="77777777" w:rsidR="004D42B3" w:rsidRPr="00CD28E3" w:rsidRDefault="004D42B3" w:rsidP="002B6251">
      <w:pPr>
        <w:pStyle w:val="BodyText"/>
        <w:spacing w:line="360" w:lineRule="auto"/>
        <w:contextualSpacing/>
        <w:jc w:val="both"/>
        <w:rPr>
          <w:sz w:val="24"/>
          <w:szCs w:val="24"/>
        </w:rPr>
      </w:pPr>
    </w:p>
    <w:p w14:paraId="38FF612E" w14:textId="3D8D162F"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154.</w:t>
      </w:r>
      <w:r w:rsidRPr="00CD28E3">
        <w:rPr>
          <w:rFonts w:ascii="Arial" w:hAnsi="Arial" w:cs="Arial"/>
          <w:bCs/>
          <w:iCs/>
          <w:spacing w:val="-1"/>
          <w:w w:val="105"/>
          <w:sz w:val="24"/>
          <w:szCs w:val="24"/>
        </w:rPr>
        <w:tab/>
      </w:r>
      <w:r w:rsidR="004D42B3" w:rsidRPr="00B13D51">
        <w:rPr>
          <w:rFonts w:ascii="Arial" w:hAnsi="Arial" w:cs="Arial"/>
          <w:sz w:val="24"/>
          <w:szCs w:val="24"/>
        </w:rPr>
        <w:t>This</w:t>
      </w:r>
      <w:r w:rsidR="004D42B3" w:rsidRPr="00B13D51">
        <w:rPr>
          <w:rFonts w:ascii="Arial" w:hAnsi="Arial" w:cs="Arial"/>
          <w:spacing w:val="-15"/>
          <w:sz w:val="24"/>
          <w:szCs w:val="24"/>
        </w:rPr>
        <w:t xml:space="preserve"> </w:t>
      </w:r>
      <w:r w:rsidR="004D42B3" w:rsidRPr="00B13D51">
        <w:rPr>
          <w:rFonts w:ascii="Arial" w:hAnsi="Arial" w:cs="Arial"/>
          <w:sz w:val="24"/>
          <w:szCs w:val="24"/>
        </w:rPr>
        <w:t>ground</w:t>
      </w:r>
      <w:r w:rsidR="004D42B3" w:rsidRPr="00B13D51">
        <w:rPr>
          <w:rFonts w:ascii="Arial" w:hAnsi="Arial" w:cs="Arial"/>
          <w:spacing w:val="-7"/>
          <w:sz w:val="24"/>
          <w:szCs w:val="24"/>
        </w:rPr>
        <w:t xml:space="preserve"> </w:t>
      </w:r>
      <w:r w:rsidR="004D42B3" w:rsidRPr="00B13D51">
        <w:rPr>
          <w:rFonts w:ascii="Arial" w:hAnsi="Arial" w:cs="Arial"/>
          <w:sz w:val="24"/>
          <w:szCs w:val="24"/>
        </w:rPr>
        <w:t>of</w:t>
      </w:r>
      <w:r w:rsidR="004D42B3" w:rsidRPr="00B13D51">
        <w:rPr>
          <w:rFonts w:ascii="Arial" w:hAnsi="Arial" w:cs="Arial"/>
          <w:spacing w:val="-13"/>
          <w:sz w:val="24"/>
          <w:szCs w:val="24"/>
        </w:rPr>
        <w:t xml:space="preserve"> </w:t>
      </w:r>
      <w:r w:rsidR="004D42B3" w:rsidRPr="00B13D51">
        <w:rPr>
          <w:rFonts w:ascii="Arial" w:hAnsi="Arial" w:cs="Arial"/>
          <w:sz w:val="24"/>
          <w:szCs w:val="24"/>
        </w:rPr>
        <w:t>review</w:t>
      </w:r>
      <w:r w:rsidR="004D42B3" w:rsidRPr="00B13D51">
        <w:rPr>
          <w:rFonts w:ascii="Arial" w:hAnsi="Arial" w:cs="Arial"/>
          <w:spacing w:val="-2"/>
          <w:sz w:val="24"/>
          <w:szCs w:val="24"/>
        </w:rPr>
        <w:t xml:space="preserve"> accordingly also </w:t>
      </w:r>
      <w:r w:rsidR="004D42B3" w:rsidRPr="00B13D51">
        <w:rPr>
          <w:rFonts w:ascii="Arial" w:hAnsi="Arial" w:cs="Arial"/>
          <w:sz w:val="24"/>
          <w:szCs w:val="24"/>
        </w:rPr>
        <w:t>has</w:t>
      </w:r>
      <w:r w:rsidR="004D42B3" w:rsidRPr="00B13D51">
        <w:rPr>
          <w:rFonts w:ascii="Arial" w:hAnsi="Arial" w:cs="Arial"/>
          <w:spacing w:val="-13"/>
          <w:sz w:val="24"/>
          <w:szCs w:val="24"/>
        </w:rPr>
        <w:t xml:space="preserve"> </w:t>
      </w:r>
      <w:r w:rsidR="004D42B3" w:rsidRPr="00B13D51">
        <w:rPr>
          <w:rFonts w:ascii="Arial" w:hAnsi="Arial" w:cs="Arial"/>
          <w:sz w:val="24"/>
          <w:szCs w:val="24"/>
        </w:rPr>
        <w:t>no</w:t>
      </w:r>
      <w:r w:rsidR="004D42B3" w:rsidRPr="00B13D51">
        <w:rPr>
          <w:rFonts w:ascii="Arial" w:hAnsi="Arial" w:cs="Arial"/>
          <w:spacing w:val="-16"/>
          <w:sz w:val="24"/>
          <w:szCs w:val="24"/>
        </w:rPr>
        <w:t xml:space="preserve"> </w:t>
      </w:r>
      <w:r w:rsidR="004D42B3" w:rsidRPr="00B13D51">
        <w:rPr>
          <w:rFonts w:ascii="Arial" w:hAnsi="Arial" w:cs="Arial"/>
          <w:sz w:val="24"/>
          <w:szCs w:val="24"/>
        </w:rPr>
        <w:t>merit.</w:t>
      </w:r>
      <w:bookmarkStart w:id="1" w:name="_TOC_250002"/>
    </w:p>
    <w:p w14:paraId="383FE7C5"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06AB440A" w14:textId="77777777" w:rsidR="004D42B3" w:rsidRPr="00CD28E3" w:rsidRDefault="004D42B3" w:rsidP="002B6251">
      <w:pPr>
        <w:tabs>
          <w:tab w:val="left" w:pos="934"/>
          <w:tab w:val="left" w:pos="935"/>
        </w:tabs>
        <w:spacing w:after="0" w:line="360" w:lineRule="auto"/>
        <w:contextualSpacing/>
        <w:jc w:val="both"/>
        <w:rPr>
          <w:rFonts w:ascii="Arial" w:hAnsi="Arial" w:cs="Arial"/>
          <w:b/>
          <w:bCs/>
          <w:sz w:val="24"/>
          <w:szCs w:val="24"/>
        </w:rPr>
      </w:pPr>
      <w:r w:rsidRPr="00CD28E3">
        <w:rPr>
          <w:rFonts w:ascii="Arial" w:hAnsi="Arial" w:cs="Arial"/>
          <w:b/>
          <w:bCs/>
          <w:sz w:val="24"/>
          <w:szCs w:val="24"/>
          <w:u w:val="single"/>
        </w:rPr>
        <w:t xml:space="preserve">The bias challenge </w:t>
      </w:r>
      <w:bookmarkEnd w:id="1"/>
      <w:r w:rsidRPr="00CD28E3">
        <w:rPr>
          <w:rFonts w:ascii="Arial" w:hAnsi="Arial" w:cs="Arial"/>
          <w:b/>
          <w:bCs/>
          <w:sz w:val="24"/>
          <w:szCs w:val="24"/>
          <w:u w:val="single"/>
        </w:rPr>
        <w:t>(section 6(2)(a)(iii) of PAJA)</w:t>
      </w:r>
    </w:p>
    <w:p w14:paraId="735DF471"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767797D2" w14:textId="56047D4F"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155.</w:t>
      </w:r>
      <w:r w:rsidRPr="00CD28E3">
        <w:rPr>
          <w:rFonts w:ascii="Arial" w:hAnsi="Arial" w:cs="Arial"/>
          <w:bCs/>
          <w:iCs/>
          <w:spacing w:val="-1"/>
          <w:w w:val="105"/>
          <w:sz w:val="24"/>
          <w:szCs w:val="24"/>
        </w:rPr>
        <w:tab/>
      </w:r>
      <w:r w:rsidR="004D42B3" w:rsidRPr="00B13D51">
        <w:rPr>
          <w:rFonts w:ascii="Arial" w:hAnsi="Arial" w:cs="Arial"/>
          <w:sz w:val="24"/>
          <w:szCs w:val="24"/>
        </w:rPr>
        <w:t xml:space="preserve">In </w:t>
      </w:r>
      <w:r w:rsidR="004D42B3" w:rsidRPr="00B13D51">
        <w:rPr>
          <w:rFonts w:ascii="Arial" w:hAnsi="Arial" w:cs="Arial"/>
          <w:bCs/>
          <w:i/>
          <w:iCs/>
          <w:w w:val="105"/>
          <w:sz w:val="24"/>
          <w:szCs w:val="24"/>
          <w:u w:color="000000"/>
        </w:rPr>
        <w:t>Turnbull-Jackson v Hibiscus Coast Municipality</w:t>
      </w:r>
      <w:r w:rsidR="004D42B3" w:rsidRPr="00B13D51">
        <w:rPr>
          <w:rFonts w:ascii="Arial" w:hAnsi="Arial" w:cs="Arial"/>
          <w:b/>
          <w:w w:val="105"/>
          <w:sz w:val="24"/>
          <w:szCs w:val="24"/>
        </w:rPr>
        <w:t xml:space="preserve"> </w:t>
      </w:r>
      <w:r w:rsidR="004D42B3" w:rsidRPr="00B13D51">
        <w:rPr>
          <w:rFonts w:ascii="Arial" w:hAnsi="Arial" w:cs="Arial"/>
          <w:w w:val="105"/>
          <w:sz w:val="24"/>
          <w:szCs w:val="24"/>
        </w:rPr>
        <w:t>2014 (6) SA 592 (CC) at para [35] t</w:t>
      </w:r>
      <w:r w:rsidR="004D42B3" w:rsidRPr="00B13D51">
        <w:rPr>
          <w:rFonts w:ascii="Arial" w:hAnsi="Arial" w:cs="Arial"/>
          <w:sz w:val="24"/>
          <w:szCs w:val="24"/>
        </w:rPr>
        <w:t>he</w:t>
      </w:r>
      <w:r w:rsidR="004D42B3" w:rsidRPr="00B13D51">
        <w:rPr>
          <w:rFonts w:ascii="Arial" w:hAnsi="Arial" w:cs="Arial"/>
          <w:spacing w:val="-15"/>
          <w:sz w:val="24"/>
          <w:szCs w:val="24"/>
        </w:rPr>
        <w:t xml:space="preserve"> </w:t>
      </w:r>
      <w:r w:rsidR="004D42B3" w:rsidRPr="00B13D51">
        <w:rPr>
          <w:rFonts w:ascii="Arial" w:hAnsi="Arial" w:cs="Arial"/>
          <w:sz w:val="24"/>
          <w:szCs w:val="24"/>
        </w:rPr>
        <w:t>Constitutional</w:t>
      </w:r>
      <w:r w:rsidR="004D42B3" w:rsidRPr="00B13D51">
        <w:rPr>
          <w:rFonts w:ascii="Arial" w:hAnsi="Arial" w:cs="Arial"/>
          <w:spacing w:val="-31"/>
          <w:sz w:val="24"/>
          <w:szCs w:val="24"/>
        </w:rPr>
        <w:t xml:space="preserve"> </w:t>
      </w:r>
      <w:r w:rsidR="004D42B3" w:rsidRPr="00B13D51">
        <w:rPr>
          <w:rFonts w:ascii="Arial" w:hAnsi="Arial" w:cs="Arial"/>
          <w:sz w:val="24"/>
          <w:szCs w:val="24"/>
        </w:rPr>
        <w:t>Court warned</w:t>
      </w:r>
      <w:r w:rsidR="004D42B3" w:rsidRPr="00B13D51">
        <w:rPr>
          <w:rFonts w:ascii="Arial" w:hAnsi="Arial" w:cs="Arial"/>
          <w:spacing w:val="-4"/>
          <w:sz w:val="24"/>
          <w:szCs w:val="24"/>
        </w:rPr>
        <w:t xml:space="preserve"> as follows as regards </w:t>
      </w:r>
      <w:r w:rsidR="004D42B3" w:rsidRPr="00B13D51">
        <w:rPr>
          <w:rFonts w:ascii="Arial" w:hAnsi="Arial" w:cs="Arial"/>
          <w:sz w:val="24"/>
          <w:szCs w:val="24"/>
        </w:rPr>
        <w:t>claims</w:t>
      </w:r>
      <w:r w:rsidR="004D42B3" w:rsidRPr="00B13D51">
        <w:rPr>
          <w:rFonts w:ascii="Arial" w:hAnsi="Arial" w:cs="Arial"/>
          <w:spacing w:val="-12"/>
          <w:sz w:val="24"/>
          <w:szCs w:val="24"/>
        </w:rPr>
        <w:t xml:space="preserve"> </w:t>
      </w:r>
      <w:r w:rsidR="004D42B3" w:rsidRPr="00B13D51">
        <w:rPr>
          <w:rFonts w:ascii="Arial" w:hAnsi="Arial" w:cs="Arial"/>
          <w:sz w:val="24"/>
          <w:szCs w:val="24"/>
        </w:rPr>
        <w:t>of corruption and bias against state officials:</w:t>
      </w:r>
    </w:p>
    <w:p w14:paraId="65084E65"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0AB46351"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iCs/>
          <w:sz w:val="24"/>
          <w:szCs w:val="24"/>
        </w:rPr>
      </w:pPr>
      <w:r w:rsidRPr="00CD28E3">
        <w:rPr>
          <w:rFonts w:ascii="Arial" w:hAnsi="Arial" w:cs="Arial"/>
          <w:i/>
          <w:w w:val="105"/>
          <w:sz w:val="24"/>
          <w:szCs w:val="24"/>
        </w:rPr>
        <w:t>"[35]</w:t>
      </w:r>
      <w:r w:rsidRPr="00CD28E3">
        <w:rPr>
          <w:rFonts w:ascii="Arial" w:hAnsi="Arial" w:cs="Arial"/>
          <w:i/>
          <w:spacing w:val="-29"/>
          <w:w w:val="105"/>
          <w:sz w:val="24"/>
          <w:szCs w:val="24"/>
        </w:rPr>
        <w:t xml:space="preserve"> </w:t>
      </w:r>
      <w:r w:rsidRPr="00CD28E3">
        <w:rPr>
          <w:rFonts w:ascii="Arial" w:hAnsi="Arial" w:cs="Arial"/>
          <w:i/>
          <w:w w:val="105"/>
          <w:sz w:val="24"/>
          <w:szCs w:val="24"/>
        </w:rPr>
        <w:t>Before</w:t>
      </w:r>
      <w:r w:rsidRPr="00CD28E3">
        <w:rPr>
          <w:rFonts w:ascii="Arial" w:hAnsi="Arial" w:cs="Arial"/>
          <w:i/>
          <w:spacing w:val="-24"/>
          <w:w w:val="105"/>
          <w:sz w:val="24"/>
          <w:szCs w:val="24"/>
        </w:rPr>
        <w:t xml:space="preserve"> </w:t>
      </w:r>
      <w:r w:rsidRPr="00CD28E3">
        <w:rPr>
          <w:rFonts w:ascii="Arial" w:hAnsi="Arial" w:cs="Arial"/>
          <w:i/>
          <w:w w:val="105"/>
          <w:sz w:val="24"/>
          <w:szCs w:val="24"/>
        </w:rPr>
        <w:t>I</w:t>
      </w:r>
      <w:r w:rsidRPr="00CD28E3">
        <w:rPr>
          <w:rFonts w:ascii="Arial" w:hAnsi="Arial" w:cs="Arial"/>
          <w:i/>
          <w:spacing w:val="-30"/>
          <w:w w:val="105"/>
          <w:sz w:val="24"/>
          <w:szCs w:val="24"/>
        </w:rPr>
        <w:t xml:space="preserve"> </w:t>
      </w:r>
      <w:r w:rsidRPr="00CD28E3">
        <w:rPr>
          <w:rFonts w:ascii="Arial" w:hAnsi="Arial" w:cs="Arial"/>
          <w:i/>
          <w:w w:val="105"/>
          <w:sz w:val="24"/>
          <w:szCs w:val="24"/>
        </w:rPr>
        <w:t>conclude,</w:t>
      </w:r>
      <w:r w:rsidRPr="00CD28E3">
        <w:rPr>
          <w:rFonts w:ascii="Arial" w:hAnsi="Arial" w:cs="Arial"/>
          <w:i/>
          <w:spacing w:val="-24"/>
          <w:w w:val="105"/>
          <w:sz w:val="24"/>
          <w:szCs w:val="24"/>
        </w:rPr>
        <w:t xml:space="preserve"> </w:t>
      </w:r>
      <w:r w:rsidRPr="00CD28E3">
        <w:rPr>
          <w:rFonts w:ascii="Arial" w:hAnsi="Arial" w:cs="Arial"/>
          <w:i/>
          <w:w w:val="105"/>
          <w:sz w:val="24"/>
          <w:szCs w:val="24"/>
        </w:rPr>
        <w:t>I</w:t>
      </w:r>
      <w:r w:rsidRPr="00CD28E3">
        <w:rPr>
          <w:rFonts w:ascii="Arial" w:hAnsi="Arial" w:cs="Arial"/>
          <w:i/>
          <w:spacing w:val="-33"/>
          <w:w w:val="105"/>
          <w:sz w:val="24"/>
          <w:szCs w:val="24"/>
        </w:rPr>
        <w:t xml:space="preserve"> </w:t>
      </w:r>
      <w:r w:rsidRPr="00CD28E3">
        <w:rPr>
          <w:rFonts w:ascii="Arial" w:hAnsi="Arial" w:cs="Arial"/>
          <w:i/>
          <w:w w:val="105"/>
          <w:sz w:val="24"/>
          <w:szCs w:val="24"/>
        </w:rPr>
        <w:t>am</w:t>
      </w:r>
      <w:r w:rsidRPr="00CD28E3">
        <w:rPr>
          <w:rFonts w:ascii="Arial" w:hAnsi="Arial" w:cs="Arial"/>
          <w:i/>
          <w:spacing w:val="-32"/>
          <w:w w:val="105"/>
          <w:sz w:val="24"/>
          <w:szCs w:val="24"/>
        </w:rPr>
        <w:t xml:space="preserve"> </w:t>
      </w:r>
      <w:r w:rsidRPr="00CD28E3">
        <w:rPr>
          <w:rFonts w:ascii="Arial" w:hAnsi="Arial" w:cs="Arial"/>
          <w:i/>
          <w:w w:val="105"/>
          <w:sz w:val="24"/>
          <w:szCs w:val="24"/>
        </w:rPr>
        <w:t>moved</w:t>
      </w:r>
      <w:r w:rsidRPr="00CD28E3">
        <w:rPr>
          <w:rFonts w:ascii="Arial" w:hAnsi="Arial" w:cs="Arial"/>
          <w:i/>
          <w:spacing w:val="-26"/>
          <w:w w:val="105"/>
          <w:sz w:val="24"/>
          <w:szCs w:val="24"/>
        </w:rPr>
        <w:t xml:space="preserve"> </w:t>
      </w:r>
      <w:r w:rsidRPr="00CD28E3">
        <w:rPr>
          <w:rFonts w:ascii="Arial" w:hAnsi="Arial" w:cs="Arial"/>
          <w:i/>
          <w:w w:val="105"/>
          <w:sz w:val="24"/>
          <w:szCs w:val="24"/>
        </w:rPr>
        <w:t>to</w:t>
      </w:r>
      <w:r w:rsidRPr="00CD28E3">
        <w:rPr>
          <w:rFonts w:ascii="Arial" w:hAnsi="Arial" w:cs="Arial"/>
          <w:i/>
          <w:spacing w:val="-29"/>
          <w:w w:val="105"/>
          <w:sz w:val="24"/>
          <w:szCs w:val="24"/>
        </w:rPr>
        <w:t xml:space="preserve"> </w:t>
      </w:r>
      <w:r w:rsidRPr="00CD28E3">
        <w:rPr>
          <w:rFonts w:ascii="Arial" w:hAnsi="Arial" w:cs="Arial"/>
          <w:i/>
          <w:w w:val="105"/>
          <w:sz w:val="24"/>
          <w:szCs w:val="24"/>
        </w:rPr>
        <w:t>caution</w:t>
      </w:r>
      <w:r w:rsidRPr="00CD28E3">
        <w:rPr>
          <w:rFonts w:ascii="Arial" w:hAnsi="Arial" w:cs="Arial"/>
          <w:i/>
          <w:spacing w:val="-21"/>
          <w:w w:val="105"/>
          <w:sz w:val="24"/>
          <w:szCs w:val="24"/>
        </w:rPr>
        <w:t xml:space="preserve"> </w:t>
      </w:r>
      <w:r w:rsidRPr="00CD28E3">
        <w:rPr>
          <w:rFonts w:ascii="Arial" w:hAnsi="Arial" w:cs="Arial"/>
          <w:i/>
          <w:w w:val="105"/>
          <w:sz w:val="24"/>
          <w:szCs w:val="24"/>
        </w:rPr>
        <w:t>against</w:t>
      </w:r>
      <w:r w:rsidRPr="00CD28E3">
        <w:rPr>
          <w:rFonts w:ascii="Arial" w:hAnsi="Arial" w:cs="Arial"/>
          <w:i/>
          <w:spacing w:val="-24"/>
          <w:w w:val="105"/>
          <w:sz w:val="24"/>
          <w:szCs w:val="24"/>
        </w:rPr>
        <w:t xml:space="preserve"> </w:t>
      </w:r>
      <w:r w:rsidRPr="00CD28E3">
        <w:rPr>
          <w:rFonts w:ascii="Arial" w:hAnsi="Arial" w:cs="Arial"/>
          <w:i/>
          <w:w w:val="105"/>
          <w:sz w:val="24"/>
          <w:szCs w:val="24"/>
        </w:rPr>
        <w:t>wanton,</w:t>
      </w:r>
      <w:r w:rsidRPr="00CD28E3">
        <w:rPr>
          <w:rFonts w:ascii="Arial" w:hAnsi="Arial" w:cs="Arial"/>
          <w:i/>
          <w:spacing w:val="-27"/>
          <w:w w:val="105"/>
          <w:sz w:val="24"/>
          <w:szCs w:val="24"/>
        </w:rPr>
        <w:t xml:space="preserve"> </w:t>
      </w:r>
      <w:r w:rsidRPr="00CD28E3">
        <w:rPr>
          <w:rFonts w:ascii="Arial" w:hAnsi="Arial" w:cs="Arial"/>
          <w:i/>
          <w:w w:val="105"/>
          <w:sz w:val="24"/>
          <w:szCs w:val="24"/>
        </w:rPr>
        <w:t xml:space="preserve">gratuitous allegations of bias </w:t>
      </w:r>
      <w:r w:rsidRPr="00CD28E3">
        <w:rPr>
          <w:rFonts w:ascii="Arial" w:hAnsi="Arial" w:cs="Arial"/>
          <w:w w:val="105"/>
          <w:sz w:val="24"/>
          <w:szCs w:val="24"/>
        </w:rPr>
        <w:t xml:space="preserve">- </w:t>
      </w:r>
      <w:r w:rsidRPr="00CD28E3">
        <w:rPr>
          <w:rFonts w:ascii="Arial" w:hAnsi="Arial" w:cs="Arial"/>
          <w:i/>
          <w:w w:val="105"/>
          <w:sz w:val="24"/>
          <w:szCs w:val="24"/>
        </w:rPr>
        <w:t xml:space="preserve">actual or perceived </w:t>
      </w:r>
      <w:r w:rsidRPr="00CD28E3">
        <w:rPr>
          <w:rFonts w:ascii="Arial" w:hAnsi="Arial" w:cs="Arial"/>
          <w:w w:val="105"/>
          <w:sz w:val="24"/>
          <w:szCs w:val="24"/>
        </w:rPr>
        <w:t xml:space="preserve">- </w:t>
      </w:r>
      <w:r w:rsidRPr="00CD28E3">
        <w:rPr>
          <w:rFonts w:ascii="Arial" w:hAnsi="Arial" w:cs="Arial"/>
          <w:i/>
          <w:w w:val="105"/>
          <w:sz w:val="24"/>
          <w:szCs w:val="24"/>
        </w:rPr>
        <w:t>against public officials. Allegations</w:t>
      </w:r>
      <w:r w:rsidRPr="00CD28E3">
        <w:rPr>
          <w:rFonts w:ascii="Arial" w:hAnsi="Arial" w:cs="Arial"/>
          <w:i/>
          <w:spacing w:val="-4"/>
          <w:w w:val="105"/>
          <w:sz w:val="24"/>
          <w:szCs w:val="24"/>
        </w:rPr>
        <w:t xml:space="preserve"> </w:t>
      </w:r>
      <w:r w:rsidRPr="00CD28E3">
        <w:rPr>
          <w:rFonts w:ascii="Arial" w:hAnsi="Arial" w:cs="Arial"/>
          <w:i/>
          <w:w w:val="105"/>
          <w:sz w:val="24"/>
          <w:szCs w:val="24"/>
        </w:rPr>
        <w:t>of</w:t>
      </w:r>
      <w:r w:rsidRPr="00CD28E3">
        <w:rPr>
          <w:rFonts w:ascii="Arial" w:hAnsi="Arial" w:cs="Arial"/>
          <w:i/>
          <w:spacing w:val="-23"/>
          <w:w w:val="105"/>
          <w:sz w:val="24"/>
          <w:szCs w:val="24"/>
        </w:rPr>
        <w:t xml:space="preserve"> </w:t>
      </w:r>
      <w:r w:rsidRPr="00CD28E3">
        <w:rPr>
          <w:rFonts w:ascii="Arial" w:hAnsi="Arial" w:cs="Arial"/>
          <w:i/>
          <w:w w:val="105"/>
          <w:sz w:val="24"/>
          <w:szCs w:val="24"/>
        </w:rPr>
        <w:t>bias,</w:t>
      </w:r>
      <w:r w:rsidRPr="00CD28E3">
        <w:rPr>
          <w:rFonts w:ascii="Arial" w:hAnsi="Arial" w:cs="Arial"/>
          <w:i/>
          <w:spacing w:val="-13"/>
          <w:w w:val="105"/>
          <w:sz w:val="24"/>
          <w:szCs w:val="24"/>
        </w:rPr>
        <w:t xml:space="preserve"> </w:t>
      </w:r>
      <w:r w:rsidRPr="00CD28E3">
        <w:rPr>
          <w:rFonts w:ascii="Arial" w:hAnsi="Arial" w:cs="Arial"/>
          <w:i/>
          <w:w w:val="105"/>
          <w:sz w:val="24"/>
          <w:szCs w:val="24"/>
        </w:rPr>
        <w:t>the</w:t>
      </w:r>
      <w:r w:rsidRPr="00CD28E3">
        <w:rPr>
          <w:rFonts w:ascii="Arial" w:hAnsi="Arial" w:cs="Arial"/>
          <w:i/>
          <w:spacing w:val="-12"/>
          <w:w w:val="105"/>
          <w:sz w:val="24"/>
          <w:szCs w:val="24"/>
        </w:rPr>
        <w:t xml:space="preserve"> </w:t>
      </w:r>
      <w:r w:rsidRPr="00CD28E3">
        <w:rPr>
          <w:rFonts w:ascii="Arial" w:hAnsi="Arial" w:cs="Arial"/>
          <w:i/>
          <w:w w:val="105"/>
          <w:sz w:val="24"/>
          <w:szCs w:val="24"/>
        </w:rPr>
        <w:t>antithesis</w:t>
      </w:r>
      <w:r w:rsidRPr="00CD28E3">
        <w:rPr>
          <w:rFonts w:ascii="Arial" w:hAnsi="Arial" w:cs="Arial"/>
          <w:i/>
          <w:spacing w:val="-5"/>
          <w:w w:val="105"/>
          <w:sz w:val="24"/>
          <w:szCs w:val="24"/>
        </w:rPr>
        <w:t xml:space="preserve"> </w:t>
      </w:r>
      <w:r w:rsidRPr="00CD28E3">
        <w:rPr>
          <w:rFonts w:ascii="Arial" w:hAnsi="Arial" w:cs="Arial"/>
          <w:i/>
          <w:w w:val="105"/>
          <w:sz w:val="24"/>
          <w:szCs w:val="24"/>
        </w:rPr>
        <w:t>of</w:t>
      </w:r>
      <w:r w:rsidRPr="00CD28E3">
        <w:rPr>
          <w:rFonts w:ascii="Arial" w:hAnsi="Arial" w:cs="Arial"/>
          <w:i/>
          <w:spacing w:val="-19"/>
          <w:w w:val="105"/>
          <w:sz w:val="24"/>
          <w:szCs w:val="24"/>
        </w:rPr>
        <w:t xml:space="preserve"> </w:t>
      </w:r>
      <w:r w:rsidRPr="00CD28E3">
        <w:rPr>
          <w:rFonts w:ascii="Arial" w:hAnsi="Arial" w:cs="Arial"/>
          <w:i/>
          <w:w w:val="105"/>
          <w:sz w:val="24"/>
          <w:szCs w:val="24"/>
        </w:rPr>
        <w:t>fairness,</w:t>
      </w:r>
      <w:r w:rsidRPr="00CD28E3">
        <w:rPr>
          <w:rFonts w:ascii="Arial" w:hAnsi="Arial" w:cs="Arial"/>
          <w:i/>
          <w:spacing w:val="-4"/>
          <w:w w:val="105"/>
          <w:sz w:val="24"/>
          <w:szCs w:val="24"/>
        </w:rPr>
        <w:t xml:space="preserve"> </w:t>
      </w:r>
      <w:r w:rsidRPr="00CD28E3">
        <w:rPr>
          <w:rFonts w:ascii="Arial" w:hAnsi="Arial" w:cs="Arial"/>
          <w:i/>
          <w:w w:val="105"/>
          <w:sz w:val="24"/>
          <w:szCs w:val="24"/>
        </w:rPr>
        <w:t>are</w:t>
      </w:r>
      <w:r w:rsidRPr="00CD28E3">
        <w:rPr>
          <w:rFonts w:ascii="Arial" w:hAnsi="Arial" w:cs="Arial"/>
          <w:i/>
          <w:spacing w:val="-10"/>
          <w:w w:val="105"/>
          <w:sz w:val="24"/>
          <w:szCs w:val="24"/>
        </w:rPr>
        <w:t xml:space="preserve"> </w:t>
      </w:r>
      <w:r w:rsidRPr="00CD28E3">
        <w:rPr>
          <w:rFonts w:ascii="Arial" w:hAnsi="Arial" w:cs="Arial"/>
          <w:i/>
          <w:w w:val="105"/>
          <w:sz w:val="24"/>
          <w:szCs w:val="24"/>
        </w:rPr>
        <w:t>serious.</w:t>
      </w:r>
      <w:r w:rsidRPr="00CD28E3">
        <w:rPr>
          <w:rFonts w:ascii="Arial" w:hAnsi="Arial" w:cs="Arial"/>
          <w:i/>
          <w:spacing w:val="-9"/>
          <w:w w:val="105"/>
          <w:sz w:val="24"/>
          <w:szCs w:val="24"/>
        </w:rPr>
        <w:t xml:space="preserve"> </w:t>
      </w:r>
      <w:r w:rsidRPr="00CD28E3">
        <w:rPr>
          <w:rFonts w:ascii="Arial" w:hAnsi="Arial" w:cs="Arial"/>
          <w:i/>
          <w:w w:val="105"/>
          <w:sz w:val="24"/>
          <w:szCs w:val="24"/>
        </w:rPr>
        <w:t>If</w:t>
      </w:r>
      <w:r w:rsidRPr="00CD28E3">
        <w:rPr>
          <w:rFonts w:ascii="Arial" w:hAnsi="Arial" w:cs="Arial"/>
          <w:i/>
          <w:spacing w:val="-23"/>
          <w:w w:val="105"/>
          <w:sz w:val="24"/>
          <w:szCs w:val="24"/>
        </w:rPr>
        <w:t xml:space="preserve"> </w:t>
      </w:r>
      <w:r w:rsidRPr="00CD28E3">
        <w:rPr>
          <w:rFonts w:ascii="Arial" w:hAnsi="Arial" w:cs="Arial"/>
          <w:i/>
          <w:w w:val="105"/>
          <w:sz w:val="24"/>
          <w:szCs w:val="24"/>
        </w:rPr>
        <w:t>made</w:t>
      </w:r>
      <w:r w:rsidRPr="00CD28E3">
        <w:rPr>
          <w:rFonts w:ascii="Arial" w:hAnsi="Arial" w:cs="Arial"/>
          <w:i/>
          <w:spacing w:val="-8"/>
          <w:w w:val="105"/>
          <w:sz w:val="24"/>
          <w:szCs w:val="24"/>
        </w:rPr>
        <w:t xml:space="preserve"> </w:t>
      </w:r>
      <w:r w:rsidRPr="00CD28E3">
        <w:rPr>
          <w:rFonts w:ascii="Arial" w:hAnsi="Arial" w:cs="Arial"/>
          <w:i/>
          <w:w w:val="105"/>
          <w:sz w:val="24"/>
          <w:szCs w:val="24"/>
        </w:rPr>
        <w:t>with</w:t>
      </w:r>
      <w:r w:rsidRPr="00CD28E3">
        <w:rPr>
          <w:rFonts w:ascii="Arial" w:hAnsi="Arial" w:cs="Arial"/>
          <w:i/>
          <w:spacing w:val="-22"/>
          <w:w w:val="105"/>
          <w:sz w:val="24"/>
          <w:szCs w:val="24"/>
        </w:rPr>
        <w:t xml:space="preserve"> </w:t>
      </w:r>
      <w:r w:rsidRPr="00CD28E3">
        <w:rPr>
          <w:rFonts w:ascii="Arial" w:hAnsi="Arial" w:cs="Arial"/>
          <w:i/>
          <w:w w:val="105"/>
          <w:sz w:val="24"/>
          <w:szCs w:val="24"/>
        </w:rPr>
        <w:t>a sufficient degree of regularity, they have the potential to be deleterious to</w:t>
      </w:r>
      <w:r w:rsidRPr="00CD28E3">
        <w:rPr>
          <w:rFonts w:ascii="Arial" w:hAnsi="Arial" w:cs="Arial"/>
          <w:i/>
          <w:spacing w:val="-15"/>
          <w:w w:val="105"/>
          <w:sz w:val="24"/>
          <w:szCs w:val="24"/>
        </w:rPr>
        <w:t xml:space="preserve"> </w:t>
      </w:r>
      <w:r w:rsidRPr="00CD28E3">
        <w:rPr>
          <w:rFonts w:ascii="Arial" w:hAnsi="Arial" w:cs="Arial"/>
          <w:i/>
          <w:w w:val="105"/>
          <w:sz w:val="24"/>
          <w:szCs w:val="24"/>
        </w:rPr>
        <w:t>the</w:t>
      </w:r>
      <w:r w:rsidRPr="00CD28E3">
        <w:rPr>
          <w:rFonts w:ascii="Arial" w:hAnsi="Arial" w:cs="Arial"/>
          <w:i/>
          <w:spacing w:val="-12"/>
          <w:w w:val="105"/>
          <w:sz w:val="24"/>
          <w:szCs w:val="24"/>
        </w:rPr>
        <w:t xml:space="preserve"> </w:t>
      </w:r>
      <w:r w:rsidRPr="00CD28E3">
        <w:rPr>
          <w:rFonts w:ascii="Arial" w:hAnsi="Arial" w:cs="Arial"/>
          <w:i/>
          <w:w w:val="105"/>
          <w:sz w:val="24"/>
          <w:szCs w:val="24"/>
        </w:rPr>
        <w:t>confidence</w:t>
      </w:r>
      <w:r w:rsidRPr="00CD28E3">
        <w:rPr>
          <w:rFonts w:ascii="Arial" w:hAnsi="Arial" w:cs="Arial"/>
          <w:i/>
          <w:spacing w:val="1"/>
          <w:w w:val="105"/>
          <w:sz w:val="24"/>
          <w:szCs w:val="24"/>
        </w:rPr>
        <w:t xml:space="preserve"> </w:t>
      </w:r>
      <w:r w:rsidRPr="00CD28E3">
        <w:rPr>
          <w:rFonts w:ascii="Arial" w:hAnsi="Arial" w:cs="Arial"/>
          <w:i/>
          <w:w w:val="105"/>
          <w:sz w:val="24"/>
          <w:szCs w:val="24"/>
        </w:rPr>
        <w:t>reposed</w:t>
      </w:r>
      <w:r w:rsidRPr="00CD28E3">
        <w:rPr>
          <w:rFonts w:ascii="Arial" w:hAnsi="Arial" w:cs="Arial"/>
          <w:i/>
          <w:spacing w:val="5"/>
          <w:w w:val="105"/>
          <w:sz w:val="24"/>
          <w:szCs w:val="24"/>
        </w:rPr>
        <w:t xml:space="preserve"> </w:t>
      </w:r>
      <w:r w:rsidRPr="00CD28E3">
        <w:rPr>
          <w:rFonts w:ascii="Arial" w:hAnsi="Arial" w:cs="Arial"/>
          <w:i/>
          <w:w w:val="105"/>
          <w:sz w:val="24"/>
          <w:szCs w:val="24"/>
        </w:rPr>
        <w:t>by</w:t>
      </w:r>
      <w:r w:rsidRPr="00CD28E3">
        <w:rPr>
          <w:rFonts w:ascii="Arial" w:hAnsi="Arial" w:cs="Arial"/>
          <w:i/>
          <w:spacing w:val="-6"/>
          <w:w w:val="105"/>
          <w:sz w:val="24"/>
          <w:szCs w:val="24"/>
        </w:rPr>
        <w:t xml:space="preserve"> </w:t>
      </w:r>
      <w:r w:rsidRPr="00CD28E3">
        <w:rPr>
          <w:rFonts w:ascii="Arial" w:hAnsi="Arial" w:cs="Arial"/>
          <w:i/>
          <w:w w:val="105"/>
          <w:sz w:val="24"/>
          <w:szCs w:val="24"/>
        </w:rPr>
        <w:t>the</w:t>
      </w:r>
      <w:r w:rsidRPr="00CD28E3">
        <w:rPr>
          <w:rFonts w:ascii="Arial" w:hAnsi="Arial" w:cs="Arial"/>
          <w:i/>
          <w:spacing w:val="-6"/>
          <w:w w:val="105"/>
          <w:sz w:val="24"/>
          <w:szCs w:val="24"/>
        </w:rPr>
        <w:t xml:space="preserve"> </w:t>
      </w:r>
      <w:r w:rsidRPr="00CD28E3">
        <w:rPr>
          <w:rFonts w:ascii="Arial" w:hAnsi="Arial" w:cs="Arial"/>
          <w:i/>
          <w:w w:val="105"/>
          <w:sz w:val="24"/>
          <w:szCs w:val="24"/>
        </w:rPr>
        <w:t>public in</w:t>
      </w:r>
      <w:r w:rsidRPr="00CD28E3">
        <w:rPr>
          <w:rFonts w:ascii="Arial" w:hAnsi="Arial" w:cs="Arial"/>
          <w:i/>
          <w:spacing w:val="-7"/>
          <w:w w:val="105"/>
          <w:sz w:val="24"/>
          <w:szCs w:val="24"/>
        </w:rPr>
        <w:t xml:space="preserve"> </w:t>
      </w:r>
      <w:r w:rsidRPr="00CD28E3">
        <w:rPr>
          <w:rFonts w:ascii="Arial" w:hAnsi="Arial" w:cs="Arial"/>
          <w:i/>
          <w:w w:val="105"/>
          <w:sz w:val="24"/>
          <w:szCs w:val="24"/>
        </w:rPr>
        <w:t>administrators.</w:t>
      </w:r>
      <w:r w:rsidRPr="00CD28E3">
        <w:rPr>
          <w:rFonts w:ascii="Arial" w:hAnsi="Arial" w:cs="Arial"/>
          <w:i/>
          <w:spacing w:val="-20"/>
          <w:w w:val="105"/>
          <w:sz w:val="24"/>
          <w:szCs w:val="24"/>
        </w:rPr>
        <w:t xml:space="preserve"> </w:t>
      </w:r>
      <w:r w:rsidRPr="00CD28E3">
        <w:rPr>
          <w:rFonts w:ascii="Arial" w:hAnsi="Arial" w:cs="Arial"/>
          <w:i/>
          <w:w w:val="105"/>
          <w:sz w:val="24"/>
          <w:szCs w:val="24"/>
          <w:u w:val="single"/>
        </w:rPr>
        <w:t>The</w:t>
      </w:r>
      <w:r w:rsidRPr="00CD28E3">
        <w:rPr>
          <w:rFonts w:ascii="Arial" w:hAnsi="Arial" w:cs="Arial"/>
          <w:i/>
          <w:spacing w:val="-5"/>
          <w:w w:val="105"/>
          <w:sz w:val="24"/>
          <w:szCs w:val="24"/>
          <w:u w:val="single"/>
        </w:rPr>
        <w:t xml:space="preserve"> </w:t>
      </w:r>
      <w:r w:rsidRPr="00CD28E3">
        <w:rPr>
          <w:rFonts w:ascii="Arial" w:hAnsi="Arial" w:cs="Arial"/>
          <w:i/>
          <w:w w:val="105"/>
          <w:sz w:val="24"/>
          <w:szCs w:val="24"/>
          <w:u w:val="single"/>
        </w:rPr>
        <w:t>reactive­ bias claim stems from unsubstantiated allegations of corruption and incompetence.</w:t>
      </w:r>
      <w:r w:rsidRPr="00CD28E3">
        <w:rPr>
          <w:rFonts w:ascii="Arial" w:hAnsi="Arial" w:cs="Arial"/>
          <w:i/>
          <w:w w:val="105"/>
          <w:sz w:val="24"/>
          <w:szCs w:val="24"/>
        </w:rPr>
        <w:t xml:space="preserve"> These are serious allegations, especially the one of corruption. </w:t>
      </w:r>
      <w:r w:rsidRPr="00CD28E3">
        <w:rPr>
          <w:rFonts w:ascii="Arial" w:hAnsi="Arial" w:cs="Arial"/>
          <w:i/>
          <w:w w:val="105"/>
          <w:sz w:val="24"/>
          <w:szCs w:val="24"/>
          <w:u w:val="single"/>
        </w:rPr>
        <w:t>Yes, if public officials are corrupt, they must be exposed for what they are: an unwelcome, cancerous scourge in the public administration. But accusations of corruption against the innocent may visit</w:t>
      </w:r>
      <w:r w:rsidRPr="00CD28E3">
        <w:rPr>
          <w:rFonts w:ascii="Arial" w:hAnsi="Arial" w:cs="Arial"/>
          <w:i/>
          <w:spacing w:val="-27"/>
          <w:w w:val="105"/>
          <w:sz w:val="24"/>
          <w:szCs w:val="24"/>
          <w:u w:val="single"/>
        </w:rPr>
        <w:t xml:space="preserve"> </w:t>
      </w:r>
      <w:r w:rsidRPr="00CD28E3">
        <w:rPr>
          <w:rFonts w:ascii="Arial" w:hAnsi="Arial" w:cs="Arial"/>
          <w:i/>
          <w:w w:val="105"/>
          <w:sz w:val="24"/>
          <w:szCs w:val="24"/>
          <w:u w:val="single"/>
        </w:rPr>
        <w:t>them</w:t>
      </w:r>
      <w:r w:rsidRPr="00CD28E3">
        <w:rPr>
          <w:rFonts w:ascii="Arial" w:hAnsi="Arial" w:cs="Arial"/>
          <w:i/>
          <w:spacing w:val="-24"/>
          <w:w w:val="105"/>
          <w:sz w:val="24"/>
          <w:szCs w:val="24"/>
          <w:u w:val="single"/>
        </w:rPr>
        <w:t xml:space="preserve"> </w:t>
      </w:r>
      <w:r w:rsidRPr="00CD28E3">
        <w:rPr>
          <w:rFonts w:ascii="Arial" w:hAnsi="Arial" w:cs="Arial"/>
          <w:i/>
          <w:w w:val="105"/>
          <w:sz w:val="24"/>
          <w:szCs w:val="24"/>
          <w:u w:val="single"/>
        </w:rPr>
        <w:t>with</w:t>
      </w:r>
      <w:r w:rsidRPr="00CD28E3">
        <w:rPr>
          <w:rFonts w:ascii="Arial" w:hAnsi="Arial" w:cs="Arial"/>
          <w:i/>
          <w:spacing w:val="-26"/>
          <w:w w:val="105"/>
          <w:sz w:val="24"/>
          <w:szCs w:val="24"/>
          <w:u w:val="single"/>
        </w:rPr>
        <w:t xml:space="preserve"> </w:t>
      </w:r>
      <w:r w:rsidRPr="00CD28E3">
        <w:rPr>
          <w:rFonts w:ascii="Arial" w:hAnsi="Arial" w:cs="Arial"/>
          <w:i/>
          <w:w w:val="105"/>
          <w:sz w:val="24"/>
          <w:szCs w:val="24"/>
          <w:u w:val="single"/>
        </w:rPr>
        <w:t>the</w:t>
      </w:r>
      <w:r w:rsidRPr="00CD28E3">
        <w:rPr>
          <w:rFonts w:ascii="Arial" w:hAnsi="Arial" w:cs="Arial"/>
          <w:i/>
          <w:spacing w:val="-26"/>
          <w:w w:val="105"/>
          <w:sz w:val="24"/>
          <w:szCs w:val="24"/>
          <w:u w:val="single"/>
        </w:rPr>
        <w:t xml:space="preserve"> </w:t>
      </w:r>
      <w:r w:rsidRPr="00CD28E3">
        <w:rPr>
          <w:rFonts w:ascii="Arial" w:hAnsi="Arial" w:cs="Arial"/>
          <w:i/>
          <w:w w:val="105"/>
          <w:sz w:val="24"/>
          <w:szCs w:val="24"/>
          <w:u w:val="single"/>
        </w:rPr>
        <w:t>most</w:t>
      </w:r>
      <w:r w:rsidRPr="00CD28E3">
        <w:rPr>
          <w:rFonts w:ascii="Arial" w:hAnsi="Arial" w:cs="Arial"/>
          <w:i/>
          <w:spacing w:val="-24"/>
          <w:w w:val="105"/>
          <w:sz w:val="24"/>
          <w:szCs w:val="24"/>
          <w:u w:val="single"/>
        </w:rPr>
        <w:t xml:space="preserve"> </w:t>
      </w:r>
      <w:r w:rsidRPr="00CD28E3">
        <w:rPr>
          <w:rFonts w:ascii="Arial" w:hAnsi="Arial" w:cs="Arial"/>
          <w:i/>
          <w:w w:val="105"/>
          <w:sz w:val="24"/>
          <w:szCs w:val="24"/>
          <w:u w:val="single"/>
        </w:rPr>
        <w:t>debilitating</w:t>
      </w:r>
      <w:r w:rsidRPr="00CD28E3">
        <w:rPr>
          <w:rFonts w:ascii="Arial" w:hAnsi="Arial" w:cs="Arial"/>
          <w:i/>
          <w:spacing w:val="-12"/>
          <w:w w:val="105"/>
          <w:sz w:val="24"/>
          <w:szCs w:val="24"/>
          <w:u w:val="single"/>
        </w:rPr>
        <w:t xml:space="preserve"> </w:t>
      </w:r>
      <w:r w:rsidRPr="00CD28E3">
        <w:rPr>
          <w:rFonts w:ascii="Arial" w:hAnsi="Arial" w:cs="Arial"/>
          <w:i/>
          <w:w w:val="105"/>
          <w:sz w:val="24"/>
          <w:szCs w:val="24"/>
          <w:u w:val="single"/>
        </w:rPr>
        <w:t>public</w:t>
      </w:r>
      <w:r w:rsidRPr="00CD28E3">
        <w:rPr>
          <w:rFonts w:ascii="Arial" w:hAnsi="Arial" w:cs="Arial"/>
          <w:i/>
          <w:spacing w:val="-21"/>
          <w:w w:val="105"/>
          <w:sz w:val="24"/>
          <w:szCs w:val="24"/>
          <w:u w:val="single"/>
        </w:rPr>
        <w:t xml:space="preserve"> </w:t>
      </w:r>
      <w:r w:rsidRPr="00CD28E3">
        <w:rPr>
          <w:rFonts w:ascii="Arial" w:hAnsi="Arial" w:cs="Arial"/>
          <w:i/>
          <w:w w:val="105"/>
          <w:sz w:val="24"/>
          <w:szCs w:val="24"/>
          <w:u w:val="single"/>
        </w:rPr>
        <w:t>opprobrium.</w:t>
      </w:r>
      <w:r w:rsidRPr="00CD28E3">
        <w:rPr>
          <w:rFonts w:ascii="Arial" w:hAnsi="Arial" w:cs="Arial"/>
          <w:i/>
          <w:spacing w:val="-15"/>
          <w:w w:val="105"/>
          <w:sz w:val="24"/>
          <w:szCs w:val="24"/>
          <w:u w:val="single"/>
        </w:rPr>
        <w:t xml:space="preserve"> </w:t>
      </w:r>
      <w:r w:rsidRPr="00CD28E3">
        <w:rPr>
          <w:rFonts w:ascii="Arial" w:hAnsi="Arial" w:cs="Arial"/>
          <w:i/>
          <w:w w:val="105"/>
          <w:sz w:val="24"/>
          <w:szCs w:val="24"/>
          <w:u w:val="single"/>
        </w:rPr>
        <w:t>Gratuitous</w:t>
      </w:r>
      <w:r w:rsidRPr="00CD28E3">
        <w:rPr>
          <w:rFonts w:ascii="Arial" w:hAnsi="Arial" w:cs="Arial"/>
          <w:i/>
          <w:spacing w:val="-18"/>
          <w:w w:val="105"/>
          <w:sz w:val="24"/>
          <w:szCs w:val="24"/>
          <w:u w:val="single"/>
        </w:rPr>
        <w:t xml:space="preserve"> </w:t>
      </w:r>
      <w:r w:rsidRPr="00CD28E3">
        <w:rPr>
          <w:rFonts w:ascii="Arial" w:hAnsi="Arial" w:cs="Arial"/>
          <w:i/>
          <w:w w:val="105"/>
          <w:sz w:val="24"/>
          <w:szCs w:val="24"/>
          <w:u w:val="single"/>
        </w:rPr>
        <w:t>claims of</w:t>
      </w:r>
      <w:r w:rsidRPr="00CD28E3">
        <w:rPr>
          <w:rFonts w:ascii="Arial" w:hAnsi="Arial" w:cs="Arial"/>
          <w:i/>
          <w:spacing w:val="-19"/>
          <w:w w:val="105"/>
          <w:sz w:val="24"/>
          <w:szCs w:val="24"/>
          <w:u w:val="single"/>
        </w:rPr>
        <w:t xml:space="preserve"> </w:t>
      </w:r>
      <w:r w:rsidRPr="00CD28E3">
        <w:rPr>
          <w:rFonts w:ascii="Arial" w:hAnsi="Arial" w:cs="Arial"/>
          <w:i/>
          <w:w w:val="105"/>
          <w:sz w:val="24"/>
          <w:szCs w:val="24"/>
          <w:u w:val="single"/>
        </w:rPr>
        <w:t>bias</w:t>
      </w:r>
      <w:r w:rsidRPr="00CD28E3">
        <w:rPr>
          <w:rFonts w:ascii="Arial" w:hAnsi="Arial" w:cs="Arial"/>
          <w:i/>
          <w:spacing w:val="-13"/>
          <w:w w:val="105"/>
          <w:sz w:val="24"/>
          <w:szCs w:val="24"/>
          <w:u w:val="single"/>
        </w:rPr>
        <w:t xml:space="preserve"> </w:t>
      </w:r>
      <w:r w:rsidRPr="00CD28E3">
        <w:rPr>
          <w:rFonts w:ascii="Arial" w:hAnsi="Arial" w:cs="Arial"/>
          <w:i/>
          <w:w w:val="105"/>
          <w:sz w:val="24"/>
          <w:szCs w:val="24"/>
          <w:u w:val="single"/>
        </w:rPr>
        <w:t>like</w:t>
      </w:r>
      <w:r w:rsidRPr="00CD28E3">
        <w:rPr>
          <w:rFonts w:ascii="Arial" w:hAnsi="Arial" w:cs="Arial"/>
          <w:i/>
          <w:spacing w:val="-15"/>
          <w:w w:val="105"/>
          <w:sz w:val="24"/>
          <w:szCs w:val="24"/>
          <w:u w:val="single"/>
        </w:rPr>
        <w:t xml:space="preserve"> </w:t>
      </w:r>
      <w:r w:rsidRPr="00CD28E3">
        <w:rPr>
          <w:rFonts w:ascii="Arial" w:hAnsi="Arial" w:cs="Arial"/>
          <w:i/>
          <w:w w:val="105"/>
          <w:sz w:val="24"/>
          <w:szCs w:val="24"/>
          <w:u w:val="single"/>
        </w:rPr>
        <w:t>the</w:t>
      </w:r>
      <w:r w:rsidRPr="00CD28E3">
        <w:rPr>
          <w:rFonts w:ascii="Arial" w:hAnsi="Arial" w:cs="Arial"/>
          <w:i/>
          <w:spacing w:val="-12"/>
          <w:w w:val="105"/>
          <w:sz w:val="24"/>
          <w:szCs w:val="24"/>
          <w:u w:val="single"/>
        </w:rPr>
        <w:t xml:space="preserve"> </w:t>
      </w:r>
      <w:r w:rsidRPr="00CD28E3">
        <w:rPr>
          <w:rFonts w:ascii="Arial" w:hAnsi="Arial" w:cs="Arial"/>
          <w:i/>
          <w:w w:val="105"/>
          <w:sz w:val="24"/>
          <w:szCs w:val="24"/>
          <w:u w:val="single"/>
        </w:rPr>
        <w:t>present</w:t>
      </w:r>
      <w:r w:rsidRPr="00CD28E3">
        <w:rPr>
          <w:rFonts w:ascii="Arial" w:hAnsi="Arial" w:cs="Arial"/>
          <w:i/>
          <w:spacing w:val="-13"/>
          <w:w w:val="105"/>
          <w:sz w:val="24"/>
          <w:szCs w:val="24"/>
          <w:u w:val="single"/>
        </w:rPr>
        <w:t xml:space="preserve"> </w:t>
      </w:r>
      <w:r w:rsidRPr="00CD28E3">
        <w:rPr>
          <w:rFonts w:ascii="Arial" w:hAnsi="Arial" w:cs="Arial"/>
          <w:i/>
          <w:w w:val="105"/>
          <w:sz w:val="24"/>
          <w:szCs w:val="24"/>
          <w:u w:val="single"/>
        </w:rPr>
        <w:t>are</w:t>
      </w:r>
      <w:r w:rsidRPr="00CD28E3">
        <w:rPr>
          <w:rFonts w:ascii="Arial" w:hAnsi="Arial" w:cs="Arial"/>
          <w:i/>
          <w:spacing w:val="-16"/>
          <w:w w:val="105"/>
          <w:sz w:val="24"/>
          <w:szCs w:val="24"/>
          <w:u w:val="single"/>
        </w:rPr>
        <w:t xml:space="preserve"> </w:t>
      </w:r>
      <w:r w:rsidRPr="00CD28E3">
        <w:rPr>
          <w:rFonts w:ascii="Arial" w:hAnsi="Arial" w:cs="Arial"/>
          <w:i/>
          <w:w w:val="105"/>
          <w:sz w:val="24"/>
          <w:szCs w:val="24"/>
          <w:u w:val="single"/>
        </w:rPr>
        <w:t>deserving</w:t>
      </w:r>
      <w:r w:rsidRPr="00CD28E3">
        <w:rPr>
          <w:rFonts w:ascii="Arial" w:hAnsi="Arial" w:cs="Arial"/>
          <w:i/>
          <w:spacing w:val="-11"/>
          <w:w w:val="105"/>
          <w:sz w:val="24"/>
          <w:szCs w:val="24"/>
          <w:u w:val="single"/>
        </w:rPr>
        <w:t xml:space="preserve"> </w:t>
      </w:r>
      <w:r w:rsidRPr="00CD28E3">
        <w:rPr>
          <w:rFonts w:ascii="Arial" w:hAnsi="Arial" w:cs="Arial"/>
          <w:i/>
          <w:w w:val="105"/>
          <w:sz w:val="24"/>
          <w:szCs w:val="24"/>
          <w:u w:val="single"/>
        </w:rPr>
        <w:t>of</w:t>
      </w:r>
      <w:r w:rsidRPr="00CD28E3">
        <w:rPr>
          <w:rFonts w:ascii="Arial" w:hAnsi="Arial" w:cs="Arial"/>
          <w:i/>
          <w:spacing w:val="-15"/>
          <w:w w:val="105"/>
          <w:sz w:val="24"/>
          <w:szCs w:val="24"/>
          <w:u w:val="single"/>
        </w:rPr>
        <w:t xml:space="preserve"> </w:t>
      </w:r>
      <w:r w:rsidRPr="00CD28E3">
        <w:rPr>
          <w:rFonts w:ascii="Arial" w:hAnsi="Arial" w:cs="Arial"/>
          <w:i/>
          <w:w w:val="105"/>
          <w:sz w:val="24"/>
          <w:szCs w:val="24"/>
          <w:u w:val="single"/>
        </w:rPr>
        <w:t>the</w:t>
      </w:r>
      <w:r w:rsidRPr="00CD28E3">
        <w:rPr>
          <w:rFonts w:ascii="Arial" w:hAnsi="Arial" w:cs="Arial"/>
          <w:i/>
          <w:spacing w:val="-16"/>
          <w:w w:val="105"/>
          <w:sz w:val="24"/>
          <w:szCs w:val="24"/>
          <w:u w:val="single"/>
        </w:rPr>
        <w:t xml:space="preserve"> </w:t>
      </w:r>
      <w:r w:rsidRPr="00CD28E3">
        <w:rPr>
          <w:rFonts w:ascii="Arial" w:hAnsi="Arial" w:cs="Arial"/>
          <w:i/>
          <w:w w:val="105"/>
          <w:sz w:val="24"/>
          <w:szCs w:val="24"/>
          <w:u w:val="single"/>
        </w:rPr>
        <w:t>strongest</w:t>
      </w:r>
      <w:r w:rsidRPr="00CD28E3">
        <w:rPr>
          <w:rFonts w:ascii="Arial" w:hAnsi="Arial" w:cs="Arial"/>
          <w:i/>
          <w:spacing w:val="-6"/>
          <w:w w:val="105"/>
          <w:sz w:val="24"/>
          <w:szCs w:val="24"/>
          <w:u w:val="single"/>
        </w:rPr>
        <w:t xml:space="preserve"> </w:t>
      </w:r>
      <w:r w:rsidRPr="00CD28E3">
        <w:rPr>
          <w:rFonts w:ascii="Arial" w:hAnsi="Arial" w:cs="Arial"/>
          <w:i/>
          <w:w w:val="105"/>
          <w:sz w:val="24"/>
          <w:szCs w:val="24"/>
          <w:u w:val="single"/>
        </w:rPr>
        <w:t>possible</w:t>
      </w:r>
      <w:r w:rsidRPr="00CD28E3">
        <w:rPr>
          <w:rFonts w:ascii="Arial" w:hAnsi="Arial" w:cs="Arial"/>
          <w:i/>
          <w:spacing w:val="-8"/>
          <w:w w:val="105"/>
          <w:sz w:val="24"/>
          <w:szCs w:val="24"/>
          <w:u w:val="single"/>
        </w:rPr>
        <w:t xml:space="preserve"> </w:t>
      </w:r>
      <w:r w:rsidRPr="00CD28E3">
        <w:rPr>
          <w:rFonts w:ascii="Arial" w:hAnsi="Arial" w:cs="Arial"/>
          <w:i/>
          <w:w w:val="105"/>
          <w:sz w:val="24"/>
          <w:szCs w:val="24"/>
          <w:u w:val="single"/>
        </w:rPr>
        <w:t>censure</w:t>
      </w:r>
      <w:r w:rsidRPr="00CD28E3">
        <w:rPr>
          <w:rFonts w:ascii="Arial" w:hAnsi="Arial" w:cs="Arial"/>
          <w:i/>
          <w:w w:val="105"/>
          <w:sz w:val="24"/>
          <w:szCs w:val="24"/>
        </w:rPr>
        <w:t xml:space="preserve">.” </w:t>
      </w:r>
      <w:r w:rsidRPr="00CD28E3">
        <w:rPr>
          <w:rFonts w:ascii="Arial" w:hAnsi="Arial" w:cs="Arial"/>
          <w:iCs/>
          <w:w w:val="105"/>
          <w:sz w:val="24"/>
          <w:szCs w:val="24"/>
        </w:rPr>
        <w:t>[Emphasis added.]</w:t>
      </w:r>
    </w:p>
    <w:p w14:paraId="4552E01C"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176C692B" w14:textId="52B02199"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156.</w:t>
      </w:r>
      <w:r w:rsidRPr="00CD28E3">
        <w:rPr>
          <w:rFonts w:ascii="Arial" w:hAnsi="Arial" w:cs="Arial"/>
          <w:bCs/>
          <w:iCs/>
          <w:spacing w:val="-1"/>
          <w:w w:val="105"/>
          <w:sz w:val="24"/>
          <w:szCs w:val="24"/>
        </w:rPr>
        <w:tab/>
      </w:r>
      <w:r w:rsidR="004D42B3" w:rsidRPr="00B13D51">
        <w:rPr>
          <w:rFonts w:ascii="Arial" w:hAnsi="Arial" w:cs="Arial"/>
          <w:sz w:val="24"/>
          <w:szCs w:val="24"/>
        </w:rPr>
        <w:t xml:space="preserve">In </w:t>
      </w:r>
      <w:r w:rsidR="004D42B3" w:rsidRPr="00B13D51">
        <w:rPr>
          <w:rFonts w:ascii="Arial" w:hAnsi="Arial" w:cs="Arial"/>
          <w:i/>
          <w:iCs/>
          <w:sz w:val="24"/>
          <w:szCs w:val="24"/>
        </w:rPr>
        <w:t>Clairisons supra</w:t>
      </w:r>
      <w:r w:rsidR="004D42B3" w:rsidRPr="00B13D51">
        <w:rPr>
          <w:rFonts w:ascii="Arial" w:hAnsi="Arial" w:cs="Arial"/>
          <w:sz w:val="24"/>
          <w:szCs w:val="24"/>
        </w:rPr>
        <w:t xml:space="preserve"> the Supreme Court of Appeal held at paras [29]-[30]</w:t>
      </w:r>
      <w:r w:rsidR="00B57A44" w:rsidRPr="00B13D51">
        <w:rPr>
          <w:rFonts w:ascii="Arial" w:hAnsi="Arial" w:cs="Arial"/>
          <w:sz w:val="24"/>
          <w:szCs w:val="24"/>
        </w:rPr>
        <w:t xml:space="preserve"> in the context of an allegations of bias where an appeal authority has followed the recommendations of its advisors</w:t>
      </w:r>
      <w:r w:rsidR="004D42B3" w:rsidRPr="00B13D51">
        <w:rPr>
          <w:rFonts w:ascii="Arial" w:hAnsi="Arial" w:cs="Arial"/>
          <w:sz w:val="24"/>
          <w:szCs w:val="24"/>
        </w:rPr>
        <w:t>:</w:t>
      </w:r>
    </w:p>
    <w:p w14:paraId="350B45AD"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0C7CDA63"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r w:rsidRPr="00CD28E3">
        <w:rPr>
          <w:rFonts w:ascii="Arial" w:hAnsi="Arial" w:cs="Arial"/>
          <w:i/>
          <w:iCs/>
          <w:sz w:val="24"/>
          <w:szCs w:val="24"/>
        </w:rPr>
        <w:lastRenderedPageBreak/>
        <w:t xml:space="preserve">“[29] In our view the complaint that the MEC was reasonably perceived to be biased is misconceived. Clearly an administrative official, when making a decision, must not be partial towards one party or another, but there is no suggestion that that occurred in this case, nor even that there was a perception that that had occurred. </w:t>
      </w:r>
      <w:r w:rsidRPr="00CD28E3">
        <w:rPr>
          <w:rFonts w:ascii="Arial" w:hAnsi="Arial" w:cs="Arial"/>
          <w:i/>
          <w:iCs/>
          <w:sz w:val="24"/>
          <w:szCs w:val="24"/>
          <w:u w:val="single"/>
        </w:rPr>
        <w:t>The complaint was only that the MEC was perceived to be partial to refusing the application, which is not the same thing.</w:t>
      </w:r>
    </w:p>
    <w:p w14:paraId="54041135" w14:textId="77777777" w:rsidR="00F05CFD" w:rsidRPr="00CD28E3" w:rsidRDefault="00F05CFD" w:rsidP="002B6251">
      <w:pPr>
        <w:pStyle w:val="ListParagraph"/>
        <w:tabs>
          <w:tab w:val="left" w:pos="934"/>
          <w:tab w:val="left" w:pos="935"/>
        </w:tabs>
        <w:spacing w:after="0" w:line="360" w:lineRule="auto"/>
        <w:ind w:left="934"/>
        <w:jc w:val="both"/>
        <w:rPr>
          <w:rFonts w:ascii="Arial" w:hAnsi="Arial" w:cs="Arial"/>
          <w:i/>
          <w:iCs/>
          <w:sz w:val="24"/>
          <w:szCs w:val="24"/>
        </w:rPr>
      </w:pPr>
    </w:p>
    <w:p w14:paraId="2CD2C7F5" w14:textId="752CD569"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r w:rsidRPr="00CD28E3">
        <w:rPr>
          <w:rFonts w:ascii="Arial" w:hAnsi="Arial" w:cs="Arial"/>
          <w:i/>
          <w:iCs/>
          <w:sz w:val="24"/>
          <w:szCs w:val="24"/>
        </w:rPr>
        <w:t xml:space="preserve">[30] </w:t>
      </w:r>
      <w:r w:rsidRPr="00CD28E3">
        <w:rPr>
          <w:rFonts w:ascii="Arial" w:hAnsi="Arial" w:cs="Arial"/>
          <w:i/>
          <w:iCs/>
          <w:sz w:val="24"/>
          <w:szCs w:val="24"/>
          <w:u w:val="single"/>
        </w:rPr>
        <w:t>Government functionaries are often called upon to make decisions in relation to matters that are the subject of predetermined policies.</w:t>
      </w:r>
      <w:r w:rsidRPr="00CD28E3">
        <w:rPr>
          <w:rFonts w:ascii="Arial" w:hAnsi="Arial" w:cs="Arial"/>
          <w:i/>
          <w:iCs/>
          <w:sz w:val="24"/>
          <w:szCs w:val="24"/>
        </w:rPr>
        <w:t xml:space="preserve"> As pointed out by Baxter:  '[It] is inevitable that administrative officials would uphold the general policies of their department; in this broad sense it follows that they must be prejudiced against any individual who gets in their way. </w:t>
      </w:r>
      <w:r w:rsidRPr="00CD28E3">
        <w:rPr>
          <w:rFonts w:ascii="Arial" w:hAnsi="Arial" w:cs="Arial"/>
          <w:i/>
          <w:iCs/>
          <w:sz w:val="24"/>
          <w:szCs w:val="24"/>
          <w:u w:val="single"/>
        </w:rPr>
        <w:t>But this departmental bias, as it has been labelled, is unavoidable and even desirable for good administration. It does not necessarily prevent the official concerned from being fair and objective in deciding particular cases</w:t>
      </w:r>
      <w:r w:rsidRPr="00CD28E3">
        <w:rPr>
          <w:rFonts w:ascii="Arial" w:hAnsi="Arial" w:cs="Arial"/>
          <w:i/>
          <w:iCs/>
          <w:sz w:val="24"/>
          <w:szCs w:val="24"/>
        </w:rPr>
        <w:t xml:space="preserve">.'” </w:t>
      </w:r>
      <w:r w:rsidRPr="00CD28E3">
        <w:rPr>
          <w:rFonts w:ascii="Arial" w:hAnsi="Arial" w:cs="Arial"/>
          <w:sz w:val="24"/>
          <w:szCs w:val="24"/>
        </w:rPr>
        <w:t>[Emphasis added.]</w:t>
      </w:r>
    </w:p>
    <w:p w14:paraId="2D4DBA20"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13564B94" w14:textId="57134B39"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157.</w:t>
      </w:r>
      <w:r w:rsidRPr="00CD28E3">
        <w:rPr>
          <w:rFonts w:ascii="Arial" w:hAnsi="Arial" w:cs="Arial"/>
          <w:bCs/>
          <w:iCs/>
          <w:spacing w:val="-1"/>
          <w:w w:val="105"/>
          <w:sz w:val="24"/>
          <w:szCs w:val="24"/>
        </w:rPr>
        <w:tab/>
      </w:r>
      <w:r w:rsidR="004D42B3" w:rsidRPr="00B13D51">
        <w:rPr>
          <w:rFonts w:ascii="Arial" w:hAnsi="Arial" w:cs="Arial"/>
          <w:sz w:val="24"/>
          <w:szCs w:val="24"/>
        </w:rPr>
        <w:t>The test for a reasonable apprehension of bias in the context</w:t>
      </w:r>
      <w:r w:rsidR="004D42B3" w:rsidRPr="00B13D51">
        <w:rPr>
          <w:rFonts w:ascii="Arial" w:hAnsi="Arial" w:cs="Arial"/>
          <w:spacing w:val="11"/>
          <w:sz w:val="24"/>
          <w:szCs w:val="24"/>
        </w:rPr>
        <w:t xml:space="preserve"> </w:t>
      </w:r>
      <w:r w:rsidR="004D42B3" w:rsidRPr="00B13D51">
        <w:rPr>
          <w:rFonts w:ascii="Arial" w:hAnsi="Arial" w:cs="Arial"/>
          <w:sz w:val="24"/>
          <w:szCs w:val="24"/>
        </w:rPr>
        <w:t>of</w:t>
      </w:r>
      <w:r w:rsidR="004D42B3" w:rsidRPr="00B13D51">
        <w:rPr>
          <w:rFonts w:ascii="Arial" w:hAnsi="Arial" w:cs="Arial"/>
          <w:spacing w:val="27"/>
          <w:sz w:val="24"/>
          <w:szCs w:val="24"/>
        </w:rPr>
        <w:t xml:space="preserve"> </w:t>
      </w:r>
      <w:r w:rsidR="004D42B3" w:rsidRPr="00B13D51">
        <w:rPr>
          <w:rFonts w:ascii="Arial" w:hAnsi="Arial" w:cs="Arial"/>
          <w:sz w:val="24"/>
          <w:szCs w:val="24"/>
        </w:rPr>
        <w:t>judicial</w:t>
      </w:r>
      <w:r w:rsidR="004D42B3" w:rsidRPr="00B13D51">
        <w:rPr>
          <w:rFonts w:ascii="Arial" w:hAnsi="Arial" w:cs="Arial"/>
          <w:spacing w:val="-1"/>
          <w:w w:val="101"/>
          <w:sz w:val="24"/>
          <w:szCs w:val="24"/>
        </w:rPr>
        <w:t xml:space="preserve"> </w:t>
      </w:r>
      <w:r w:rsidR="004D42B3" w:rsidRPr="00B13D51">
        <w:rPr>
          <w:rFonts w:ascii="Arial" w:hAnsi="Arial" w:cs="Arial"/>
          <w:sz w:val="24"/>
          <w:szCs w:val="24"/>
        </w:rPr>
        <w:t>proceedings</w:t>
      </w:r>
      <w:r w:rsidR="004D42B3" w:rsidRPr="00B13D51">
        <w:rPr>
          <w:rFonts w:ascii="Arial" w:hAnsi="Arial" w:cs="Arial"/>
          <w:spacing w:val="-4"/>
          <w:sz w:val="24"/>
          <w:szCs w:val="24"/>
        </w:rPr>
        <w:t xml:space="preserve"> </w:t>
      </w:r>
      <w:r w:rsidR="004D42B3" w:rsidRPr="00B13D51">
        <w:rPr>
          <w:rFonts w:ascii="Arial" w:hAnsi="Arial" w:cs="Arial"/>
          <w:sz w:val="24"/>
          <w:szCs w:val="24"/>
        </w:rPr>
        <w:t>has</w:t>
      </w:r>
      <w:r w:rsidR="004D42B3" w:rsidRPr="00B13D51">
        <w:rPr>
          <w:rFonts w:ascii="Arial" w:hAnsi="Arial" w:cs="Arial"/>
          <w:spacing w:val="-20"/>
          <w:sz w:val="24"/>
          <w:szCs w:val="24"/>
        </w:rPr>
        <w:t xml:space="preserve"> </w:t>
      </w:r>
      <w:r w:rsidR="004D42B3" w:rsidRPr="00B13D51">
        <w:rPr>
          <w:rFonts w:ascii="Arial" w:hAnsi="Arial" w:cs="Arial"/>
          <w:sz w:val="24"/>
          <w:szCs w:val="24"/>
        </w:rPr>
        <w:t>been</w:t>
      </w:r>
      <w:r w:rsidR="004D42B3" w:rsidRPr="00B13D51">
        <w:rPr>
          <w:rFonts w:ascii="Arial" w:hAnsi="Arial" w:cs="Arial"/>
          <w:spacing w:val="-17"/>
          <w:sz w:val="24"/>
          <w:szCs w:val="24"/>
        </w:rPr>
        <w:t xml:space="preserve"> </w:t>
      </w:r>
      <w:r w:rsidR="004D42B3" w:rsidRPr="00B13D51">
        <w:rPr>
          <w:rFonts w:ascii="Arial" w:hAnsi="Arial" w:cs="Arial"/>
          <w:sz w:val="24"/>
          <w:szCs w:val="24"/>
        </w:rPr>
        <w:t>established</w:t>
      </w:r>
      <w:r w:rsidR="004D42B3" w:rsidRPr="00B13D51">
        <w:rPr>
          <w:rFonts w:ascii="Arial" w:hAnsi="Arial" w:cs="Arial"/>
          <w:spacing w:val="-1"/>
          <w:sz w:val="24"/>
          <w:szCs w:val="24"/>
        </w:rPr>
        <w:t xml:space="preserve"> </w:t>
      </w:r>
      <w:r w:rsidR="004D42B3" w:rsidRPr="00B13D51">
        <w:rPr>
          <w:rFonts w:ascii="Arial" w:hAnsi="Arial" w:cs="Arial"/>
          <w:sz w:val="24"/>
          <w:szCs w:val="24"/>
        </w:rPr>
        <w:t>by</w:t>
      </w:r>
      <w:r w:rsidR="004D42B3" w:rsidRPr="00B13D51">
        <w:rPr>
          <w:rFonts w:ascii="Arial" w:hAnsi="Arial" w:cs="Arial"/>
          <w:spacing w:val="-17"/>
          <w:sz w:val="24"/>
          <w:szCs w:val="24"/>
        </w:rPr>
        <w:t xml:space="preserve"> </w:t>
      </w:r>
      <w:r w:rsidR="004D42B3" w:rsidRPr="00B13D51">
        <w:rPr>
          <w:rFonts w:ascii="Arial" w:hAnsi="Arial" w:cs="Arial"/>
          <w:sz w:val="24"/>
          <w:szCs w:val="24"/>
        </w:rPr>
        <w:t>the</w:t>
      </w:r>
      <w:r w:rsidR="004D42B3" w:rsidRPr="00B13D51">
        <w:rPr>
          <w:rFonts w:ascii="Arial" w:hAnsi="Arial" w:cs="Arial"/>
          <w:spacing w:val="-23"/>
          <w:sz w:val="24"/>
          <w:szCs w:val="24"/>
        </w:rPr>
        <w:t xml:space="preserve"> </w:t>
      </w:r>
      <w:r w:rsidR="004D42B3" w:rsidRPr="00B13D51">
        <w:rPr>
          <w:rFonts w:ascii="Arial" w:hAnsi="Arial" w:cs="Arial"/>
          <w:sz w:val="24"/>
          <w:szCs w:val="24"/>
        </w:rPr>
        <w:t>Constitutional</w:t>
      </w:r>
      <w:r w:rsidR="004D42B3" w:rsidRPr="00B13D51">
        <w:rPr>
          <w:rFonts w:ascii="Arial" w:hAnsi="Arial" w:cs="Arial"/>
          <w:spacing w:val="-23"/>
          <w:sz w:val="24"/>
          <w:szCs w:val="24"/>
        </w:rPr>
        <w:t xml:space="preserve"> </w:t>
      </w:r>
      <w:r w:rsidR="004D42B3" w:rsidRPr="00B13D51">
        <w:rPr>
          <w:rFonts w:ascii="Arial" w:hAnsi="Arial" w:cs="Arial"/>
          <w:sz w:val="24"/>
          <w:szCs w:val="24"/>
        </w:rPr>
        <w:t>Court</w:t>
      </w:r>
      <w:r w:rsidR="004D42B3" w:rsidRPr="00B13D51">
        <w:rPr>
          <w:rFonts w:ascii="Arial" w:hAnsi="Arial" w:cs="Arial"/>
          <w:spacing w:val="-22"/>
          <w:sz w:val="24"/>
          <w:szCs w:val="24"/>
        </w:rPr>
        <w:t xml:space="preserve"> </w:t>
      </w:r>
      <w:r w:rsidR="004D42B3" w:rsidRPr="00B13D51">
        <w:rPr>
          <w:rFonts w:ascii="Arial" w:hAnsi="Arial" w:cs="Arial"/>
          <w:sz w:val="24"/>
          <w:szCs w:val="24"/>
        </w:rPr>
        <w:t>in</w:t>
      </w:r>
      <w:r w:rsidR="004D42B3" w:rsidRPr="00B13D51">
        <w:rPr>
          <w:rFonts w:ascii="Arial" w:hAnsi="Arial" w:cs="Arial"/>
          <w:spacing w:val="-18"/>
          <w:sz w:val="24"/>
          <w:szCs w:val="24"/>
        </w:rPr>
        <w:t xml:space="preserve"> </w:t>
      </w:r>
      <w:r w:rsidR="004D42B3" w:rsidRPr="00B13D51">
        <w:rPr>
          <w:rFonts w:ascii="Arial" w:hAnsi="Arial" w:cs="Arial"/>
          <w:bCs/>
          <w:i/>
          <w:iCs/>
          <w:sz w:val="24"/>
          <w:szCs w:val="24"/>
          <w:u w:color="000000"/>
        </w:rPr>
        <w:t>President</w:t>
      </w:r>
      <w:r w:rsidR="004D42B3" w:rsidRPr="00B13D51">
        <w:rPr>
          <w:rFonts w:ascii="Arial" w:hAnsi="Arial" w:cs="Arial"/>
          <w:bCs/>
          <w:i/>
          <w:iCs/>
          <w:spacing w:val="-4"/>
          <w:sz w:val="24"/>
          <w:szCs w:val="24"/>
          <w:u w:color="000000"/>
        </w:rPr>
        <w:t xml:space="preserve"> </w:t>
      </w:r>
      <w:r w:rsidR="004D42B3" w:rsidRPr="00B13D51">
        <w:rPr>
          <w:rFonts w:ascii="Arial" w:hAnsi="Arial" w:cs="Arial"/>
          <w:bCs/>
          <w:i/>
          <w:iCs/>
          <w:sz w:val="24"/>
          <w:szCs w:val="24"/>
          <w:u w:color="000000"/>
        </w:rPr>
        <w:t>of</w:t>
      </w:r>
      <w:r w:rsidR="004D42B3" w:rsidRPr="00B13D51">
        <w:rPr>
          <w:rFonts w:ascii="Arial" w:hAnsi="Arial" w:cs="Arial"/>
          <w:bCs/>
          <w:i/>
          <w:iCs/>
          <w:spacing w:val="-1"/>
          <w:w w:val="105"/>
          <w:sz w:val="24"/>
          <w:szCs w:val="24"/>
        </w:rPr>
        <w:t xml:space="preserve"> </w:t>
      </w:r>
      <w:r w:rsidR="004D42B3" w:rsidRPr="00B13D51">
        <w:rPr>
          <w:rFonts w:ascii="Arial" w:hAnsi="Arial" w:cs="Arial"/>
          <w:bCs/>
          <w:i/>
          <w:iCs/>
          <w:sz w:val="24"/>
          <w:szCs w:val="24"/>
          <w:u w:color="000000"/>
        </w:rPr>
        <w:t>the</w:t>
      </w:r>
      <w:r w:rsidR="004D42B3" w:rsidRPr="00B13D51">
        <w:rPr>
          <w:rFonts w:ascii="Arial" w:hAnsi="Arial" w:cs="Arial"/>
          <w:bCs/>
          <w:i/>
          <w:iCs/>
          <w:spacing w:val="20"/>
          <w:sz w:val="24"/>
          <w:szCs w:val="24"/>
          <w:u w:color="000000"/>
        </w:rPr>
        <w:t xml:space="preserve"> </w:t>
      </w:r>
      <w:r w:rsidR="004D42B3" w:rsidRPr="00B13D51">
        <w:rPr>
          <w:rFonts w:ascii="Arial" w:hAnsi="Arial" w:cs="Arial"/>
          <w:bCs/>
          <w:i/>
          <w:iCs/>
          <w:sz w:val="24"/>
          <w:szCs w:val="24"/>
          <w:u w:color="000000"/>
        </w:rPr>
        <w:t>Republic</w:t>
      </w:r>
      <w:r w:rsidR="004D42B3" w:rsidRPr="00B13D51">
        <w:rPr>
          <w:rFonts w:ascii="Arial" w:hAnsi="Arial" w:cs="Arial"/>
          <w:bCs/>
          <w:i/>
          <w:iCs/>
          <w:spacing w:val="5"/>
          <w:sz w:val="24"/>
          <w:szCs w:val="24"/>
          <w:u w:color="000000"/>
        </w:rPr>
        <w:t xml:space="preserve"> </w:t>
      </w:r>
      <w:r w:rsidR="004D42B3" w:rsidRPr="00B13D51">
        <w:rPr>
          <w:rFonts w:ascii="Arial" w:hAnsi="Arial" w:cs="Arial"/>
          <w:bCs/>
          <w:i/>
          <w:iCs/>
          <w:sz w:val="24"/>
          <w:szCs w:val="24"/>
          <w:u w:color="000000"/>
        </w:rPr>
        <w:t>of</w:t>
      </w:r>
      <w:r w:rsidR="004D42B3" w:rsidRPr="00B13D51">
        <w:rPr>
          <w:rFonts w:ascii="Arial" w:hAnsi="Arial" w:cs="Arial"/>
          <w:bCs/>
          <w:i/>
          <w:iCs/>
          <w:spacing w:val="18"/>
          <w:sz w:val="24"/>
          <w:szCs w:val="24"/>
          <w:u w:color="000000"/>
        </w:rPr>
        <w:t xml:space="preserve"> </w:t>
      </w:r>
      <w:r w:rsidR="004D42B3" w:rsidRPr="00B13D51">
        <w:rPr>
          <w:rFonts w:ascii="Arial" w:hAnsi="Arial" w:cs="Arial"/>
          <w:bCs/>
          <w:i/>
          <w:iCs/>
          <w:sz w:val="24"/>
          <w:szCs w:val="24"/>
          <w:u w:color="000000"/>
        </w:rPr>
        <w:t>South</w:t>
      </w:r>
      <w:r w:rsidR="004D42B3" w:rsidRPr="00B13D51">
        <w:rPr>
          <w:rFonts w:ascii="Arial" w:hAnsi="Arial" w:cs="Arial"/>
          <w:bCs/>
          <w:i/>
          <w:iCs/>
          <w:spacing w:val="18"/>
          <w:sz w:val="24"/>
          <w:szCs w:val="24"/>
          <w:u w:color="000000"/>
        </w:rPr>
        <w:t xml:space="preserve"> </w:t>
      </w:r>
      <w:r w:rsidR="004D42B3" w:rsidRPr="00B13D51">
        <w:rPr>
          <w:rFonts w:ascii="Arial" w:hAnsi="Arial" w:cs="Arial"/>
          <w:bCs/>
          <w:i/>
          <w:iCs/>
          <w:sz w:val="24"/>
          <w:szCs w:val="24"/>
          <w:u w:color="000000"/>
        </w:rPr>
        <w:t>Africa</w:t>
      </w:r>
      <w:r w:rsidR="004D42B3" w:rsidRPr="00B13D51">
        <w:rPr>
          <w:rFonts w:ascii="Arial" w:hAnsi="Arial" w:cs="Arial"/>
          <w:bCs/>
          <w:i/>
          <w:iCs/>
          <w:spacing w:val="21"/>
          <w:sz w:val="24"/>
          <w:szCs w:val="24"/>
          <w:u w:color="000000"/>
        </w:rPr>
        <w:t xml:space="preserve"> </w:t>
      </w:r>
      <w:r w:rsidR="004D42B3" w:rsidRPr="00B13D51">
        <w:rPr>
          <w:rFonts w:ascii="Arial" w:hAnsi="Arial" w:cs="Arial"/>
          <w:bCs/>
          <w:i/>
          <w:iCs/>
          <w:sz w:val="24"/>
          <w:szCs w:val="24"/>
          <w:u w:color="000000"/>
        </w:rPr>
        <w:t>and</w:t>
      </w:r>
      <w:r w:rsidR="004D42B3" w:rsidRPr="00B13D51">
        <w:rPr>
          <w:rFonts w:ascii="Arial" w:hAnsi="Arial" w:cs="Arial"/>
          <w:bCs/>
          <w:i/>
          <w:iCs/>
          <w:spacing w:val="10"/>
          <w:sz w:val="24"/>
          <w:szCs w:val="24"/>
          <w:u w:color="000000"/>
        </w:rPr>
        <w:t xml:space="preserve"> </w:t>
      </w:r>
      <w:r w:rsidR="004D42B3" w:rsidRPr="00B13D51">
        <w:rPr>
          <w:rFonts w:ascii="Arial" w:hAnsi="Arial" w:cs="Arial"/>
          <w:bCs/>
          <w:i/>
          <w:iCs/>
          <w:sz w:val="24"/>
          <w:szCs w:val="24"/>
          <w:u w:color="000000"/>
        </w:rPr>
        <w:t>others</w:t>
      </w:r>
      <w:r w:rsidR="004D42B3" w:rsidRPr="00B13D51">
        <w:rPr>
          <w:rFonts w:ascii="Arial" w:hAnsi="Arial" w:cs="Arial"/>
          <w:bCs/>
          <w:i/>
          <w:iCs/>
          <w:spacing w:val="28"/>
          <w:sz w:val="24"/>
          <w:szCs w:val="24"/>
          <w:u w:color="000000"/>
        </w:rPr>
        <w:t xml:space="preserve"> </w:t>
      </w:r>
      <w:r w:rsidR="004D42B3" w:rsidRPr="00B13D51">
        <w:rPr>
          <w:rFonts w:ascii="Arial" w:hAnsi="Arial" w:cs="Arial"/>
          <w:bCs/>
          <w:i/>
          <w:iCs/>
          <w:sz w:val="24"/>
          <w:szCs w:val="24"/>
          <w:u w:color="000000"/>
        </w:rPr>
        <w:t>v</w:t>
      </w:r>
      <w:r w:rsidR="004D42B3" w:rsidRPr="00B13D51">
        <w:rPr>
          <w:rFonts w:ascii="Arial" w:hAnsi="Arial" w:cs="Arial"/>
          <w:bCs/>
          <w:i/>
          <w:iCs/>
          <w:spacing w:val="12"/>
          <w:sz w:val="24"/>
          <w:szCs w:val="24"/>
          <w:u w:color="000000"/>
        </w:rPr>
        <w:t xml:space="preserve"> </w:t>
      </w:r>
      <w:r w:rsidR="004D42B3" w:rsidRPr="00B13D51">
        <w:rPr>
          <w:rFonts w:ascii="Arial" w:hAnsi="Arial" w:cs="Arial"/>
          <w:bCs/>
          <w:i/>
          <w:iCs/>
          <w:sz w:val="24"/>
          <w:szCs w:val="24"/>
          <w:u w:color="000000"/>
        </w:rPr>
        <w:t>South</w:t>
      </w:r>
      <w:r w:rsidR="004D42B3" w:rsidRPr="00B13D51">
        <w:rPr>
          <w:rFonts w:ascii="Arial" w:hAnsi="Arial" w:cs="Arial"/>
          <w:bCs/>
          <w:i/>
          <w:iCs/>
          <w:spacing w:val="20"/>
          <w:sz w:val="24"/>
          <w:szCs w:val="24"/>
          <w:u w:color="000000"/>
        </w:rPr>
        <w:t xml:space="preserve"> </w:t>
      </w:r>
      <w:r w:rsidR="004D42B3" w:rsidRPr="00B13D51">
        <w:rPr>
          <w:rFonts w:ascii="Arial" w:hAnsi="Arial" w:cs="Arial"/>
          <w:bCs/>
          <w:i/>
          <w:iCs/>
          <w:sz w:val="24"/>
          <w:szCs w:val="24"/>
          <w:u w:color="000000"/>
        </w:rPr>
        <w:t>African</w:t>
      </w:r>
      <w:r w:rsidR="004D42B3" w:rsidRPr="00B13D51">
        <w:rPr>
          <w:rFonts w:ascii="Arial" w:hAnsi="Arial" w:cs="Arial"/>
          <w:bCs/>
          <w:i/>
          <w:iCs/>
          <w:spacing w:val="17"/>
          <w:sz w:val="24"/>
          <w:szCs w:val="24"/>
          <w:u w:color="000000"/>
        </w:rPr>
        <w:t xml:space="preserve"> </w:t>
      </w:r>
      <w:r w:rsidR="004D42B3" w:rsidRPr="00B13D51">
        <w:rPr>
          <w:rFonts w:ascii="Arial" w:hAnsi="Arial" w:cs="Arial"/>
          <w:bCs/>
          <w:i/>
          <w:iCs/>
          <w:sz w:val="24"/>
          <w:szCs w:val="24"/>
          <w:u w:color="000000"/>
        </w:rPr>
        <w:t>Rugby</w:t>
      </w:r>
      <w:r w:rsidR="004D42B3" w:rsidRPr="00B13D51">
        <w:rPr>
          <w:rFonts w:ascii="Arial" w:hAnsi="Arial" w:cs="Arial"/>
          <w:bCs/>
          <w:i/>
          <w:iCs/>
          <w:spacing w:val="13"/>
          <w:sz w:val="24"/>
          <w:szCs w:val="24"/>
          <w:u w:color="000000"/>
        </w:rPr>
        <w:t xml:space="preserve"> </w:t>
      </w:r>
      <w:r w:rsidR="004D42B3" w:rsidRPr="00B13D51">
        <w:rPr>
          <w:rFonts w:ascii="Arial" w:hAnsi="Arial" w:cs="Arial"/>
          <w:bCs/>
          <w:i/>
          <w:iCs/>
          <w:sz w:val="24"/>
          <w:szCs w:val="24"/>
          <w:u w:color="000000"/>
        </w:rPr>
        <w:t>Football</w:t>
      </w:r>
      <w:r w:rsidR="004D42B3" w:rsidRPr="00B13D51">
        <w:rPr>
          <w:rFonts w:ascii="Arial" w:hAnsi="Arial" w:cs="Arial"/>
          <w:bCs/>
          <w:i/>
          <w:iCs/>
          <w:spacing w:val="-1"/>
          <w:w w:val="103"/>
          <w:sz w:val="24"/>
          <w:szCs w:val="24"/>
        </w:rPr>
        <w:t xml:space="preserve"> </w:t>
      </w:r>
      <w:r w:rsidR="004D42B3" w:rsidRPr="00B13D51">
        <w:rPr>
          <w:rFonts w:ascii="Arial" w:hAnsi="Arial" w:cs="Arial"/>
          <w:bCs/>
          <w:i/>
          <w:iCs/>
          <w:sz w:val="24"/>
          <w:szCs w:val="24"/>
          <w:u w:color="000000"/>
        </w:rPr>
        <w:t>Union</w:t>
      </w:r>
      <w:r w:rsidR="004D42B3" w:rsidRPr="00B13D51">
        <w:rPr>
          <w:rFonts w:ascii="Arial" w:hAnsi="Arial" w:cs="Arial"/>
          <w:bCs/>
          <w:i/>
          <w:iCs/>
          <w:spacing w:val="-9"/>
          <w:sz w:val="24"/>
          <w:szCs w:val="24"/>
          <w:u w:color="000000"/>
        </w:rPr>
        <w:t xml:space="preserve"> </w:t>
      </w:r>
      <w:r w:rsidR="004D42B3" w:rsidRPr="00B13D51">
        <w:rPr>
          <w:rFonts w:ascii="Arial" w:hAnsi="Arial" w:cs="Arial"/>
          <w:bCs/>
          <w:i/>
          <w:iCs/>
          <w:sz w:val="24"/>
          <w:szCs w:val="24"/>
          <w:u w:color="000000"/>
        </w:rPr>
        <w:t>and</w:t>
      </w:r>
      <w:r w:rsidR="004D42B3" w:rsidRPr="00B13D51">
        <w:rPr>
          <w:rFonts w:ascii="Arial" w:hAnsi="Arial" w:cs="Arial"/>
          <w:bCs/>
          <w:i/>
          <w:iCs/>
          <w:spacing w:val="-2"/>
          <w:sz w:val="24"/>
          <w:szCs w:val="24"/>
          <w:u w:color="000000"/>
        </w:rPr>
        <w:t xml:space="preserve"> </w:t>
      </w:r>
      <w:r w:rsidR="004D42B3" w:rsidRPr="00B13D51">
        <w:rPr>
          <w:rFonts w:ascii="Arial" w:hAnsi="Arial" w:cs="Arial"/>
          <w:bCs/>
          <w:i/>
          <w:iCs/>
          <w:sz w:val="24"/>
          <w:szCs w:val="24"/>
          <w:u w:color="000000"/>
        </w:rPr>
        <w:t>others</w:t>
      </w:r>
      <w:r w:rsidR="004D42B3" w:rsidRPr="00B13D51">
        <w:rPr>
          <w:rFonts w:ascii="Arial" w:hAnsi="Arial" w:cs="Arial"/>
          <w:b/>
          <w:spacing w:val="1"/>
          <w:sz w:val="24"/>
          <w:szCs w:val="24"/>
        </w:rPr>
        <w:t xml:space="preserve"> </w:t>
      </w:r>
      <w:r w:rsidR="004D42B3" w:rsidRPr="00B13D51">
        <w:rPr>
          <w:rFonts w:ascii="Arial" w:hAnsi="Arial" w:cs="Arial"/>
          <w:sz w:val="24"/>
          <w:szCs w:val="24"/>
        </w:rPr>
        <w:t>1999</w:t>
      </w:r>
      <w:r w:rsidR="004D42B3" w:rsidRPr="00B13D51">
        <w:rPr>
          <w:rFonts w:ascii="Arial" w:hAnsi="Arial" w:cs="Arial"/>
          <w:spacing w:val="-5"/>
          <w:sz w:val="24"/>
          <w:szCs w:val="24"/>
        </w:rPr>
        <w:t xml:space="preserve"> </w:t>
      </w:r>
      <w:r w:rsidR="004D42B3" w:rsidRPr="00B13D51">
        <w:rPr>
          <w:rFonts w:ascii="Arial" w:hAnsi="Arial" w:cs="Arial"/>
          <w:sz w:val="24"/>
          <w:szCs w:val="24"/>
        </w:rPr>
        <w:t>(4)</w:t>
      </w:r>
      <w:r w:rsidR="004D42B3" w:rsidRPr="00B13D51">
        <w:rPr>
          <w:rFonts w:ascii="Arial" w:hAnsi="Arial" w:cs="Arial"/>
          <w:spacing w:val="-13"/>
          <w:sz w:val="24"/>
          <w:szCs w:val="24"/>
        </w:rPr>
        <w:t xml:space="preserve"> </w:t>
      </w:r>
      <w:r w:rsidR="004D42B3" w:rsidRPr="00B13D51">
        <w:rPr>
          <w:rFonts w:ascii="Arial" w:hAnsi="Arial" w:cs="Arial"/>
          <w:sz w:val="24"/>
          <w:szCs w:val="24"/>
        </w:rPr>
        <w:t>SA</w:t>
      </w:r>
      <w:r w:rsidR="004D42B3" w:rsidRPr="00B13D51">
        <w:rPr>
          <w:rFonts w:ascii="Arial" w:hAnsi="Arial" w:cs="Arial"/>
          <w:spacing w:val="-13"/>
          <w:sz w:val="24"/>
          <w:szCs w:val="24"/>
        </w:rPr>
        <w:t xml:space="preserve"> </w:t>
      </w:r>
      <w:r w:rsidR="004D42B3" w:rsidRPr="00B13D51">
        <w:rPr>
          <w:rFonts w:ascii="Arial" w:hAnsi="Arial" w:cs="Arial"/>
          <w:sz w:val="24"/>
          <w:szCs w:val="24"/>
        </w:rPr>
        <w:t>147</w:t>
      </w:r>
      <w:r w:rsidR="004D42B3" w:rsidRPr="00B13D51">
        <w:rPr>
          <w:rFonts w:ascii="Arial" w:hAnsi="Arial" w:cs="Arial"/>
          <w:spacing w:val="-14"/>
          <w:sz w:val="24"/>
          <w:szCs w:val="24"/>
        </w:rPr>
        <w:t xml:space="preserve"> </w:t>
      </w:r>
      <w:r w:rsidR="004D42B3" w:rsidRPr="00B13D51">
        <w:rPr>
          <w:rFonts w:ascii="Arial" w:hAnsi="Arial" w:cs="Arial"/>
          <w:sz w:val="24"/>
          <w:szCs w:val="24"/>
        </w:rPr>
        <w:t>(CC)</w:t>
      </w:r>
      <w:r w:rsidR="004D42B3" w:rsidRPr="00B13D51">
        <w:rPr>
          <w:rFonts w:ascii="Arial" w:hAnsi="Arial" w:cs="Arial"/>
          <w:spacing w:val="-8"/>
          <w:sz w:val="24"/>
          <w:szCs w:val="24"/>
        </w:rPr>
        <w:t xml:space="preserve"> </w:t>
      </w:r>
      <w:r w:rsidR="004D42B3" w:rsidRPr="00B13D51">
        <w:rPr>
          <w:rFonts w:ascii="Arial" w:hAnsi="Arial" w:cs="Arial"/>
          <w:bCs/>
          <w:iCs/>
          <w:sz w:val="24"/>
          <w:szCs w:val="24"/>
        </w:rPr>
        <w:t>("</w:t>
      </w:r>
      <w:r w:rsidR="004D42B3" w:rsidRPr="00B13D51">
        <w:rPr>
          <w:rFonts w:ascii="Arial" w:hAnsi="Arial" w:cs="Arial"/>
          <w:bCs/>
          <w:i/>
          <w:sz w:val="24"/>
          <w:szCs w:val="24"/>
        </w:rPr>
        <w:t>SARFU</w:t>
      </w:r>
      <w:r w:rsidR="004D42B3" w:rsidRPr="00B13D51">
        <w:rPr>
          <w:rFonts w:ascii="Arial" w:hAnsi="Arial" w:cs="Arial"/>
          <w:bCs/>
          <w:i/>
          <w:spacing w:val="10"/>
          <w:sz w:val="24"/>
          <w:szCs w:val="24"/>
        </w:rPr>
        <w:t xml:space="preserve"> </w:t>
      </w:r>
      <w:r w:rsidR="004D42B3" w:rsidRPr="00B13D51">
        <w:rPr>
          <w:rFonts w:ascii="Arial" w:hAnsi="Arial" w:cs="Arial"/>
          <w:bCs/>
          <w:i/>
          <w:sz w:val="24"/>
          <w:szCs w:val="24"/>
        </w:rPr>
        <w:t>II</w:t>
      </w:r>
      <w:r w:rsidR="004D42B3" w:rsidRPr="00B13D51">
        <w:rPr>
          <w:rFonts w:ascii="Arial" w:hAnsi="Arial" w:cs="Arial"/>
          <w:bCs/>
          <w:iCs/>
          <w:sz w:val="24"/>
          <w:szCs w:val="24"/>
        </w:rPr>
        <w:t>”)</w:t>
      </w:r>
      <w:r w:rsidR="004D42B3" w:rsidRPr="00B13D51">
        <w:rPr>
          <w:rFonts w:ascii="Arial" w:hAnsi="Arial" w:cs="Arial"/>
          <w:b/>
          <w:i/>
          <w:spacing w:val="-10"/>
          <w:sz w:val="24"/>
          <w:szCs w:val="24"/>
        </w:rPr>
        <w:t xml:space="preserve"> </w:t>
      </w:r>
      <w:r w:rsidR="004D42B3" w:rsidRPr="00B13D51">
        <w:rPr>
          <w:rFonts w:ascii="Arial" w:hAnsi="Arial" w:cs="Arial"/>
          <w:sz w:val="24"/>
          <w:szCs w:val="24"/>
        </w:rPr>
        <w:t>at para [48] as</w:t>
      </w:r>
      <w:r w:rsidR="004D42B3" w:rsidRPr="00B13D51">
        <w:rPr>
          <w:rFonts w:ascii="Arial" w:hAnsi="Arial" w:cs="Arial"/>
          <w:spacing w:val="-13"/>
          <w:sz w:val="24"/>
          <w:szCs w:val="24"/>
        </w:rPr>
        <w:t xml:space="preserve"> </w:t>
      </w:r>
      <w:r w:rsidR="004D42B3" w:rsidRPr="00B13D51">
        <w:rPr>
          <w:rFonts w:ascii="Arial" w:hAnsi="Arial" w:cs="Arial"/>
          <w:sz w:val="24"/>
          <w:szCs w:val="24"/>
        </w:rPr>
        <w:t>being</w:t>
      </w:r>
      <w:r w:rsidR="004D42B3" w:rsidRPr="00B13D51">
        <w:rPr>
          <w:rFonts w:ascii="Arial" w:hAnsi="Arial" w:cs="Arial"/>
          <w:spacing w:val="-8"/>
          <w:sz w:val="24"/>
          <w:szCs w:val="24"/>
        </w:rPr>
        <w:t xml:space="preserve"> </w:t>
      </w:r>
      <w:r w:rsidR="004D42B3" w:rsidRPr="00B13D51">
        <w:rPr>
          <w:rFonts w:ascii="Arial" w:hAnsi="Arial" w:cs="Arial"/>
          <w:sz w:val="24"/>
          <w:szCs w:val="24"/>
        </w:rPr>
        <w:t>the</w:t>
      </w:r>
      <w:r w:rsidR="004D42B3" w:rsidRPr="00B13D51">
        <w:rPr>
          <w:rFonts w:ascii="Arial" w:hAnsi="Arial" w:cs="Arial"/>
          <w:spacing w:val="-15"/>
          <w:sz w:val="24"/>
          <w:szCs w:val="24"/>
        </w:rPr>
        <w:t xml:space="preserve"> </w:t>
      </w:r>
      <w:r w:rsidR="004D42B3" w:rsidRPr="00B13D51">
        <w:rPr>
          <w:rFonts w:ascii="Arial" w:hAnsi="Arial" w:cs="Arial"/>
          <w:sz w:val="24"/>
          <w:szCs w:val="24"/>
        </w:rPr>
        <w:t>following:</w:t>
      </w:r>
      <w:r w:rsidR="00F05CFD" w:rsidRPr="00B13D51">
        <w:rPr>
          <w:rFonts w:ascii="Arial" w:hAnsi="Arial" w:cs="Arial"/>
          <w:sz w:val="24"/>
          <w:szCs w:val="24"/>
        </w:rPr>
        <w:t xml:space="preserve">  </w:t>
      </w:r>
      <w:r w:rsidR="004D42B3" w:rsidRPr="00B13D51">
        <w:rPr>
          <w:rFonts w:ascii="Arial" w:hAnsi="Arial" w:cs="Arial"/>
          <w:i/>
          <w:w w:val="105"/>
          <w:sz w:val="24"/>
          <w:szCs w:val="24"/>
        </w:rPr>
        <w:t>"The question is whether a reasonable, objective and informed person would</w:t>
      </w:r>
      <w:r w:rsidR="004D42B3" w:rsidRPr="00B13D51">
        <w:rPr>
          <w:rFonts w:ascii="Arial" w:hAnsi="Arial" w:cs="Arial"/>
          <w:i/>
          <w:spacing w:val="-15"/>
          <w:w w:val="105"/>
          <w:sz w:val="24"/>
          <w:szCs w:val="24"/>
        </w:rPr>
        <w:t xml:space="preserve"> </w:t>
      </w:r>
      <w:r w:rsidR="004D42B3" w:rsidRPr="00B13D51">
        <w:rPr>
          <w:rFonts w:ascii="Arial" w:hAnsi="Arial" w:cs="Arial"/>
          <w:i/>
          <w:w w:val="105"/>
          <w:sz w:val="24"/>
          <w:szCs w:val="24"/>
        </w:rPr>
        <w:t>on</w:t>
      </w:r>
      <w:r w:rsidR="004D42B3" w:rsidRPr="00B13D51">
        <w:rPr>
          <w:rFonts w:ascii="Arial" w:hAnsi="Arial" w:cs="Arial"/>
          <w:i/>
          <w:spacing w:val="-20"/>
          <w:w w:val="105"/>
          <w:sz w:val="24"/>
          <w:szCs w:val="24"/>
        </w:rPr>
        <w:t xml:space="preserve"> </w:t>
      </w:r>
      <w:r w:rsidR="004D42B3" w:rsidRPr="00B13D51">
        <w:rPr>
          <w:rFonts w:ascii="Arial" w:hAnsi="Arial" w:cs="Arial"/>
          <w:i/>
          <w:w w:val="105"/>
          <w:sz w:val="24"/>
          <w:szCs w:val="24"/>
        </w:rPr>
        <w:t>the</w:t>
      </w:r>
      <w:r w:rsidR="004D42B3" w:rsidRPr="00B13D51">
        <w:rPr>
          <w:rFonts w:ascii="Arial" w:hAnsi="Arial" w:cs="Arial"/>
          <w:i/>
          <w:spacing w:val="-16"/>
          <w:w w:val="105"/>
          <w:sz w:val="24"/>
          <w:szCs w:val="24"/>
        </w:rPr>
        <w:t xml:space="preserve"> </w:t>
      </w:r>
      <w:r w:rsidR="004D42B3" w:rsidRPr="00B13D51">
        <w:rPr>
          <w:rFonts w:ascii="Arial" w:hAnsi="Arial" w:cs="Arial"/>
          <w:i/>
          <w:w w:val="105"/>
          <w:sz w:val="24"/>
          <w:szCs w:val="24"/>
        </w:rPr>
        <w:t>correct</w:t>
      </w:r>
      <w:r w:rsidR="004D42B3" w:rsidRPr="00B13D51">
        <w:rPr>
          <w:rFonts w:ascii="Arial" w:hAnsi="Arial" w:cs="Arial"/>
          <w:i/>
          <w:spacing w:val="-9"/>
          <w:w w:val="105"/>
          <w:sz w:val="24"/>
          <w:szCs w:val="24"/>
        </w:rPr>
        <w:t xml:space="preserve"> </w:t>
      </w:r>
      <w:r w:rsidR="004D42B3" w:rsidRPr="00B13D51">
        <w:rPr>
          <w:rFonts w:ascii="Arial" w:hAnsi="Arial" w:cs="Arial"/>
          <w:i/>
          <w:w w:val="105"/>
          <w:sz w:val="24"/>
          <w:szCs w:val="24"/>
        </w:rPr>
        <w:t>facts</w:t>
      </w:r>
      <w:r w:rsidR="004D42B3" w:rsidRPr="00B13D51">
        <w:rPr>
          <w:rFonts w:ascii="Arial" w:hAnsi="Arial" w:cs="Arial"/>
          <w:i/>
          <w:spacing w:val="-17"/>
          <w:w w:val="105"/>
          <w:sz w:val="24"/>
          <w:szCs w:val="24"/>
        </w:rPr>
        <w:t xml:space="preserve"> </w:t>
      </w:r>
      <w:r w:rsidR="004D42B3" w:rsidRPr="00B13D51">
        <w:rPr>
          <w:rFonts w:ascii="Arial" w:hAnsi="Arial" w:cs="Arial"/>
          <w:i/>
          <w:w w:val="105"/>
          <w:sz w:val="24"/>
          <w:szCs w:val="24"/>
        </w:rPr>
        <w:t>reasonably</w:t>
      </w:r>
      <w:r w:rsidR="004D42B3" w:rsidRPr="00B13D51">
        <w:rPr>
          <w:rFonts w:ascii="Arial" w:hAnsi="Arial" w:cs="Arial"/>
          <w:i/>
          <w:spacing w:val="-6"/>
          <w:w w:val="105"/>
          <w:sz w:val="24"/>
          <w:szCs w:val="24"/>
        </w:rPr>
        <w:t xml:space="preserve"> </w:t>
      </w:r>
      <w:r w:rsidR="004D42B3" w:rsidRPr="00B13D51">
        <w:rPr>
          <w:rFonts w:ascii="Arial" w:hAnsi="Arial" w:cs="Arial"/>
          <w:i/>
          <w:w w:val="105"/>
          <w:sz w:val="24"/>
          <w:szCs w:val="24"/>
        </w:rPr>
        <w:t>apprehend</w:t>
      </w:r>
      <w:r w:rsidR="004D42B3" w:rsidRPr="00B13D51">
        <w:rPr>
          <w:rFonts w:ascii="Arial" w:hAnsi="Arial" w:cs="Arial"/>
          <w:i/>
          <w:spacing w:val="-7"/>
          <w:w w:val="105"/>
          <w:sz w:val="24"/>
          <w:szCs w:val="24"/>
        </w:rPr>
        <w:t xml:space="preserve"> </w:t>
      </w:r>
      <w:r w:rsidR="004D42B3" w:rsidRPr="00B13D51">
        <w:rPr>
          <w:rFonts w:ascii="Arial" w:hAnsi="Arial" w:cs="Arial"/>
          <w:i/>
          <w:w w:val="105"/>
          <w:sz w:val="24"/>
          <w:szCs w:val="24"/>
        </w:rPr>
        <w:t>that</w:t>
      </w:r>
      <w:r w:rsidR="004D42B3" w:rsidRPr="00B13D51">
        <w:rPr>
          <w:rFonts w:ascii="Arial" w:hAnsi="Arial" w:cs="Arial"/>
          <w:i/>
          <w:spacing w:val="-17"/>
          <w:w w:val="105"/>
          <w:sz w:val="24"/>
          <w:szCs w:val="24"/>
        </w:rPr>
        <w:t xml:space="preserve"> </w:t>
      </w:r>
      <w:r w:rsidR="004D42B3" w:rsidRPr="00B13D51">
        <w:rPr>
          <w:rFonts w:ascii="Arial" w:hAnsi="Arial" w:cs="Arial"/>
          <w:i/>
          <w:w w:val="105"/>
          <w:sz w:val="24"/>
          <w:szCs w:val="24"/>
        </w:rPr>
        <w:t>the</w:t>
      </w:r>
      <w:r w:rsidR="004D42B3" w:rsidRPr="00B13D51">
        <w:rPr>
          <w:rFonts w:ascii="Arial" w:hAnsi="Arial" w:cs="Arial"/>
          <w:i/>
          <w:spacing w:val="-15"/>
          <w:w w:val="105"/>
          <w:sz w:val="24"/>
          <w:szCs w:val="24"/>
        </w:rPr>
        <w:t xml:space="preserve"> </w:t>
      </w:r>
      <w:r w:rsidR="004D42B3" w:rsidRPr="00B13D51">
        <w:rPr>
          <w:rFonts w:ascii="Arial" w:hAnsi="Arial" w:cs="Arial"/>
          <w:i/>
          <w:w w:val="105"/>
          <w:sz w:val="24"/>
          <w:szCs w:val="24"/>
        </w:rPr>
        <w:t>Judge</w:t>
      </w:r>
      <w:r w:rsidR="004D42B3" w:rsidRPr="00B13D51">
        <w:rPr>
          <w:rFonts w:ascii="Arial" w:hAnsi="Arial" w:cs="Arial"/>
          <w:i/>
          <w:spacing w:val="-16"/>
          <w:w w:val="105"/>
          <w:sz w:val="24"/>
          <w:szCs w:val="24"/>
        </w:rPr>
        <w:t xml:space="preserve"> </w:t>
      </w:r>
      <w:r w:rsidR="004D42B3" w:rsidRPr="00B13D51">
        <w:rPr>
          <w:rFonts w:ascii="Arial" w:hAnsi="Arial" w:cs="Arial"/>
          <w:i/>
          <w:w w:val="105"/>
          <w:sz w:val="24"/>
          <w:szCs w:val="24"/>
        </w:rPr>
        <w:t>has</w:t>
      </w:r>
      <w:r w:rsidR="004D42B3" w:rsidRPr="00B13D51">
        <w:rPr>
          <w:rFonts w:ascii="Arial" w:hAnsi="Arial" w:cs="Arial"/>
          <w:i/>
          <w:spacing w:val="-19"/>
          <w:w w:val="105"/>
          <w:sz w:val="24"/>
          <w:szCs w:val="24"/>
        </w:rPr>
        <w:t xml:space="preserve"> </w:t>
      </w:r>
      <w:r w:rsidR="004D42B3" w:rsidRPr="00B13D51">
        <w:rPr>
          <w:rFonts w:ascii="Arial" w:hAnsi="Arial" w:cs="Arial"/>
          <w:i/>
          <w:w w:val="105"/>
          <w:sz w:val="24"/>
          <w:szCs w:val="24"/>
        </w:rPr>
        <w:t>not or</w:t>
      </w:r>
      <w:r w:rsidR="004D42B3" w:rsidRPr="00B13D51">
        <w:rPr>
          <w:rFonts w:ascii="Arial" w:hAnsi="Arial" w:cs="Arial"/>
          <w:i/>
          <w:spacing w:val="-23"/>
          <w:w w:val="105"/>
          <w:sz w:val="24"/>
          <w:szCs w:val="24"/>
        </w:rPr>
        <w:t xml:space="preserve"> </w:t>
      </w:r>
      <w:r w:rsidR="004D42B3" w:rsidRPr="00B13D51">
        <w:rPr>
          <w:rFonts w:ascii="Arial" w:hAnsi="Arial" w:cs="Arial"/>
          <w:i/>
          <w:w w:val="105"/>
          <w:sz w:val="24"/>
          <w:szCs w:val="24"/>
        </w:rPr>
        <w:t>will</w:t>
      </w:r>
      <w:r w:rsidR="004D42B3" w:rsidRPr="00B13D51">
        <w:rPr>
          <w:rFonts w:ascii="Arial" w:hAnsi="Arial" w:cs="Arial"/>
          <w:i/>
          <w:spacing w:val="-19"/>
          <w:w w:val="105"/>
          <w:sz w:val="24"/>
          <w:szCs w:val="24"/>
        </w:rPr>
        <w:t xml:space="preserve"> </w:t>
      </w:r>
      <w:r w:rsidR="004D42B3" w:rsidRPr="00B13D51">
        <w:rPr>
          <w:rFonts w:ascii="Arial" w:hAnsi="Arial" w:cs="Arial"/>
          <w:i/>
          <w:w w:val="105"/>
          <w:sz w:val="24"/>
          <w:szCs w:val="24"/>
        </w:rPr>
        <w:t>not</w:t>
      </w:r>
      <w:r w:rsidR="004D42B3" w:rsidRPr="00B13D51">
        <w:rPr>
          <w:rFonts w:ascii="Arial" w:hAnsi="Arial" w:cs="Arial"/>
          <w:i/>
          <w:spacing w:val="-19"/>
          <w:w w:val="105"/>
          <w:sz w:val="24"/>
          <w:szCs w:val="24"/>
        </w:rPr>
        <w:t xml:space="preserve"> </w:t>
      </w:r>
      <w:r w:rsidR="004D42B3" w:rsidRPr="00B13D51">
        <w:rPr>
          <w:rFonts w:ascii="Arial" w:hAnsi="Arial" w:cs="Arial"/>
          <w:i/>
          <w:w w:val="105"/>
          <w:sz w:val="24"/>
          <w:szCs w:val="24"/>
        </w:rPr>
        <w:t>bring</w:t>
      </w:r>
      <w:r w:rsidR="004D42B3" w:rsidRPr="00B13D51">
        <w:rPr>
          <w:rFonts w:ascii="Arial" w:hAnsi="Arial" w:cs="Arial"/>
          <w:i/>
          <w:spacing w:val="-14"/>
          <w:w w:val="105"/>
          <w:sz w:val="24"/>
          <w:szCs w:val="24"/>
        </w:rPr>
        <w:t xml:space="preserve"> </w:t>
      </w:r>
      <w:r w:rsidR="004D42B3" w:rsidRPr="00B13D51">
        <w:rPr>
          <w:rFonts w:ascii="Arial" w:hAnsi="Arial" w:cs="Arial"/>
          <w:i/>
          <w:w w:val="105"/>
          <w:sz w:val="24"/>
          <w:szCs w:val="24"/>
        </w:rPr>
        <w:t>an</w:t>
      </w:r>
      <w:r w:rsidR="004D42B3" w:rsidRPr="00B13D51">
        <w:rPr>
          <w:rFonts w:ascii="Arial" w:hAnsi="Arial" w:cs="Arial"/>
          <w:i/>
          <w:spacing w:val="-24"/>
          <w:w w:val="105"/>
          <w:sz w:val="24"/>
          <w:szCs w:val="24"/>
        </w:rPr>
        <w:t xml:space="preserve"> </w:t>
      </w:r>
      <w:r w:rsidR="004D42B3" w:rsidRPr="00B13D51">
        <w:rPr>
          <w:rFonts w:ascii="Arial" w:hAnsi="Arial" w:cs="Arial"/>
          <w:i/>
          <w:w w:val="105"/>
          <w:sz w:val="24"/>
          <w:szCs w:val="24"/>
        </w:rPr>
        <w:t>impartial</w:t>
      </w:r>
      <w:r w:rsidR="004D42B3" w:rsidRPr="00B13D51">
        <w:rPr>
          <w:rFonts w:ascii="Arial" w:hAnsi="Arial" w:cs="Arial"/>
          <w:i/>
          <w:spacing w:val="-12"/>
          <w:w w:val="105"/>
          <w:sz w:val="24"/>
          <w:szCs w:val="24"/>
        </w:rPr>
        <w:t xml:space="preserve"> </w:t>
      </w:r>
      <w:r w:rsidR="004D42B3" w:rsidRPr="00B13D51">
        <w:rPr>
          <w:rFonts w:ascii="Arial" w:hAnsi="Arial" w:cs="Arial"/>
          <w:i/>
          <w:w w:val="105"/>
          <w:sz w:val="24"/>
          <w:szCs w:val="24"/>
        </w:rPr>
        <w:t>mind</w:t>
      </w:r>
      <w:r w:rsidR="004D42B3" w:rsidRPr="00B13D51">
        <w:rPr>
          <w:rFonts w:ascii="Arial" w:hAnsi="Arial" w:cs="Arial"/>
          <w:i/>
          <w:spacing w:val="-15"/>
          <w:w w:val="105"/>
          <w:sz w:val="24"/>
          <w:szCs w:val="24"/>
        </w:rPr>
        <w:t xml:space="preserve"> </w:t>
      </w:r>
      <w:r w:rsidR="004D42B3" w:rsidRPr="00B13D51">
        <w:rPr>
          <w:rFonts w:ascii="Arial" w:hAnsi="Arial" w:cs="Arial"/>
          <w:i/>
          <w:w w:val="105"/>
          <w:sz w:val="24"/>
          <w:szCs w:val="24"/>
        </w:rPr>
        <w:t>to</w:t>
      </w:r>
      <w:r w:rsidR="004D42B3" w:rsidRPr="00B13D51">
        <w:rPr>
          <w:rFonts w:ascii="Arial" w:hAnsi="Arial" w:cs="Arial"/>
          <w:i/>
          <w:spacing w:val="-26"/>
          <w:w w:val="105"/>
          <w:sz w:val="24"/>
          <w:szCs w:val="24"/>
        </w:rPr>
        <w:t xml:space="preserve"> </w:t>
      </w:r>
      <w:r w:rsidR="004D42B3" w:rsidRPr="00B13D51">
        <w:rPr>
          <w:rFonts w:ascii="Arial" w:hAnsi="Arial" w:cs="Arial"/>
          <w:i/>
          <w:w w:val="105"/>
          <w:sz w:val="24"/>
          <w:szCs w:val="24"/>
        </w:rPr>
        <w:t>bear</w:t>
      </w:r>
      <w:r w:rsidR="004D42B3" w:rsidRPr="00B13D51">
        <w:rPr>
          <w:rFonts w:ascii="Arial" w:hAnsi="Arial" w:cs="Arial"/>
          <w:i/>
          <w:spacing w:val="-21"/>
          <w:w w:val="105"/>
          <w:sz w:val="24"/>
          <w:szCs w:val="24"/>
        </w:rPr>
        <w:t xml:space="preserve"> </w:t>
      </w:r>
      <w:r w:rsidR="004D42B3" w:rsidRPr="00B13D51">
        <w:rPr>
          <w:rFonts w:ascii="Arial" w:hAnsi="Arial" w:cs="Arial"/>
          <w:i/>
          <w:w w:val="105"/>
          <w:sz w:val="24"/>
          <w:szCs w:val="24"/>
        </w:rPr>
        <w:t>on</w:t>
      </w:r>
      <w:r w:rsidR="004D42B3" w:rsidRPr="00B13D51">
        <w:rPr>
          <w:rFonts w:ascii="Arial" w:hAnsi="Arial" w:cs="Arial"/>
          <w:i/>
          <w:spacing w:val="-23"/>
          <w:w w:val="105"/>
          <w:sz w:val="24"/>
          <w:szCs w:val="24"/>
        </w:rPr>
        <w:t xml:space="preserve"> </w:t>
      </w:r>
      <w:r w:rsidR="004D42B3" w:rsidRPr="00B13D51">
        <w:rPr>
          <w:rFonts w:ascii="Arial" w:hAnsi="Arial" w:cs="Arial"/>
          <w:i/>
          <w:w w:val="105"/>
          <w:sz w:val="24"/>
          <w:szCs w:val="24"/>
        </w:rPr>
        <w:t>the</w:t>
      </w:r>
      <w:r w:rsidR="004D42B3" w:rsidRPr="00B13D51">
        <w:rPr>
          <w:rFonts w:ascii="Arial" w:hAnsi="Arial" w:cs="Arial"/>
          <w:i/>
          <w:spacing w:val="-24"/>
          <w:w w:val="105"/>
          <w:sz w:val="24"/>
          <w:szCs w:val="24"/>
        </w:rPr>
        <w:t xml:space="preserve"> </w:t>
      </w:r>
      <w:r w:rsidR="004D42B3" w:rsidRPr="00B13D51">
        <w:rPr>
          <w:rFonts w:ascii="Arial" w:hAnsi="Arial" w:cs="Arial"/>
          <w:i/>
          <w:w w:val="105"/>
          <w:sz w:val="24"/>
          <w:szCs w:val="24"/>
        </w:rPr>
        <w:t>adjudication</w:t>
      </w:r>
      <w:r w:rsidR="004D42B3" w:rsidRPr="00B13D51">
        <w:rPr>
          <w:rFonts w:ascii="Arial" w:hAnsi="Arial" w:cs="Arial"/>
          <w:i/>
          <w:spacing w:val="-4"/>
          <w:w w:val="105"/>
          <w:sz w:val="24"/>
          <w:szCs w:val="24"/>
        </w:rPr>
        <w:t xml:space="preserve"> </w:t>
      </w:r>
      <w:r w:rsidR="004D42B3" w:rsidRPr="00B13D51">
        <w:rPr>
          <w:rFonts w:ascii="Arial" w:hAnsi="Arial" w:cs="Arial"/>
          <w:i/>
          <w:w w:val="105"/>
          <w:sz w:val="24"/>
          <w:szCs w:val="24"/>
        </w:rPr>
        <w:t>of</w:t>
      </w:r>
      <w:r w:rsidR="004D42B3" w:rsidRPr="00B13D51">
        <w:rPr>
          <w:rFonts w:ascii="Arial" w:hAnsi="Arial" w:cs="Arial"/>
          <w:i/>
          <w:spacing w:val="-23"/>
          <w:w w:val="105"/>
          <w:sz w:val="24"/>
          <w:szCs w:val="24"/>
        </w:rPr>
        <w:t xml:space="preserve"> </w:t>
      </w:r>
      <w:r w:rsidR="004D42B3" w:rsidRPr="00B13D51">
        <w:rPr>
          <w:rFonts w:ascii="Arial" w:hAnsi="Arial" w:cs="Arial"/>
          <w:i/>
          <w:w w:val="105"/>
          <w:sz w:val="24"/>
          <w:szCs w:val="24"/>
        </w:rPr>
        <w:t>the</w:t>
      </w:r>
      <w:r w:rsidR="004D42B3" w:rsidRPr="00B13D51">
        <w:rPr>
          <w:rFonts w:ascii="Arial" w:hAnsi="Arial" w:cs="Arial"/>
          <w:i/>
          <w:spacing w:val="-19"/>
          <w:w w:val="105"/>
          <w:sz w:val="24"/>
          <w:szCs w:val="24"/>
        </w:rPr>
        <w:t xml:space="preserve"> </w:t>
      </w:r>
      <w:r w:rsidR="004D42B3" w:rsidRPr="00B13D51">
        <w:rPr>
          <w:rFonts w:ascii="Arial" w:hAnsi="Arial" w:cs="Arial"/>
          <w:i/>
          <w:w w:val="105"/>
          <w:sz w:val="24"/>
          <w:szCs w:val="24"/>
        </w:rPr>
        <w:t>case, that</w:t>
      </w:r>
      <w:r w:rsidR="004D42B3" w:rsidRPr="00B13D51">
        <w:rPr>
          <w:rFonts w:ascii="Arial" w:hAnsi="Arial" w:cs="Arial"/>
          <w:i/>
          <w:spacing w:val="-15"/>
          <w:w w:val="105"/>
          <w:sz w:val="24"/>
          <w:szCs w:val="24"/>
        </w:rPr>
        <w:t xml:space="preserve"> </w:t>
      </w:r>
      <w:r w:rsidR="004D42B3" w:rsidRPr="00B13D51">
        <w:rPr>
          <w:rFonts w:ascii="Arial" w:hAnsi="Arial" w:cs="Arial"/>
          <w:i/>
          <w:w w:val="105"/>
          <w:sz w:val="24"/>
          <w:szCs w:val="24"/>
        </w:rPr>
        <w:t>is</w:t>
      </w:r>
      <w:r w:rsidR="004D42B3" w:rsidRPr="00B13D51">
        <w:rPr>
          <w:rFonts w:ascii="Arial" w:hAnsi="Arial" w:cs="Arial"/>
          <w:i/>
          <w:spacing w:val="-17"/>
          <w:w w:val="105"/>
          <w:sz w:val="24"/>
          <w:szCs w:val="24"/>
        </w:rPr>
        <w:t xml:space="preserve"> </w:t>
      </w:r>
      <w:r w:rsidR="004D42B3" w:rsidRPr="00B13D51">
        <w:rPr>
          <w:rFonts w:ascii="Arial" w:hAnsi="Arial" w:cs="Arial"/>
          <w:i/>
          <w:w w:val="105"/>
          <w:sz w:val="24"/>
          <w:szCs w:val="24"/>
        </w:rPr>
        <w:t>a</w:t>
      </w:r>
      <w:r w:rsidR="004D42B3" w:rsidRPr="00B13D51">
        <w:rPr>
          <w:rFonts w:ascii="Arial" w:hAnsi="Arial" w:cs="Arial"/>
          <w:i/>
          <w:spacing w:val="-13"/>
          <w:w w:val="105"/>
          <w:sz w:val="24"/>
          <w:szCs w:val="24"/>
        </w:rPr>
        <w:t xml:space="preserve"> </w:t>
      </w:r>
      <w:r w:rsidR="004D42B3" w:rsidRPr="00B13D51">
        <w:rPr>
          <w:rFonts w:ascii="Arial" w:hAnsi="Arial" w:cs="Arial"/>
          <w:i/>
          <w:w w:val="105"/>
          <w:sz w:val="24"/>
          <w:szCs w:val="24"/>
        </w:rPr>
        <w:t>mind</w:t>
      </w:r>
      <w:r w:rsidR="004D42B3" w:rsidRPr="00B13D51">
        <w:rPr>
          <w:rFonts w:ascii="Arial" w:hAnsi="Arial" w:cs="Arial"/>
          <w:i/>
          <w:spacing w:val="-5"/>
          <w:w w:val="105"/>
          <w:sz w:val="24"/>
          <w:szCs w:val="24"/>
        </w:rPr>
        <w:t xml:space="preserve"> </w:t>
      </w:r>
      <w:r w:rsidR="004D42B3" w:rsidRPr="00B13D51">
        <w:rPr>
          <w:rFonts w:ascii="Arial" w:hAnsi="Arial" w:cs="Arial"/>
          <w:i/>
          <w:w w:val="105"/>
          <w:sz w:val="24"/>
          <w:szCs w:val="24"/>
        </w:rPr>
        <w:t>open</w:t>
      </w:r>
      <w:r w:rsidR="004D42B3" w:rsidRPr="00B13D51">
        <w:rPr>
          <w:rFonts w:ascii="Arial" w:hAnsi="Arial" w:cs="Arial"/>
          <w:i/>
          <w:spacing w:val="-8"/>
          <w:w w:val="105"/>
          <w:sz w:val="24"/>
          <w:szCs w:val="24"/>
        </w:rPr>
        <w:t xml:space="preserve"> </w:t>
      </w:r>
      <w:r w:rsidR="004D42B3" w:rsidRPr="00B13D51">
        <w:rPr>
          <w:rFonts w:ascii="Arial" w:hAnsi="Arial" w:cs="Arial"/>
          <w:i/>
          <w:w w:val="105"/>
          <w:sz w:val="24"/>
          <w:szCs w:val="24"/>
        </w:rPr>
        <w:t>to</w:t>
      </w:r>
      <w:r w:rsidR="004D42B3" w:rsidRPr="00B13D51">
        <w:rPr>
          <w:rFonts w:ascii="Arial" w:hAnsi="Arial" w:cs="Arial"/>
          <w:i/>
          <w:spacing w:val="-13"/>
          <w:w w:val="105"/>
          <w:sz w:val="24"/>
          <w:szCs w:val="24"/>
        </w:rPr>
        <w:t xml:space="preserve"> </w:t>
      </w:r>
      <w:r w:rsidR="004D42B3" w:rsidRPr="00B13D51">
        <w:rPr>
          <w:rFonts w:ascii="Arial" w:hAnsi="Arial" w:cs="Arial"/>
          <w:i/>
          <w:w w:val="105"/>
          <w:sz w:val="24"/>
          <w:szCs w:val="24"/>
        </w:rPr>
        <w:t>persuasion</w:t>
      </w:r>
      <w:r w:rsidR="004D42B3" w:rsidRPr="00B13D51">
        <w:rPr>
          <w:rFonts w:ascii="Arial" w:hAnsi="Arial" w:cs="Arial"/>
          <w:i/>
          <w:spacing w:val="7"/>
          <w:w w:val="105"/>
          <w:sz w:val="24"/>
          <w:szCs w:val="24"/>
        </w:rPr>
        <w:t xml:space="preserve"> </w:t>
      </w:r>
      <w:r w:rsidR="004D42B3" w:rsidRPr="00B13D51">
        <w:rPr>
          <w:rFonts w:ascii="Arial" w:hAnsi="Arial" w:cs="Arial"/>
          <w:i/>
          <w:w w:val="105"/>
          <w:sz w:val="24"/>
          <w:szCs w:val="24"/>
        </w:rPr>
        <w:t>by</w:t>
      </w:r>
      <w:r w:rsidR="004D42B3" w:rsidRPr="00B13D51">
        <w:rPr>
          <w:rFonts w:ascii="Arial" w:hAnsi="Arial" w:cs="Arial"/>
          <w:i/>
          <w:spacing w:val="-6"/>
          <w:w w:val="105"/>
          <w:sz w:val="24"/>
          <w:szCs w:val="24"/>
        </w:rPr>
        <w:t xml:space="preserve"> </w:t>
      </w:r>
      <w:r w:rsidR="004D42B3" w:rsidRPr="00B13D51">
        <w:rPr>
          <w:rFonts w:ascii="Arial" w:hAnsi="Arial" w:cs="Arial"/>
          <w:i/>
          <w:w w:val="105"/>
          <w:sz w:val="24"/>
          <w:szCs w:val="24"/>
        </w:rPr>
        <w:t>the</w:t>
      </w:r>
      <w:r w:rsidR="004D42B3" w:rsidRPr="00B13D51">
        <w:rPr>
          <w:rFonts w:ascii="Arial" w:hAnsi="Arial" w:cs="Arial"/>
          <w:i/>
          <w:spacing w:val="-12"/>
          <w:w w:val="105"/>
          <w:sz w:val="24"/>
          <w:szCs w:val="24"/>
        </w:rPr>
        <w:t xml:space="preserve"> </w:t>
      </w:r>
      <w:r w:rsidR="004D42B3" w:rsidRPr="00B13D51">
        <w:rPr>
          <w:rFonts w:ascii="Arial" w:hAnsi="Arial" w:cs="Arial"/>
          <w:i/>
          <w:w w:val="105"/>
          <w:sz w:val="24"/>
          <w:szCs w:val="24"/>
        </w:rPr>
        <w:t>evidence and</w:t>
      </w:r>
      <w:r w:rsidR="004D42B3" w:rsidRPr="00B13D51">
        <w:rPr>
          <w:rFonts w:ascii="Arial" w:hAnsi="Arial" w:cs="Arial"/>
          <w:i/>
          <w:spacing w:val="-8"/>
          <w:w w:val="105"/>
          <w:sz w:val="24"/>
          <w:szCs w:val="24"/>
        </w:rPr>
        <w:t xml:space="preserve"> </w:t>
      </w:r>
      <w:r w:rsidR="004D42B3" w:rsidRPr="00B13D51">
        <w:rPr>
          <w:rFonts w:ascii="Arial" w:hAnsi="Arial" w:cs="Arial"/>
          <w:i/>
          <w:w w:val="105"/>
          <w:sz w:val="24"/>
          <w:szCs w:val="24"/>
        </w:rPr>
        <w:t>the</w:t>
      </w:r>
      <w:r w:rsidR="004D42B3" w:rsidRPr="00B13D51">
        <w:rPr>
          <w:rFonts w:ascii="Arial" w:hAnsi="Arial" w:cs="Arial"/>
          <w:i/>
          <w:spacing w:val="-3"/>
          <w:w w:val="105"/>
          <w:sz w:val="24"/>
          <w:szCs w:val="24"/>
        </w:rPr>
        <w:t xml:space="preserve"> </w:t>
      </w:r>
      <w:r w:rsidR="004D42B3" w:rsidRPr="00B13D51">
        <w:rPr>
          <w:rFonts w:ascii="Arial" w:hAnsi="Arial" w:cs="Arial"/>
          <w:i/>
          <w:w w:val="105"/>
          <w:sz w:val="24"/>
          <w:szCs w:val="24"/>
        </w:rPr>
        <w:t>submissions of counsel</w:t>
      </w:r>
      <w:r w:rsidR="004D42B3" w:rsidRPr="00B13D51">
        <w:rPr>
          <w:rFonts w:ascii="Arial" w:hAnsi="Arial" w:cs="Arial"/>
          <w:i/>
          <w:spacing w:val="-57"/>
          <w:w w:val="105"/>
          <w:sz w:val="24"/>
          <w:szCs w:val="24"/>
        </w:rPr>
        <w:t xml:space="preserve"> </w:t>
      </w:r>
      <w:r w:rsidR="004D42B3" w:rsidRPr="00B13D51">
        <w:rPr>
          <w:rFonts w:ascii="Arial" w:hAnsi="Arial" w:cs="Arial"/>
          <w:i/>
          <w:w w:val="105"/>
          <w:sz w:val="24"/>
          <w:szCs w:val="24"/>
        </w:rPr>
        <w:t>..."</w:t>
      </w:r>
    </w:p>
    <w:p w14:paraId="709E1DFE"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7CF18012" w14:textId="0819AA90"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158.</w:t>
      </w:r>
      <w:r w:rsidRPr="00CD28E3">
        <w:rPr>
          <w:rFonts w:ascii="Arial" w:hAnsi="Arial" w:cs="Arial"/>
          <w:bCs/>
          <w:iCs/>
          <w:spacing w:val="-1"/>
          <w:w w:val="105"/>
          <w:sz w:val="24"/>
          <w:szCs w:val="24"/>
        </w:rPr>
        <w:tab/>
      </w:r>
      <w:r w:rsidR="004D42B3" w:rsidRPr="00B13D51">
        <w:rPr>
          <w:rFonts w:ascii="Arial" w:hAnsi="Arial" w:cs="Arial"/>
          <w:sz w:val="24"/>
          <w:szCs w:val="24"/>
        </w:rPr>
        <w:t xml:space="preserve">The test is an objective one and the </w:t>
      </w:r>
      <w:r w:rsidR="004D42B3" w:rsidRPr="00B13D51">
        <w:rPr>
          <w:rFonts w:ascii="Arial" w:hAnsi="Arial" w:cs="Arial"/>
          <w:i/>
          <w:sz w:val="24"/>
          <w:szCs w:val="24"/>
        </w:rPr>
        <w:t xml:space="preserve">onus </w:t>
      </w:r>
      <w:r w:rsidR="004D42B3" w:rsidRPr="00B13D51">
        <w:rPr>
          <w:rFonts w:ascii="Arial" w:hAnsi="Arial" w:cs="Arial"/>
          <w:sz w:val="24"/>
          <w:szCs w:val="24"/>
        </w:rPr>
        <w:t>of establishing a reasonable apprehension of bias rests on the</w:t>
      </w:r>
      <w:r w:rsidR="004D42B3" w:rsidRPr="00B13D51">
        <w:rPr>
          <w:rFonts w:ascii="Arial" w:hAnsi="Arial" w:cs="Arial"/>
          <w:spacing w:val="-41"/>
          <w:sz w:val="24"/>
          <w:szCs w:val="24"/>
        </w:rPr>
        <w:t xml:space="preserve"> </w:t>
      </w:r>
      <w:r w:rsidR="004D42B3" w:rsidRPr="00B13D51">
        <w:rPr>
          <w:rFonts w:ascii="Arial" w:hAnsi="Arial" w:cs="Arial"/>
          <w:spacing w:val="-3"/>
          <w:sz w:val="24"/>
          <w:szCs w:val="24"/>
        </w:rPr>
        <w:t xml:space="preserve">applicant (see </w:t>
      </w:r>
      <w:r w:rsidR="004D42B3" w:rsidRPr="00B13D51">
        <w:rPr>
          <w:rFonts w:ascii="Arial" w:hAnsi="Arial" w:cs="Arial"/>
          <w:i/>
          <w:iCs/>
          <w:spacing w:val="-3"/>
          <w:sz w:val="24"/>
          <w:szCs w:val="24"/>
        </w:rPr>
        <w:t>SARFU II</w:t>
      </w:r>
      <w:r w:rsidR="004D42B3" w:rsidRPr="00B13D51">
        <w:rPr>
          <w:rFonts w:ascii="Arial" w:hAnsi="Arial" w:cs="Arial"/>
          <w:spacing w:val="-3"/>
          <w:sz w:val="24"/>
          <w:szCs w:val="24"/>
        </w:rPr>
        <w:t xml:space="preserve"> at para [45] read with para [48]): </w:t>
      </w:r>
      <w:r w:rsidR="004D42B3" w:rsidRPr="00B13D51">
        <w:rPr>
          <w:rFonts w:ascii="Arial" w:hAnsi="Arial" w:cs="Arial"/>
          <w:i/>
          <w:spacing w:val="1"/>
          <w:w w:val="105"/>
          <w:sz w:val="24"/>
          <w:szCs w:val="24"/>
        </w:rPr>
        <w:t>"The</w:t>
      </w:r>
      <w:r w:rsidR="004D42B3" w:rsidRPr="00B13D51">
        <w:rPr>
          <w:rFonts w:ascii="Arial" w:hAnsi="Arial" w:cs="Arial"/>
          <w:i/>
          <w:spacing w:val="-29"/>
          <w:w w:val="105"/>
          <w:sz w:val="24"/>
          <w:szCs w:val="24"/>
        </w:rPr>
        <w:t xml:space="preserve"> </w:t>
      </w:r>
      <w:r w:rsidR="004D42B3" w:rsidRPr="00B13D51">
        <w:rPr>
          <w:rFonts w:ascii="Arial" w:hAnsi="Arial" w:cs="Arial"/>
          <w:i/>
          <w:w w:val="105"/>
          <w:sz w:val="24"/>
          <w:szCs w:val="24"/>
        </w:rPr>
        <w:t>apprehension</w:t>
      </w:r>
      <w:r w:rsidR="004D42B3" w:rsidRPr="00B13D51">
        <w:rPr>
          <w:rFonts w:ascii="Arial" w:hAnsi="Arial" w:cs="Arial"/>
          <w:i/>
          <w:spacing w:val="-7"/>
          <w:w w:val="105"/>
          <w:sz w:val="24"/>
          <w:szCs w:val="24"/>
        </w:rPr>
        <w:t xml:space="preserve"> </w:t>
      </w:r>
      <w:r w:rsidR="004D42B3" w:rsidRPr="00B13D51">
        <w:rPr>
          <w:rFonts w:ascii="Arial" w:hAnsi="Arial" w:cs="Arial"/>
          <w:i/>
          <w:w w:val="105"/>
          <w:sz w:val="24"/>
          <w:szCs w:val="24"/>
        </w:rPr>
        <w:t>of</w:t>
      </w:r>
      <w:r w:rsidR="004D42B3" w:rsidRPr="00B13D51">
        <w:rPr>
          <w:rFonts w:ascii="Arial" w:hAnsi="Arial" w:cs="Arial"/>
          <w:i/>
          <w:spacing w:val="-21"/>
          <w:w w:val="105"/>
          <w:sz w:val="24"/>
          <w:szCs w:val="24"/>
        </w:rPr>
        <w:t xml:space="preserve"> </w:t>
      </w:r>
      <w:r w:rsidR="004D42B3" w:rsidRPr="00B13D51">
        <w:rPr>
          <w:rFonts w:ascii="Arial" w:hAnsi="Arial" w:cs="Arial"/>
          <w:i/>
          <w:w w:val="105"/>
          <w:sz w:val="24"/>
          <w:szCs w:val="24"/>
        </w:rPr>
        <w:t>the</w:t>
      </w:r>
      <w:r w:rsidR="004D42B3" w:rsidRPr="00B13D51">
        <w:rPr>
          <w:rFonts w:ascii="Arial" w:hAnsi="Arial" w:cs="Arial"/>
          <w:i/>
          <w:spacing w:val="-19"/>
          <w:w w:val="105"/>
          <w:sz w:val="24"/>
          <w:szCs w:val="24"/>
        </w:rPr>
        <w:t xml:space="preserve"> </w:t>
      </w:r>
      <w:r w:rsidR="004D42B3" w:rsidRPr="00B13D51">
        <w:rPr>
          <w:rFonts w:ascii="Arial" w:hAnsi="Arial" w:cs="Arial"/>
          <w:i/>
          <w:w w:val="105"/>
          <w:sz w:val="24"/>
          <w:szCs w:val="24"/>
        </w:rPr>
        <w:t>reasonable person must be assessed in the light of the true facts as they emerge at the hearing</w:t>
      </w:r>
      <w:r w:rsidR="004D42B3" w:rsidRPr="00B13D51">
        <w:rPr>
          <w:rFonts w:ascii="Arial" w:hAnsi="Arial" w:cs="Arial"/>
          <w:i/>
          <w:spacing w:val="-16"/>
          <w:w w:val="105"/>
          <w:sz w:val="24"/>
          <w:szCs w:val="24"/>
        </w:rPr>
        <w:t xml:space="preserve"> </w:t>
      </w:r>
      <w:r w:rsidR="004D42B3" w:rsidRPr="00B13D51">
        <w:rPr>
          <w:rFonts w:ascii="Arial" w:hAnsi="Arial" w:cs="Arial"/>
          <w:i/>
          <w:w w:val="105"/>
          <w:sz w:val="24"/>
          <w:szCs w:val="24"/>
        </w:rPr>
        <w:t>of</w:t>
      </w:r>
      <w:r w:rsidR="004D42B3" w:rsidRPr="00B13D51">
        <w:rPr>
          <w:rFonts w:ascii="Arial" w:hAnsi="Arial" w:cs="Arial"/>
          <w:i/>
          <w:spacing w:val="-25"/>
          <w:w w:val="105"/>
          <w:sz w:val="24"/>
          <w:szCs w:val="24"/>
        </w:rPr>
        <w:t xml:space="preserve"> </w:t>
      </w:r>
      <w:r w:rsidR="004D42B3" w:rsidRPr="00B13D51">
        <w:rPr>
          <w:rFonts w:ascii="Arial" w:hAnsi="Arial" w:cs="Arial"/>
          <w:i/>
          <w:w w:val="105"/>
          <w:sz w:val="24"/>
          <w:szCs w:val="24"/>
        </w:rPr>
        <w:t>the</w:t>
      </w:r>
      <w:r w:rsidR="004D42B3" w:rsidRPr="00B13D51">
        <w:rPr>
          <w:rFonts w:ascii="Arial" w:hAnsi="Arial" w:cs="Arial"/>
          <w:i/>
          <w:spacing w:val="-20"/>
          <w:w w:val="105"/>
          <w:sz w:val="24"/>
          <w:szCs w:val="24"/>
        </w:rPr>
        <w:t xml:space="preserve"> </w:t>
      </w:r>
      <w:r w:rsidR="004D42B3" w:rsidRPr="00B13D51">
        <w:rPr>
          <w:rFonts w:ascii="Arial" w:hAnsi="Arial" w:cs="Arial"/>
          <w:i/>
          <w:w w:val="105"/>
          <w:sz w:val="24"/>
          <w:szCs w:val="24"/>
        </w:rPr>
        <w:t>application.</w:t>
      </w:r>
      <w:r w:rsidR="004D42B3" w:rsidRPr="00B13D51">
        <w:rPr>
          <w:rFonts w:ascii="Arial" w:hAnsi="Arial" w:cs="Arial"/>
          <w:i/>
          <w:spacing w:val="10"/>
          <w:w w:val="105"/>
          <w:sz w:val="24"/>
          <w:szCs w:val="24"/>
        </w:rPr>
        <w:t xml:space="preserve"> </w:t>
      </w:r>
      <w:r w:rsidR="004D42B3" w:rsidRPr="00B13D51">
        <w:rPr>
          <w:rFonts w:ascii="Arial" w:hAnsi="Arial" w:cs="Arial"/>
          <w:i/>
          <w:w w:val="105"/>
          <w:sz w:val="24"/>
          <w:szCs w:val="24"/>
        </w:rPr>
        <w:t>It</w:t>
      </w:r>
      <w:r w:rsidR="004D42B3" w:rsidRPr="00B13D51">
        <w:rPr>
          <w:rFonts w:ascii="Arial" w:hAnsi="Arial" w:cs="Arial"/>
          <w:i/>
          <w:spacing w:val="-25"/>
          <w:w w:val="105"/>
          <w:sz w:val="24"/>
          <w:szCs w:val="24"/>
        </w:rPr>
        <w:t xml:space="preserve"> </w:t>
      </w:r>
      <w:r w:rsidR="004D42B3" w:rsidRPr="00B13D51">
        <w:rPr>
          <w:rFonts w:ascii="Arial" w:hAnsi="Arial" w:cs="Arial"/>
          <w:i/>
          <w:w w:val="105"/>
          <w:sz w:val="24"/>
          <w:szCs w:val="24"/>
        </w:rPr>
        <w:t>follows</w:t>
      </w:r>
      <w:r w:rsidR="004D42B3" w:rsidRPr="00B13D51">
        <w:rPr>
          <w:rFonts w:ascii="Arial" w:hAnsi="Arial" w:cs="Arial"/>
          <w:i/>
          <w:spacing w:val="-12"/>
          <w:w w:val="105"/>
          <w:sz w:val="24"/>
          <w:szCs w:val="24"/>
        </w:rPr>
        <w:t xml:space="preserve"> </w:t>
      </w:r>
      <w:r w:rsidR="004D42B3" w:rsidRPr="00B13D51">
        <w:rPr>
          <w:rFonts w:ascii="Arial" w:hAnsi="Arial" w:cs="Arial"/>
          <w:i/>
          <w:w w:val="105"/>
          <w:sz w:val="24"/>
          <w:szCs w:val="24"/>
        </w:rPr>
        <w:t>that</w:t>
      </w:r>
      <w:r w:rsidR="004D42B3" w:rsidRPr="00B13D51">
        <w:rPr>
          <w:rFonts w:ascii="Arial" w:hAnsi="Arial" w:cs="Arial"/>
          <w:i/>
          <w:spacing w:val="-22"/>
          <w:w w:val="105"/>
          <w:sz w:val="24"/>
          <w:szCs w:val="24"/>
        </w:rPr>
        <w:t xml:space="preserve"> </w:t>
      </w:r>
      <w:r w:rsidR="004D42B3" w:rsidRPr="00B13D51">
        <w:rPr>
          <w:rFonts w:ascii="Arial" w:hAnsi="Arial" w:cs="Arial"/>
          <w:i/>
          <w:w w:val="105"/>
          <w:sz w:val="24"/>
          <w:szCs w:val="24"/>
        </w:rPr>
        <w:t>incorrect</w:t>
      </w:r>
      <w:r w:rsidR="004D42B3" w:rsidRPr="00B13D51">
        <w:rPr>
          <w:rFonts w:ascii="Arial" w:hAnsi="Arial" w:cs="Arial"/>
          <w:i/>
          <w:spacing w:val="-12"/>
          <w:w w:val="105"/>
          <w:sz w:val="24"/>
          <w:szCs w:val="24"/>
        </w:rPr>
        <w:t xml:space="preserve"> </w:t>
      </w:r>
      <w:r w:rsidR="004D42B3" w:rsidRPr="00B13D51">
        <w:rPr>
          <w:rFonts w:ascii="Arial" w:hAnsi="Arial" w:cs="Arial"/>
          <w:i/>
          <w:w w:val="105"/>
          <w:sz w:val="24"/>
          <w:szCs w:val="24"/>
        </w:rPr>
        <w:t>facts</w:t>
      </w:r>
      <w:r w:rsidR="004D42B3" w:rsidRPr="00B13D51">
        <w:rPr>
          <w:rFonts w:ascii="Arial" w:hAnsi="Arial" w:cs="Arial"/>
          <w:i/>
          <w:spacing w:val="-14"/>
          <w:w w:val="105"/>
          <w:sz w:val="24"/>
          <w:szCs w:val="24"/>
        </w:rPr>
        <w:t xml:space="preserve"> </w:t>
      </w:r>
      <w:r w:rsidR="004D42B3" w:rsidRPr="00B13D51">
        <w:rPr>
          <w:rFonts w:ascii="Arial" w:hAnsi="Arial" w:cs="Arial"/>
          <w:i/>
          <w:w w:val="105"/>
          <w:sz w:val="24"/>
          <w:szCs w:val="24"/>
        </w:rPr>
        <w:t>which</w:t>
      </w:r>
      <w:r w:rsidR="004D42B3" w:rsidRPr="00B13D51">
        <w:rPr>
          <w:rFonts w:ascii="Arial" w:hAnsi="Arial" w:cs="Arial"/>
          <w:i/>
          <w:spacing w:val="-21"/>
          <w:w w:val="105"/>
          <w:sz w:val="24"/>
          <w:szCs w:val="24"/>
        </w:rPr>
        <w:t xml:space="preserve"> </w:t>
      </w:r>
      <w:r w:rsidR="004D42B3" w:rsidRPr="00B13D51">
        <w:rPr>
          <w:rFonts w:ascii="Arial" w:hAnsi="Arial" w:cs="Arial"/>
          <w:i/>
          <w:w w:val="105"/>
          <w:sz w:val="24"/>
          <w:szCs w:val="24"/>
        </w:rPr>
        <w:t>were</w:t>
      </w:r>
      <w:r w:rsidR="004D42B3" w:rsidRPr="00B13D51">
        <w:rPr>
          <w:rFonts w:ascii="Arial" w:hAnsi="Arial" w:cs="Arial"/>
          <w:i/>
          <w:spacing w:val="-19"/>
          <w:w w:val="105"/>
          <w:sz w:val="24"/>
          <w:szCs w:val="24"/>
        </w:rPr>
        <w:t xml:space="preserve"> </w:t>
      </w:r>
      <w:r w:rsidR="004D42B3" w:rsidRPr="00B13D51">
        <w:rPr>
          <w:rFonts w:ascii="Arial" w:hAnsi="Arial" w:cs="Arial"/>
          <w:i/>
          <w:w w:val="105"/>
          <w:sz w:val="24"/>
          <w:szCs w:val="24"/>
        </w:rPr>
        <w:t>taken</w:t>
      </w:r>
      <w:r w:rsidR="004D42B3" w:rsidRPr="00B13D51">
        <w:rPr>
          <w:rFonts w:ascii="Arial" w:hAnsi="Arial" w:cs="Arial"/>
          <w:i/>
          <w:spacing w:val="-15"/>
          <w:w w:val="105"/>
          <w:sz w:val="24"/>
          <w:szCs w:val="24"/>
        </w:rPr>
        <w:t xml:space="preserve"> </w:t>
      </w:r>
      <w:r w:rsidR="004D42B3" w:rsidRPr="00B13D51">
        <w:rPr>
          <w:rFonts w:ascii="Arial" w:hAnsi="Arial" w:cs="Arial"/>
          <w:i/>
          <w:w w:val="105"/>
          <w:sz w:val="24"/>
          <w:szCs w:val="24"/>
        </w:rPr>
        <w:t>into account</w:t>
      </w:r>
      <w:r w:rsidR="004D42B3" w:rsidRPr="00B13D51">
        <w:rPr>
          <w:rFonts w:ascii="Arial" w:hAnsi="Arial" w:cs="Arial"/>
          <w:i/>
          <w:spacing w:val="-8"/>
          <w:w w:val="105"/>
          <w:sz w:val="24"/>
          <w:szCs w:val="24"/>
        </w:rPr>
        <w:t xml:space="preserve"> </w:t>
      </w:r>
      <w:r w:rsidR="004D42B3" w:rsidRPr="00B13D51">
        <w:rPr>
          <w:rFonts w:ascii="Arial" w:hAnsi="Arial" w:cs="Arial"/>
          <w:i/>
          <w:w w:val="105"/>
          <w:sz w:val="24"/>
          <w:szCs w:val="24"/>
        </w:rPr>
        <w:t>by</w:t>
      </w:r>
      <w:r w:rsidR="004D42B3" w:rsidRPr="00B13D51">
        <w:rPr>
          <w:rFonts w:ascii="Arial" w:hAnsi="Arial" w:cs="Arial"/>
          <w:i/>
          <w:spacing w:val="-13"/>
          <w:w w:val="105"/>
          <w:sz w:val="24"/>
          <w:szCs w:val="24"/>
        </w:rPr>
        <w:t xml:space="preserve"> </w:t>
      </w:r>
      <w:r w:rsidR="004D42B3" w:rsidRPr="00B13D51">
        <w:rPr>
          <w:rFonts w:ascii="Arial" w:hAnsi="Arial" w:cs="Arial"/>
          <w:i/>
          <w:w w:val="105"/>
          <w:sz w:val="24"/>
          <w:szCs w:val="24"/>
        </w:rPr>
        <w:t>an</w:t>
      </w:r>
      <w:r w:rsidR="004D42B3" w:rsidRPr="00B13D51">
        <w:rPr>
          <w:rFonts w:ascii="Arial" w:hAnsi="Arial" w:cs="Arial"/>
          <w:i/>
          <w:spacing w:val="-13"/>
          <w:w w:val="105"/>
          <w:sz w:val="24"/>
          <w:szCs w:val="24"/>
        </w:rPr>
        <w:t xml:space="preserve"> </w:t>
      </w:r>
      <w:r w:rsidR="004D42B3" w:rsidRPr="00B13D51">
        <w:rPr>
          <w:rFonts w:ascii="Arial" w:hAnsi="Arial" w:cs="Arial"/>
          <w:i/>
          <w:w w:val="105"/>
          <w:sz w:val="24"/>
          <w:szCs w:val="24"/>
        </w:rPr>
        <w:t>applicant</w:t>
      </w:r>
      <w:r w:rsidR="004D42B3" w:rsidRPr="00B13D51">
        <w:rPr>
          <w:rFonts w:ascii="Arial" w:hAnsi="Arial" w:cs="Arial"/>
          <w:i/>
          <w:spacing w:val="-6"/>
          <w:w w:val="105"/>
          <w:sz w:val="24"/>
          <w:szCs w:val="24"/>
        </w:rPr>
        <w:t xml:space="preserve"> </w:t>
      </w:r>
      <w:r w:rsidR="004D42B3" w:rsidRPr="00B13D51">
        <w:rPr>
          <w:rFonts w:ascii="Arial" w:hAnsi="Arial" w:cs="Arial"/>
          <w:i/>
          <w:w w:val="105"/>
          <w:sz w:val="24"/>
          <w:szCs w:val="24"/>
        </w:rPr>
        <w:t>must</w:t>
      </w:r>
      <w:r w:rsidR="004D42B3" w:rsidRPr="00B13D51">
        <w:rPr>
          <w:rFonts w:ascii="Arial" w:hAnsi="Arial" w:cs="Arial"/>
          <w:i/>
          <w:spacing w:val="-12"/>
          <w:w w:val="105"/>
          <w:sz w:val="24"/>
          <w:szCs w:val="24"/>
        </w:rPr>
        <w:t xml:space="preserve"> </w:t>
      </w:r>
      <w:r w:rsidR="004D42B3" w:rsidRPr="00B13D51">
        <w:rPr>
          <w:rFonts w:ascii="Arial" w:hAnsi="Arial" w:cs="Arial"/>
          <w:i/>
          <w:w w:val="105"/>
          <w:sz w:val="24"/>
          <w:szCs w:val="24"/>
        </w:rPr>
        <w:t>be</w:t>
      </w:r>
      <w:r w:rsidR="004D42B3" w:rsidRPr="00B13D51">
        <w:rPr>
          <w:rFonts w:ascii="Arial" w:hAnsi="Arial" w:cs="Arial"/>
          <w:i/>
          <w:spacing w:val="-10"/>
          <w:w w:val="105"/>
          <w:sz w:val="24"/>
          <w:szCs w:val="24"/>
        </w:rPr>
        <w:t xml:space="preserve"> </w:t>
      </w:r>
      <w:r w:rsidR="004D42B3" w:rsidRPr="00B13D51">
        <w:rPr>
          <w:rFonts w:ascii="Arial" w:hAnsi="Arial" w:cs="Arial"/>
          <w:i/>
          <w:w w:val="105"/>
          <w:sz w:val="24"/>
          <w:szCs w:val="24"/>
        </w:rPr>
        <w:t>ignored</w:t>
      </w:r>
      <w:r w:rsidR="004D42B3" w:rsidRPr="00B13D51">
        <w:rPr>
          <w:rFonts w:ascii="Arial" w:hAnsi="Arial" w:cs="Arial"/>
          <w:i/>
          <w:spacing w:val="-2"/>
          <w:w w:val="105"/>
          <w:sz w:val="24"/>
          <w:szCs w:val="24"/>
        </w:rPr>
        <w:t xml:space="preserve"> </w:t>
      </w:r>
      <w:r w:rsidR="004D42B3" w:rsidRPr="00B13D51">
        <w:rPr>
          <w:rFonts w:ascii="Arial" w:hAnsi="Arial" w:cs="Arial"/>
          <w:i/>
          <w:w w:val="105"/>
          <w:sz w:val="24"/>
          <w:szCs w:val="24"/>
        </w:rPr>
        <w:t>in</w:t>
      </w:r>
      <w:r w:rsidR="004D42B3" w:rsidRPr="00B13D51">
        <w:rPr>
          <w:rFonts w:ascii="Arial" w:hAnsi="Arial" w:cs="Arial"/>
          <w:i/>
          <w:spacing w:val="-14"/>
          <w:w w:val="105"/>
          <w:sz w:val="24"/>
          <w:szCs w:val="24"/>
        </w:rPr>
        <w:t xml:space="preserve"> </w:t>
      </w:r>
      <w:r w:rsidR="004D42B3" w:rsidRPr="00B13D51">
        <w:rPr>
          <w:rFonts w:ascii="Arial" w:hAnsi="Arial" w:cs="Arial"/>
          <w:i/>
          <w:w w:val="105"/>
          <w:sz w:val="24"/>
          <w:szCs w:val="24"/>
        </w:rPr>
        <w:t>applying</w:t>
      </w:r>
      <w:r w:rsidR="004D42B3" w:rsidRPr="00B13D51">
        <w:rPr>
          <w:rFonts w:ascii="Arial" w:hAnsi="Arial" w:cs="Arial"/>
          <w:i/>
          <w:spacing w:val="-5"/>
          <w:w w:val="105"/>
          <w:sz w:val="24"/>
          <w:szCs w:val="24"/>
        </w:rPr>
        <w:t xml:space="preserve"> </w:t>
      </w:r>
      <w:r w:rsidR="004D42B3" w:rsidRPr="00B13D51">
        <w:rPr>
          <w:rFonts w:ascii="Arial" w:hAnsi="Arial" w:cs="Arial"/>
          <w:i/>
          <w:w w:val="105"/>
          <w:sz w:val="24"/>
          <w:szCs w:val="24"/>
        </w:rPr>
        <w:t>the</w:t>
      </w:r>
      <w:r w:rsidR="004D42B3" w:rsidRPr="00B13D51">
        <w:rPr>
          <w:rFonts w:ascii="Arial" w:hAnsi="Arial" w:cs="Arial"/>
          <w:i/>
          <w:spacing w:val="-9"/>
          <w:w w:val="105"/>
          <w:sz w:val="24"/>
          <w:szCs w:val="24"/>
        </w:rPr>
        <w:t xml:space="preserve"> </w:t>
      </w:r>
      <w:r w:rsidR="004D42B3" w:rsidRPr="00B13D51">
        <w:rPr>
          <w:rFonts w:ascii="Arial" w:hAnsi="Arial" w:cs="Arial"/>
          <w:i/>
          <w:w w:val="105"/>
          <w:sz w:val="24"/>
          <w:szCs w:val="24"/>
        </w:rPr>
        <w:t>test”.</w:t>
      </w:r>
    </w:p>
    <w:p w14:paraId="57CB3AD5"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2A9CE6CE" w14:textId="4CC7EEBD"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159.</w:t>
      </w:r>
      <w:r w:rsidRPr="00CD28E3">
        <w:rPr>
          <w:rFonts w:ascii="Arial" w:hAnsi="Arial" w:cs="Arial"/>
          <w:bCs/>
          <w:iCs/>
          <w:spacing w:val="-1"/>
          <w:w w:val="105"/>
          <w:sz w:val="24"/>
          <w:szCs w:val="24"/>
        </w:rPr>
        <w:tab/>
      </w:r>
      <w:r w:rsidR="004D42B3" w:rsidRPr="00B13D51">
        <w:rPr>
          <w:rFonts w:ascii="Arial" w:hAnsi="Arial" w:cs="Arial"/>
          <w:sz w:val="24"/>
          <w:szCs w:val="24"/>
        </w:rPr>
        <w:t xml:space="preserve">In </w:t>
      </w:r>
      <w:r w:rsidR="004D42B3" w:rsidRPr="00B13D51">
        <w:rPr>
          <w:rFonts w:ascii="Arial" w:hAnsi="Arial" w:cs="Arial"/>
          <w:bCs/>
          <w:i/>
          <w:iCs/>
          <w:sz w:val="24"/>
          <w:szCs w:val="24"/>
          <w:u w:color="000000"/>
        </w:rPr>
        <w:t xml:space="preserve">Van </w:t>
      </w:r>
      <w:r w:rsidR="004D42B3" w:rsidRPr="00B13D51">
        <w:rPr>
          <w:rFonts w:ascii="Arial" w:hAnsi="Arial" w:cs="Arial"/>
          <w:bCs/>
          <w:i/>
          <w:iCs/>
          <w:spacing w:val="-3"/>
          <w:sz w:val="24"/>
          <w:szCs w:val="24"/>
          <w:u w:color="000000"/>
        </w:rPr>
        <w:t xml:space="preserve">Rooyen </w:t>
      </w:r>
      <w:r w:rsidR="004D42B3" w:rsidRPr="00B13D51">
        <w:rPr>
          <w:rFonts w:ascii="Arial" w:hAnsi="Arial" w:cs="Arial"/>
          <w:bCs/>
          <w:i/>
          <w:iCs/>
          <w:sz w:val="24"/>
          <w:szCs w:val="24"/>
          <w:u w:color="000000"/>
        </w:rPr>
        <w:t xml:space="preserve">and others v The State and others (General Council of the Bar </w:t>
      </w:r>
      <w:r w:rsidR="004D42B3" w:rsidRPr="00B13D51">
        <w:rPr>
          <w:rFonts w:ascii="Arial" w:hAnsi="Arial" w:cs="Arial"/>
          <w:bCs/>
          <w:i/>
          <w:iCs/>
          <w:sz w:val="24"/>
          <w:szCs w:val="24"/>
          <w:u w:color="000000"/>
        </w:rPr>
        <w:lastRenderedPageBreak/>
        <w:t>of South Africa</w:t>
      </w:r>
      <w:r w:rsidR="004D42B3" w:rsidRPr="00B13D51">
        <w:rPr>
          <w:rFonts w:ascii="Arial" w:hAnsi="Arial" w:cs="Arial"/>
          <w:bCs/>
          <w:i/>
          <w:iCs/>
          <w:spacing w:val="-15"/>
          <w:sz w:val="24"/>
          <w:szCs w:val="24"/>
          <w:u w:color="000000"/>
        </w:rPr>
        <w:t xml:space="preserve"> </w:t>
      </w:r>
      <w:r w:rsidR="004D42B3" w:rsidRPr="00B13D51">
        <w:rPr>
          <w:rFonts w:ascii="Arial" w:hAnsi="Arial" w:cs="Arial"/>
          <w:bCs/>
          <w:i/>
          <w:iCs/>
          <w:sz w:val="24"/>
          <w:szCs w:val="24"/>
          <w:u w:color="000000"/>
        </w:rPr>
        <w:t>Intervening</w:t>
      </w:r>
      <w:r w:rsidR="004D42B3" w:rsidRPr="00B13D51">
        <w:rPr>
          <w:rFonts w:ascii="Arial" w:hAnsi="Arial" w:cs="Arial"/>
          <w:bCs/>
          <w:i/>
          <w:iCs/>
          <w:sz w:val="24"/>
          <w:szCs w:val="24"/>
        </w:rPr>
        <w:t>)</w:t>
      </w:r>
      <w:r w:rsidR="004D42B3" w:rsidRPr="00B13D51">
        <w:rPr>
          <w:rFonts w:ascii="Arial" w:hAnsi="Arial" w:cs="Arial"/>
          <w:b/>
          <w:spacing w:val="-30"/>
          <w:sz w:val="24"/>
          <w:szCs w:val="24"/>
        </w:rPr>
        <w:t xml:space="preserve"> </w:t>
      </w:r>
      <w:r w:rsidR="004D42B3" w:rsidRPr="00B13D51">
        <w:rPr>
          <w:rFonts w:ascii="Arial" w:hAnsi="Arial" w:cs="Arial"/>
          <w:sz w:val="24"/>
          <w:szCs w:val="24"/>
        </w:rPr>
        <w:t>2002 (5) SA 246 (CC) at paras [33] to [34] it was</w:t>
      </w:r>
      <w:r w:rsidR="004D42B3" w:rsidRPr="00B13D51">
        <w:rPr>
          <w:rFonts w:ascii="Arial" w:hAnsi="Arial" w:cs="Arial"/>
          <w:w w:val="105"/>
          <w:sz w:val="24"/>
          <w:szCs w:val="24"/>
        </w:rPr>
        <w:t xml:space="preserve"> held that the appropriate test for the determination of the issue of an appearance or perception (</w:t>
      </w:r>
      <w:r w:rsidR="00F05CFD" w:rsidRPr="00B13D51">
        <w:rPr>
          <w:rFonts w:ascii="Arial" w:hAnsi="Arial" w:cs="Arial"/>
          <w:w w:val="105"/>
          <w:sz w:val="24"/>
          <w:szCs w:val="24"/>
        </w:rPr>
        <w:t>that is</w:t>
      </w:r>
      <w:r w:rsidR="004D42B3" w:rsidRPr="00B13D51">
        <w:rPr>
          <w:rFonts w:ascii="Arial" w:hAnsi="Arial" w:cs="Arial"/>
          <w:w w:val="105"/>
          <w:sz w:val="24"/>
          <w:szCs w:val="24"/>
        </w:rPr>
        <w:t xml:space="preserve">, the </w:t>
      </w:r>
      <w:r w:rsidR="004D42B3" w:rsidRPr="00B13D51">
        <w:rPr>
          <w:rFonts w:ascii="Arial" w:hAnsi="Arial" w:cs="Arial"/>
          <w:i/>
          <w:w w:val="105"/>
          <w:sz w:val="24"/>
          <w:szCs w:val="24"/>
        </w:rPr>
        <w:t xml:space="preserve">"apprehension" </w:t>
      </w:r>
      <w:r w:rsidR="004D42B3" w:rsidRPr="00B13D51">
        <w:rPr>
          <w:rFonts w:ascii="Arial" w:hAnsi="Arial" w:cs="Arial"/>
          <w:w w:val="105"/>
          <w:sz w:val="24"/>
          <w:szCs w:val="24"/>
        </w:rPr>
        <w:t xml:space="preserve">component of the test) is an </w:t>
      </w:r>
      <w:r w:rsidR="004D42B3" w:rsidRPr="00B13D51">
        <w:rPr>
          <w:rFonts w:ascii="Arial" w:hAnsi="Arial" w:cs="Arial"/>
          <w:i/>
          <w:w w:val="105"/>
          <w:sz w:val="24"/>
          <w:szCs w:val="24"/>
        </w:rPr>
        <w:t xml:space="preserve">"objective test properly </w:t>
      </w:r>
      <w:r w:rsidR="004D42B3" w:rsidRPr="00B13D51">
        <w:rPr>
          <w:rFonts w:ascii="Arial" w:hAnsi="Arial" w:cs="Arial"/>
          <w:i/>
          <w:spacing w:val="-3"/>
          <w:w w:val="105"/>
          <w:sz w:val="24"/>
          <w:szCs w:val="24"/>
        </w:rPr>
        <w:t>contextualised''</w:t>
      </w:r>
      <w:r w:rsidR="004D42B3" w:rsidRPr="00B13D51">
        <w:rPr>
          <w:rFonts w:ascii="Arial" w:hAnsi="Arial" w:cs="Arial"/>
          <w:i/>
          <w:spacing w:val="-46"/>
          <w:w w:val="105"/>
          <w:sz w:val="24"/>
          <w:szCs w:val="24"/>
        </w:rPr>
        <w:t xml:space="preserve"> </w:t>
      </w:r>
      <w:r w:rsidR="004D42B3" w:rsidRPr="00B13D51">
        <w:rPr>
          <w:rFonts w:ascii="Arial" w:hAnsi="Arial" w:cs="Arial"/>
          <w:i/>
          <w:spacing w:val="-12"/>
          <w:w w:val="105"/>
          <w:position w:val="8"/>
          <w:sz w:val="24"/>
          <w:szCs w:val="24"/>
        </w:rPr>
        <w:t xml:space="preserve"> </w:t>
      </w:r>
      <w:r w:rsidR="004D42B3" w:rsidRPr="00B13D51">
        <w:rPr>
          <w:rFonts w:ascii="Arial" w:hAnsi="Arial" w:cs="Arial"/>
          <w:i/>
          <w:spacing w:val="11"/>
          <w:w w:val="105"/>
          <w:position w:val="8"/>
          <w:sz w:val="24"/>
          <w:szCs w:val="24"/>
        </w:rPr>
        <w:t xml:space="preserve"> </w:t>
      </w:r>
      <w:r w:rsidR="004D42B3" w:rsidRPr="00B13D51">
        <w:rPr>
          <w:rFonts w:ascii="Arial" w:hAnsi="Arial" w:cs="Arial"/>
          <w:w w:val="105"/>
          <w:sz w:val="24"/>
          <w:szCs w:val="24"/>
        </w:rPr>
        <w:t>The C</w:t>
      </w:r>
      <w:r w:rsidR="00F05CFD" w:rsidRPr="00B13D51">
        <w:rPr>
          <w:rFonts w:ascii="Arial" w:hAnsi="Arial" w:cs="Arial"/>
          <w:w w:val="105"/>
          <w:sz w:val="24"/>
          <w:szCs w:val="24"/>
        </w:rPr>
        <w:t>o</w:t>
      </w:r>
      <w:r w:rsidR="004D42B3" w:rsidRPr="00B13D51">
        <w:rPr>
          <w:rFonts w:ascii="Arial" w:hAnsi="Arial" w:cs="Arial"/>
          <w:w w:val="105"/>
          <w:sz w:val="24"/>
          <w:szCs w:val="24"/>
        </w:rPr>
        <w:t xml:space="preserve">urt explained that </w:t>
      </w:r>
      <w:r w:rsidR="004D42B3" w:rsidRPr="00B13D51">
        <w:rPr>
          <w:rFonts w:ascii="Arial" w:hAnsi="Arial" w:cs="Arial"/>
          <w:i/>
          <w:w w:val="105"/>
          <w:sz w:val="24"/>
          <w:szCs w:val="24"/>
        </w:rPr>
        <w:t>"(t)he</w:t>
      </w:r>
      <w:r w:rsidR="004D42B3" w:rsidRPr="00B13D51">
        <w:rPr>
          <w:rFonts w:ascii="Arial" w:hAnsi="Arial" w:cs="Arial"/>
          <w:i/>
          <w:spacing w:val="-25"/>
          <w:w w:val="105"/>
          <w:sz w:val="24"/>
          <w:szCs w:val="24"/>
        </w:rPr>
        <w:t xml:space="preserve"> </w:t>
      </w:r>
      <w:r w:rsidR="004D42B3" w:rsidRPr="00B13D51">
        <w:rPr>
          <w:rFonts w:ascii="Arial" w:hAnsi="Arial" w:cs="Arial"/>
          <w:i/>
          <w:w w:val="105"/>
          <w:sz w:val="24"/>
          <w:szCs w:val="24"/>
        </w:rPr>
        <w:t>perception</w:t>
      </w:r>
      <w:r w:rsidR="004D42B3" w:rsidRPr="00B13D51">
        <w:rPr>
          <w:rFonts w:ascii="Arial" w:hAnsi="Arial" w:cs="Arial"/>
          <w:i/>
          <w:spacing w:val="-16"/>
          <w:w w:val="105"/>
          <w:sz w:val="24"/>
          <w:szCs w:val="24"/>
        </w:rPr>
        <w:t xml:space="preserve"> </w:t>
      </w:r>
      <w:r w:rsidR="004D42B3" w:rsidRPr="00B13D51">
        <w:rPr>
          <w:rFonts w:ascii="Arial" w:hAnsi="Arial" w:cs="Arial"/>
          <w:i/>
          <w:w w:val="105"/>
          <w:sz w:val="24"/>
          <w:szCs w:val="24"/>
        </w:rPr>
        <w:t>that</w:t>
      </w:r>
      <w:r w:rsidR="004D42B3" w:rsidRPr="00B13D51">
        <w:rPr>
          <w:rFonts w:ascii="Arial" w:hAnsi="Arial" w:cs="Arial"/>
          <w:i/>
          <w:spacing w:val="-28"/>
          <w:w w:val="105"/>
          <w:sz w:val="24"/>
          <w:szCs w:val="24"/>
        </w:rPr>
        <w:t xml:space="preserve"> </w:t>
      </w:r>
      <w:r w:rsidR="004D42B3" w:rsidRPr="00B13D51">
        <w:rPr>
          <w:rFonts w:ascii="Arial" w:hAnsi="Arial" w:cs="Arial"/>
          <w:i/>
          <w:w w:val="105"/>
          <w:sz w:val="24"/>
          <w:szCs w:val="24"/>
        </w:rPr>
        <w:t>is</w:t>
      </w:r>
      <w:r w:rsidR="004D42B3" w:rsidRPr="00B13D51">
        <w:rPr>
          <w:rFonts w:ascii="Arial" w:hAnsi="Arial" w:cs="Arial"/>
          <w:i/>
          <w:spacing w:val="-28"/>
          <w:w w:val="105"/>
          <w:sz w:val="24"/>
          <w:szCs w:val="24"/>
        </w:rPr>
        <w:t xml:space="preserve"> </w:t>
      </w:r>
      <w:r w:rsidR="004D42B3" w:rsidRPr="00B13D51">
        <w:rPr>
          <w:rFonts w:ascii="Arial" w:hAnsi="Arial" w:cs="Arial"/>
          <w:i/>
          <w:w w:val="105"/>
          <w:sz w:val="24"/>
          <w:szCs w:val="24"/>
        </w:rPr>
        <w:t>relevant</w:t>
      </w:r>
      <w:r w:rsidR="004D42B3" w:rsidRPr="00B13D51">
        <w:rPr>
          <w:rFonts w:ascii="Arial" w:hAnsi="Arial" w:cs="Arial"/>
          <w:i/>
          <w:spacing w:val="-19"/>
          <w:w w:val="105"/>
          <w:sz w:val="24"/>
          <w:szCs w:val="24"/>
        </w:rPr>
        <w:t xml:space="preserve"> </w:t>
      </w:r>
      <w:r w:rsidR="004D42B3" w:rsidRPr="00B13D51">
        <w:rPr>
          <w:rFonts w:ascii="Arial" w:hAnsi="Arial" w:cs="Arial"/>
          <w:i/>
          <w:w w:val="105"/>
          <w:sz w:val="24"/>
          <w:szCs w:val="24"/>
        </w:rPr>
        <w:t>for</w:t>
      </w:r>
      <w:r w:rsidR="004D42B3" w:rsidRPr="00B13D51">
        <w:rPr>
          <w:rFonts w:ascii="Arial" w:hAnsi="Arial" w:cs="Arial"/>
          <w:i/>
          <w:spacing w:val="-19"/>
          <w:w w:val="105"/>
          <w:sz w:val="24"/>
          <w:szCs w:val="24"/>
        </w:rPr>
        <w:t xml:space="preserve"> </w:t>
      </w:r>
      <w:r w:rsidR="004D42B3" w:rsidRPr="00B13D51">
        <w:rPr>
          <w:rFonts w:ascii="Arial" w:hAnsi="Arial" w:cs="Arial"/>
          <w:i/>
          <w:w w:val="105"/>
          <w:sz w:val="24"/>
          <w:szCs w:val="24"/>
        </w:rPr>
        <w:t xml:space="preserve">such purposes is, however, </w:t>
      </w:r>
      <w:r w:rsidR="004D42B3" w:rsidRPr="00B13D51">
        <w:rPr>
          <w:rFonts w:ascii="Arial" w:hAnsi="Arial" w:cs="Arial"/>
          <w:w w:val="105"/>
          <w:sz w:val="24"/>
          <w:szCs w:val="24"/>
        </w:rPr>
        <w:t xml:space="preserve">a </w:t>
      </w:r>
      <w:r w:rsidR="004D42B3" w:rsidRPr="00B13D51">
        <w:rPr>
          <w:rFonts w:ascii="Arial" w:hAnsi="Arial" w:cs="Arial"/>
          <w:i/>
          <w:w w:val="105"/>
          <w:sz w:val="24"/>
          <w:szCs w:val="24"/>
        </w:rPr>
        <w:t xml:space="preserve">perception based on </w:t>
      </w:r>
      <w:r w:rsidR="004D42B3" w:rsidRPr="00B13D51">
        <w:rPr>
          <w:rFonts w:ascii="Arial" w:hAnsi="Arial" w:cs="Arial"/>
          <w:w w:val="105"/>
          <w:sz w:val="24"/>
          <w:szCs w:val="24"/>
        </w:rPr>
        <w:t xml:space="preserve">a </w:t>
      </w:r>
      <w:r w:rsidR="004D42B3" w:rsidRPr="00B13D51">
        <w:rPr>
          <w:rFonts w:ascii="Arial" w:hAnsi="Arial" w:cs="Arial"/>
          <w:i/>
          <w:w w:val="105"/>
          <w:sz w:val="24"/>
          <w:szCs w:val="24"/>
        </w:rPr>
        <w:t>balanced view of all the material information."</w:t>
      </w:r>
    </w:p>
    <w:p w14:paraId="604F361D"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59DBE919" w14:textId="72872F3F"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160.</w:t>
      </w:r>
      <w:r w:rsidRPr="00CD28E3">
        <w:rPr>
          <w:rFonts w:ascii="Arial" w:hAnsi="Arial" w:cs="Arial"/>
          <w:bCs/>
          <w:iCs/>
          <w:spacing w:val="-1"/>
          <w:w w:val="105"/>
          <w:sz w:val="24"/>
          <w:szCs w:val="24"/>
        </w:rPr>
        <w:tab/>
      </w:r>
      <w:r w:rsidR="004D42B3" w:rsidRPr="00B13D51">
        <w:rPr>
          <w:rFonts w:ascii="Arial" w:hAnsi="Arial" w:cs="Arial"/>
          <w:sz w:val="24"/>
          <w:szCs w:val="24"/>
        </w:rPr>
        <w:t>In</w:t>
      </w:r>
      <w:r w:rsidR="004D42B3" w:rsidRPr="00B13D51">
        <w:rPr>
          <w:rFonts w:ascii="Arial" w:hAnsi="Arial" w:cs="Arial"/>
          <w:spacing w:val="-9"/>
          <w:sz w:val="24"/>
          <w:szCs w:val="24"/>
        </w:rPr>
        <w:t xml:space="preserve"> </w:t>
      </w:r>
      <w:r w:rsidR="004D42B3" w:rsidRPr="00B13D51">
        <w:rPr>
          <w:rFonts w:ascii="Arial" w:hAnsi="Arial" w:cs="Arial"/>
          <w:i/>
          <w:iCs/>
          <w:spacing w:val="-9"/>
          <w:sz w:val="24"/>
          <w:szCs w:val="24"/>
        </w:rPr>
        <w:t xml:space="preserve">S v </w:t>
      </w:r>
      <w:r w:rsidR="004D42B3" w:rsidRPr="00B13D51">
        <w:rPr>
          <w:rFonts w:ascii="Arial" w:hAnsi="Arial" w:cs="Arial"/>
          <w:i/>
          <w:iCs/>
          <w:spacing w:val="-3"/>
          <w:sz w:val="24"/>
          <w:szCs w:val="24"/>
          <w:u w:color="000000"/>
        </w:rPr>
        <w:t>Shackell</w:t>
      </w:r>
      <w:r w:rsidR="004D42B3" w:rsidRPr="00B13D51">
        <w:rPr>
          <w:rFonts w:ascii="Arial" w:hAnsi="Arial" w:cs="Arial"/>
          <w:b/>
          <w:spacing w:val="-3"/>
          <w:sz w:val="24"/>
          <w:szCs w:val="24"/>
        </w:rPr>
        <w:t xml:space="preserve"> </w:t>
      </w:r>
      <w:r w:rsidR="004D42B3" w:rsidRPr="00B13D51">
        <w:rPr>
          <w:rFonts w:ascii="Arial" w:hAnsi="Arial" w:cs="Arial"/>
          <w:bCs/>
          <w:spacing w:val="-3"/>
          <w:sz w:val="24"/>
          <w:szCs w:val="24"/>
        </w:rPr>
        <w:t>2001 (4) SA 1 (SCA),</w:t>
      </w:r>
      <w:r w:rsidR="004D42B3" w:rsidRPr="00B13D51">
        <w:rPr>
          <w:rFonts w:ascii="Arial" w:hAnsi="Arial" w:cs="Arial"/>
          <w:b/>
          <w:spacing w:val="-13"/>
          <w:sz w:val="24"/>
          <w:szCs w:val="24"/>
        </w:rPr>
        <w:t xml:space="preserve"> </w:t>
      </w:r>
      <w:r w:rsidR="004D42B3" w:rsidRPr="00B13D51">
        <w:rPr>
          <w:rFonts w:ascii="Arial" w:hAnsi="Arial" w:cs="Arial"/>
          <w:sz w:val="24"/>
          <w:szCs w:val="24"/>
        </w:rPr>
        <w:t>the</w:t>
      </w:r>
      <w:r w:rsidR="004D42B3" w:rsidRPr="00B13D51">
        <w:rPr>
          <w:rFonts w:ascii="Arial" w:hAnsi="Arial" w:cs="Arial"/>
          <w:spacing w:val="-7"/>
          <w:sz w:val="24"/>
          <w:szCs w:val="24"/>
        </w:rPr>
        <w:t xml:space="preserve"> </w:t>
      </w:r>
      <w:r w:rsidR="004D42B3" w:rsidRPr="00B13D51">
        <w:rPr>
          <w:rFonts w:ascii="Arial" w:hAnsi="Arial" w:cs="Arial"/>
          <w:bCs/>
          <w:i/>
          <w:iCs/>
          <w:sz w:val="24"/>
          <w:szCs w:val="24"/>
          <w:u w:color="000000"/>
        </w:rPr>
        <w:t>SARFU</w:t>
      </w:r>
      <w:r w:rsidR="004D42B3" w:rsidRPr="00B13D51">
        <w:rPr>
          <w:rFonts w:ascii="Arial" w:hAnsi="Arial" w:cs="Arial"/>
          <w:bCs/>
          <w:i/>
          <w:iCs/>
          <w:spacing w:val="-5"/>
          <w:sz w:val="24"/>
          <w:szCs w:val="24"/>
          <w:u w:color="000000"/>
        </w:rPr>
        <w:t xml:space="preserve"> </w:t>
      </w:r>
      <w:r w:rsidR="004D42B3" w:rsidRPr="00B13D51">
        <w:rPr>
          <w:rFonts w:ascii="Arial" w:hAnsi="Arial" w:cs="Arial"/>
          <w:bCs/>
          <w:i/>
          <w:iCs/>
          <w:sz w:val="24"/>
          <w:szCs w:val="24"/>
          <w:u w:color="000000"/>
        </w:rPr>
        <w:t>II</w:t>
      </w:r>
      <w:r w:rsidR="004D42B3" w:rsidRPr="00B13D51">
        <w:rPr>
          <w:rFonts w:ascii="Arial" w:hAnsi="Arial" w:cs="Arial"/>
          <w:spacing w:val="-1"/>
          <w:sz w:val="24"/>
          <w:szCs w:val="24"/>
        </w:rPr>
        <w:t xml:space="preserve"> </w:t>
      </w:r>
      <w:r w:rsidR="004D42B3" w:rsidRPr="00B13D51">
        <w:rPr>
          <w:rFonts w:ascii="Arial" w:hAnsi="Arial" w:cs="Arial"/>
          <w:sz w:val="24"/>
          <w:szCs w:val="24"/>
        </w:rPr>
        <w:t>test</w:t>
      </w:r>
      <w:r w:rsidR="004D42B3" w:rsidRPr="00B13D51">
        <w:rPr>
          <w:rFonts w:ascii="Arial" w:hAnsi="Arial" w:cs="Arial"/>
          <w:spacing w:val="-9"/>
          <w:sz w:val="24"/>
          <w:szCs w:val="24"/>
        </w:rPr>
        <w:t xml:space="preserve"> w</w:t>
      </w:r>
      <w:r w:rsidR="004D42B3" w:rsidRPr="00B13D51">
        <w:rPr>
          <w:rFonts w:ascii="Arial" w:hAnsi="Arial" w:cs="Arial"/>
          <w:sz w:val="24"/>
          <w:szCs w:val="24"/>
        </w:rPr>
        <w:t xml:space="preserve">as described at para [20] as </w:t>
      </w:r>
      <w:r w:rsidR="004D42B3" w:rsidRPr="00B13D51">
        <w:rPr>
          <w:rFonts w:ascii="Arial" w:hAnsi="Arial" w:cs="Arial"/>
          <w:i/>
          <w:w w:val="105"/>
          <w:sz w:val="24"/>
          <w:szCs w:val="24"/>
        </w:rPr>
        <w:t>"one</w:t>
      </w:r>
      <w:r w:rsidR="004D42B3" w:rsidRPr="00B13D51">
        <w:rPr>
          <w:rFonts w:ascii="Arial" w:hAnsi="Arial" w:cs="Arial"/>
          <w:i/>
          <w:spacing w:val="-22"/>
          <w:w w:val="105"/>
          <w:sz w:val="24"/>
          <w:szCs w:val="24"/>
        </w:rPr>
        <w:t xml:space="preserve"> </w:t>
      </w:r>
      <w:r w:rsidR="004D42B3" w:rsidRPr="00B13D51">
        <w:rPr>
          <w:rFonts w:ascii="Arial" w:hAnsi="Arial" w:cs="Arial"/>
          <w:i/>
          <w:w w:val="105"/>
          <w:sz w:val="24"/>
          <w:szCs w:val="24"/>
        </w:rPr>
        <w:t>of</w:t>
      </w:r>
      <w:r w:rsidR="004D42B3" w:rsidRPr="00B13D51">
        <w:rPr>
          <w:rFonts w:ascii="Arial" w:hAnsi="Arial" w:cs="Arial"/>
          <w:i/>
          <w:spacing w:val="-29"/>
          <w:w w:val="105"/>
          <w:sz w:val="24"/>
          <w:szCs w:val="24"/>
        </w:rPr>
        <w:t xml:space="preserve"> </w:t>
      </w:r>
      <w:r w:rsidR="004D42B3" w:rsidRPr="00B13D51">
        <w:rPr>
          <w:rFonts w:ascii="Arial" w:hAnsi="Arial" w:cs="Arial"/>
          <w:i/>
          <w:w w:val="105"/>
          <w:sz w:val="24"/>
          <w:szCs w:val="24"/>
        </w:rPr>
        <w:t>'double reasonableness'.</w:t>
      </w:r>
      <w:r w:rsidR="004D42B3" w:rsidRPr="00B13D51">
        <w:rPr>
          <w:rFonts w:ascii="Arial" w:hAnsi="Arial" w:cs="Arial"/>
          <w:i/>
          <w:spacing w:val="-28"/>
          <w:w w:val="105"/>
          <w:sz w:val="24"/>
          <w:szCs w:val="24"/>
        </w:rPr>
        <w:t xml:space="preserve"> </w:t>
      </w:r>
      <w:r w:rsidR="004D42B3" w:rsidRPr="00B13D51">
        <w:rPr>
          <w:rFonts w:ascii="Arial" w:hAnsi="Arial" w:cs="Arial"/>
          <w:i/>
          <w:w w:val="105"/>
          <w:sz w:val="24"/>
          <w:szCs w:val="24"/>
        </w:rPr>
        <w:t>Not</w:t>
      </w:r>
      <w:r w:rsidR="004D42B3" w:rsidRPr="00B13D51">
        <w:rPr>
          <w:rFonts w:ascii="Arial" w:hAnsi="Arial" w:cs="Arial"/>
          <w:i/>
          <w:spacing w:val="-25"/>
          <w:w w:val="105"/>
          <w:sz w:val="24"/>
          <w:szCs w:val="24"/>
        </w:rPr>
        <w:t xml:space="preserve"> </w:t>
      </w:r>
      <w:r w:rsidR="004D42B3" w:rsidRPr="00B13D51">
        <w:rPr>
          <w:rFonts w:ascii="Arial" w:hAnsi="Arial" w:cs="Arial"/>
          <w:i/>
          <w:w w:val="105"/>
          <w:sz w:val="24"/>
          <w:szCs w:val="24"/>
        </w:rPr>
        <w:t>only</w:t>
      </w:r>
      <w:r w:rsidR="004D42B3" w:rsidRPr="00B13D51">
        <w:rPr>
          <w:rFonts w:ascii="Arial" w:hAnsi="Arial" w:cs="Arial"/>
          <w:i/>
          <w:spacing w:val="-16"/>
          <w:w w:val="105"/>
          <w:sz w:val="24"/>
          <w:szCs w:val="24"/>
        </w:rPr>
        <w:t xml:space="preserve"> </w:t>
      </w:r>
      <w:r w:rsidR="004D42B3" w:rsidRPr="00B13D51">
        <w:rPr>
          <w:rFonts w:ascii="Arial" w:hAnsi="Arial" w:cs="Arial"/>
          <w:i/>
          <w:w w:val="105"/>
          <w:sz w:val="24"/>
          <w:szCs w:val="24"/>
        </w:rPr>
        <w:t>must</w:t>
      </w:r>
      <w:r w:rsidR="004D42B3" w:rsidRPr="00B13D51">
        <w:rPr>
          <w:rFonts w:ascii="Arial" w:hAnsi="Arial" w:cs="Arial"/>
          <w:i/>
          <w:spacing w:val="-26"/>
          <w:w w:val="105"/>
          <w:sz w:val="24"/>
          <w:szCs w:val="24"/>
        </w:rPr>
        <w:t xml:space="preserve"> </w:t>
      </w:r>
      <w:r w:rsidR="004D42B3" w:rsidRPr="00B13D51">
        <w:rPr>
          <w:rFonts w:ascii="Arial" w:hAnsi="Arial" w:cs="Arial"/>
          <w:i/>
          <w:w w:val="105"/>
          <w:sz w:val="24"/>
          <w:szCs w:val="24"/>
        </w:rPr>
        <w:t>the</w:t>
      </w:r>
      <w:r w:rsidR="004D42B3" w:rsidRPr="00B13D51">
        <w:rPr>
          <w:rFonts w:ascii="Arial" w:hAnsi="Arial" w:cs="Arial"/>
          <w:i/>
          <w:spacing w:val="-20"/>
          <w:w w:val="105"/>
          <w:sz w:val="24"/>
          <w:szCs w:val="24"/>
        </w:rPr>
        <w:t xml:space="preserve"> </w:t>
      </w:r>
      <w:r w:rsidR="004D42B3" w:rsidRPr="00B13D51">
        <w:rPr>
          <w:rFonts w:ascii="Arial" w:hAnsi="Arial" w:cs="Arial"/>
          <w:i/>
          <w:w w:val="105"/>
          <w:sz w:val="24"/>
          <w:szCs w:val="24"/>
        </w:rPr>
        <w:t>person</w:t>
      </w:r>
      <w:r w:rsidR="004D42B3" w:rsidRPr="00B13D51">
        <w:rPr>
          <w:rFonts w:ascii="Arial" w:hAnsi="Arial" w:cs="Arial"/>
          <w:i/>
          <w:spacing w:val="-15"/>
          <w:w w:val="105"/>
          <w:sz w:val="24"/>
          <w:szCs w:val="24"/>
        </w:rPr>
        <w:t xml:space="preserve"> </w:t>
      </w:r>
      <w:r w:rsidR="004D42B3" w:rsidRPr="00B13D51">
        <w:rPr>
          <w:rFonts w:ascii="Arial" w:hAnsi="Arial" w:cs="Arial"/>
          <w:i/>
          <w:w w:val="105"/>
          <w:sz w:val="24"/>
          <w:szCs w:val="24"/>
        </w:rPr>
        <w:t xml:space="preserve">apprehending the bias be </w:t>
      </w:r>
      <w:r w:rsidR="004D42B3" w:rsidRPr="00B13D51">
        <w:rPr>
          <w:rFonts w:ascii="Arial" w:hAnsi="Arial" w:cs="Arial"/>
          <w:w w:val="105"/>
          <w:sz w:val="24"/>
          <w:szCs w:val="24"/>
        </w:rPr>
        <w:t xml:space="preserve">a </w:t>
      </w:r>
      <w:r w:rsidR="004D42B3" w:rsidRPr="00B13D51">
        <w:rPr>
          <w:rFonts w:ascii="Arial" w:hAnsi="Arial" w:cs="Arial"/>
          <w:i/>
          <w:w w:val="105"/>
          <w:sz w:val="24"/>
          <w:szCs w:val="24"/>
        </w:rPr>
        <w:t>reasonable person in the position of the applicant for recusal</w:t>
      </w:r>
      <w:r w:rsidR="004D42B3" w:rsidRPr="00B13D51">
        <w:rPr>
          <w:rFonts w:ascii="Arial" w:hAnsi="Arial" w:cs="Arial"/>
          <w:i/>
          <w:spacing w:val="-4"/>
          <w:w w:val="105"/>
          <w:sz w:val="24"/>
          <w:szCs w:val="24"/>
        </w:rPr>
        <w:t xml:space="preserve"> </w:t>
      </w:r>
      <w:r w:rsidR="004D42B3" w:rsidRPr="00B13D51">
        <w:rPr>
          <w:rFonts w:ascii="Arial" w:hAnsi="Arial" w:cs="Arial"/>
          <w:i/>
          <w:w w:val="105"/>
          <w:sz w:val="24"/>
          <w:szCs w:val="24"/>
        </w:rPr>
        <w:t>but</w:t>
      </w:r>
      <w:r w:rsidR="004D42B3" w:rsidRPr="00B13D51">
        <w:rPr>
          <w:rFonts w:ascii="Arial" w:hAnsi="Arial" w:cs="Arial"/>
          <w:i/>
          <w:spacing w:val="-10"/>
          <w:w w:val="105"/>
          <w:sz w:val="24"/>
          <w:szCs w:val="24"/>
        </w:rPr>
        <w:t xml:space="preserve"> </w:t>
      </w:r>
      <w:r w:rsidR="004D42B3" w:rsidRPr="00B13D51">
        <w:rPr>
          <w:rFonts w:ascii="Arial" w:hAnsi="Arial" w:cs="Arial"/>
          <w:i/>
          <w:w w:val="105"/>
          <w:sz w:val="24"/>
          <w:szCs w:val="24"/>
        </w:rPr>
        <w:t>the</w:t>
      </w:r>
      <w:r w:rsidR="004D42B3" w:rsidRPr="00B13D51">
        <w:rPr>
          <w:rFonts w:ascii="Arial" w:hAnsi="Arial" w:cs="Arial"/>
          <w:i/>
          <w:spacing w:val="-10"/>
          <w:w w:val="105"/>
          <w:sz w:val="24"/>
          <w:szCs w:val="24"/>
        </w:rPr>
        <w:t xml:space="preserve"> </w:t>
      </w:r>
      <w:r w:rsidR="004D42B3" w:rsidRPr="00B13D51">
        <w:rPr>
          <w:rFonts w:ascii="Arial" w:hAnsi="Arial" w:cs="Arial"/>
          <w:i/>
          <w:w w:val="105"/>
          <w:sz w:val="24"/>
          <w:szCs w:val="24"/>
        </w:rPr>
        <w:t>apprehension</w:t>
      </w:r>
      <w:r w:rsidR="004D42B3" w:rsidRPr="00B13D51">
        <w:rPr>
          <w:rFonts w:ascii="Arial" w:hAnsi="Arial" w:cs="Arial"/>
          <w:i/>
          <w:spacing w:val="10"/>
          <w:w w:val="105"/>
          <w:sz w:val="24"/>
          <w:szCs w:val="24"/>
        </w:rPr>
        <w:t xml:space="preserve"> </w:t>
      </w:r>
      <w:r w:rsidR="004D42B3" w:rsidRPr="00B13D51">
        <w:rPr>
          <w:rFonts w:ascii="Arial" w:hAnsi="Arial" w:cs="Arial"/>
          <w:i/>
          <w:w w:val="105"/>
          <w:sz w:val="24"/>
          <w:szCs w:val="24"/>
        </w:rPr>
        <w:t>must</w:t>
      </w:r>
      <w:r w:rsidR="004D42B3" w:rsidRPr="00B13D51">
        <w:rPr>
          <w:rFonts w:ascii="Arial" w:hAnsi="Arial" w:cs="Arial"/>
          <w:i/>
          <w:spacing w:val="-13"/>
          <w:w w:val="105"/>
          <w:sz w:val="24"/>
          <w:szCs w:val="24"/>
        </w:rPr>
        <w:t xml:space="preserve"> </w:t>
      </w:r>
      <w:r w:rsidR="004D42B3" w:rsidRPr="00B13D51">
        <w:rPr>
          <w:rFonts w:ascii="Arial" w:hAnsi="Arial" w:cs="Arial"/>
          <w:i/>
          <w:w w:val="105"/>
          <w:sz w:val="24"/>
          <w:szCs w:val="24"/>
        </w:rPr>
        <w:t>also</w:t>
      </w:r>
      <w:r w:rsidR="004D42B3" w:rsidRPr="00B13D51">
        <w:rPr>
          <w:rFonts w:ascii="Arial" w:hAnsi="Arial" w:cs="Arial"/>
          <w:i/>
          <w:spacing w:val="-10"/>
          <w:w w:val="105"/>
          <w:sz w:val="24"/>
          <w:szCs w:val="24"/>
        </w:rPr>
        <w:t xml:space="preserve"> </w:t>
      </w:r>
      <w:r w:rsidR="004D42B3" w:rsidRPr="00B13D51">
        <w:rPr>
          <w:rFonts w:ascii="Arial" w:hAnsi="Arial" w:cs="Arial"/>
          <w:i/>
          <w:w w:val="105"/>
          <w:sz w:val="24"/>
          <w:szCs w:val="24"/>
        </w:rPr>
        <w:t>be</w:t>
      </w:r>
      <w:r w:rsidR="004D42B3" w:rsidRPr="00B13D51">
        <w:rPr>
          <w:rFonts w:ascii="Arial" w:hAnsi="Arial" w:cs="Arial"/>
          <w:i/>
          <w:spacing w:val="-14"/>
          <w:w w:val="105"/>
          <w:sz w:val="24"/>
          <w:szCs w:val="24"/>
        </w:rPr>
        <w:t xml:space="preserve"> </w:t>
      </w:r>
      <w:r w:rsidR="004D42B3" w:rsidRPr="00B13D51">
        <w:rPr>
          <w:rFonts w:ascii="Arial" w:hAnsi="Arial" w:cs="Arial"/>
          <w:i/>
          <w:w w:val="105"/>
          <w:sz w:val="24"/>
          <w:szCs w:val="24"/>
        </w:rPr>
        <w:t>reasonable</w:t>
      </w:r>
      <w:r w:rsidR="004D42B3" w:rsidRPr="00B13D51">
        <w:rPr>
          <w:rFonts w:ascii="Arial" w:hAnsi="Arial" w:cs="Arial"/>
          <w:i/>
          <w:spacing w:val="-42"/>
          <w:w w:val="105"/>
          <w:sz w:val="24"/>
          <w:szCs w:val="24"/>
        </w:rPr>
        <w:t xml:space="preserve"> </w:t>
      </w:r>
      <w:r w:rsidR="004D42B3" w:rsidRPr="00B13D51">
        <w:rPr>
          <w:rFonts w:ascii="Arial" w:hAnsi="Arial" w:cs="Arial"/>
          <w:i/>
          <w:w w:val="105"/>
          <w:sz w:val="24"/>
          <w:szCs w:val="24"/>
        </w:rPr>
        <w:t>...”.</w:t>
      </w:r>
    </w:p>
    <w:p w14:paraId="648A59DE"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2AA6882B" w14:textId="261E9B3C"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161.</w:t>
      </w:r>
      <w:r w:rsidRPr="00CD28E3">
        <w:rPr>
          <w:rFonts w:ascii="Arial" w:hAnsi="Arial" w:cs="Arial"/>
          <w:bCs/>
          <w:iCs/>
          <w:spacing w:val="-1"/>
          <w:w w:val="105"/>
          <w:sz w:val="24"/>
          <w:szCs w:val="24"/>
        </w:rPr>
        <w:tab/>
      </w:r>
      <w:r w:rsidR="004D42B3" w:rsidRPr="00B13D51">
        <w:rPr>
          <w:rFonts w:ascii="Arial" w:hAnsi="Arial" w:cs="Arial"/>
          <w:sz w:val="24"/>
          <w:szCs w:val="24"/>
        </w:rPr>
        <w:t>The</w:t>
      </w:r>
      <w:r w:rsidR="004D42B3" w:rsidRPr="00B13D51">
        <w:rPr>
          <w:rFonts w:ascii="Arial" w:hAnsi="Arial" w:cs="Arial"/>
          <w:spacing w:val="-8"/>
          <w:sz w:val="24"/>
          <w:szCs w:val="24"/>
        </w:rPr>
        <w:t xml:space="preserve"> </w:t>
      </w:r>
      <w:r w:rsidR="004D42B3" w:rsidRPr="00B13D51">
        <w:rPr>
          <w:rFonts w:ascii="Arial" w:hAnsi="Arial" w:cs="Arial"/>
          <w:sz w:val="24"/>
          <w:szCs w:val="24"/>
        </w:rPr>
        <w:t>application</w:t>
      </w:r>
      <w:r w:rsidR="004D42B3" w:rsidRPr="00B13D51">
        <w:rPr>
          <w:rFonts w:ascii="Arial" w:hAnsi="Arial" w:cs="Arial"/>
          <w:spacing w:val="-6"/>
          <w:sz w:val="24"/>
          <w:szCs w:val="24"/>
        </w:rPr>
        <w:t xml:space="preserve"> </w:t>
      </w:r>
      <w:r w:rsidR="004D42B3" w:rsidRPr="00B13D51">
        <w:rPr>
          <w:rFonts w:ascii="Arial" w:hAnsi="Arial" w:cs="Arial"/>
          <w:sz w:val="24"/>
          <w:szCs w:val="24"/>
        </w:rPr>
        <w:t>of</w:t>
      </w:r>
      <w:r w:rsidR="004D42B3" w:rsidRPr="00B13D51">
        <w:rPr>
          <w:rFonts w:ascii="Arial" w:hAnsi="Arial" w:cs="Arial"/>
          <w:spacing w:val="-18"/>
          <w:sz w:val="24"/>
          <w:szCs w:val="24"/>
        </w:rPr>
        <w:t xml:space="preserve"> </w:t>
      </w:r>
      <w:r w:rsidR="004D42B3" w:rsidRPr="00B13D51">
        <w:rPr>
          <w:rFonts w:ascii="Arial" w:hAnsi="Arial" w:cs="Arial"/>
          <w:sz w:val="24"/>
          <w:szCs w:val="24"/>
        </w:rPr>
        <w:t>the</w:t>
      </w:r>
      <w:r w:rsidR="004D42B3" w:rsidRPr="00B13D51">
        <w:rPr>
          <w:rFonts w:ascii="Arial" w:hAnsi="Arial" w:cs="Arial"/>
          <w:spacing w:val="-10"/>
          <w:sz w:val="24"/>
          <w:szCs w:val="24"/>
        </w:rPr>
        <w:t xml:space="preserve"> </w:t>
      </w:r>
      <w:r w:rsidR="004D42B3" w:rsidRPr="00B13D51">
        <w:rPr>
          <w:rFonts w:ascii="Arial" w:hAnsi="Arial" w:cs="Arial"/>
          <w:bCs/>
          <w:i/>
          <w:iCs/>
          <w:sz w:val="24"/>
          <w:szCs w:val="24"/>
          <w:u w:color="000000"/>
        </w:rPr>
        <w:t>SARFU</w:t>
      </w:r>
      <w:r w:rsidR="004D42B3" w:rsidRPr="00B13D51">
        <w:rPr>
          <w:rFonts w:ascii="Arial" w:hAnsi="Arial" w:cs="Arial"/>
          <w:bCs/>
          <w:i/>
          <w:iCs/>
          <w:spacing w:val="-6"/>
          <w:sz w:val="24"/>
          <w:szCs w:val="24"/>
          <w:u w:color="000000"/>
        </w:rPr>
        <w:t xml:space="preserve"> </w:t>
      </w:r>
      <w:r w:rsidR="004D42B3" w:rsidRPr="00B13D51">
        <w:rPr>
          <w:rFonts w:ascii="Arial" w:hAnsi="Arial" w:cs="Arial"/>
          <w:bCs/>
          <w:i/>
          <w:iCs/>
          <w:sz w:val="24"/>
          <w:szCs w:val="24"/>
          <w:u w:color="000000"/>
        </w:rPr>
        <w:t>II</w:t>
      </w:r>
      <w:r w:rsidR="004D42B3" w:rsidRPr="00B13D51">
        <w:rPr>
          <w:rFonts w:ascii="Arial" w:hAnsi="Arial" w:cs="Arial"/>
          <w:spacing w:val="-16"/>
          <w:sz w:val="24"/>
          <w:szCs w:val="24"/>
        </w:rPr>
        <w:t xml:space="preserve"> </w:t>
      </w:r>
      <w:r w:rsidR="004D42B3" w:rsidRPr="00B13D51">
        <w:rPr>
          <w:rFonts w:ascii="Arial" w:hAnsi="Arial" w:cs="Arial"/>
          <w:sz w:val="24"/>
          <w:szCs w:val="24"/>
        </w:rPr>
        <w:t>test</w:t>
      </w:r>
      <w:r w:rsidR="004D42B3" w:rsidRPr="00B13D51">
        <w:rPr>
          <w:rFonts w:ascii="Arial" w:hAnsi="Arial" w:cs="Arial"/>
          <w:spacing w:val="-13"/>
          <w:sz w:val="24"/>
          <w:szCs w:val="24"/>
        </w:rPr>
        <w:t xml:space="preserve"> </w:t>
      </w:r>
      <w:r w:rsidR="004D42B3" w:rsidRPr="00B13D51">
        <w:rPr>
          <w:rFonts w:ascii="Arial" w:hAnsi="Arial" w:cs="Arial"/>
          <w:sz w:val="24"/>
          <w:szCs w:val="24"/>
        </w:rPr>
        <w:t>to</w:t>
      </w:r>
      <w:r w:rsidR="004D42B3" w:rsidRPr="00B13D51">
        <w:rPr>
          <w:rFonts w:ascii="Arial" w:hAnsi="Arial" w:cs="Arial"/>
          <w:spacing w:val="-15"/>
          <w:sz w:val="24"/>
          <w:szCs w:val="24"/>
        </w:rPr>
        <w:t xml:space="preserve"> </w:t>
      </w:r>
      <w:r w:rsidR="004D42B3" w:rsidRPr="00B13D51">
        <w:rPr>
          <w:rFonts w:ascii="Arial" w:hAnsi="Arial" w:cs="Arial"/>
          <w:sz w:val="24"/>
          <w:szCs w:val="24"/>
        </w:rPr>
        <w:t>administrative</w:t>
      </w:r>
      <w:r w:rsidR="004D42B3" w:rsidRPr="00B13D51">
        <w:rPr>
          <w:rFonts w:ascii="Arial" w:hAnsi="Arial" w:cs="Arial"/>
          <w:spacing w:val="-17"/>
          <w:sz w:val="24"/>
          <w:szCs w:val="24"/>
        </w:rPr>
        <w:t xml:space="preserve"> </w:t>
      </w:r>
      <w:r w:rsidR="004D42B3" w:rsidRPr="00B13D51">
        <w:rPr>
          <w:rFonts w:ascii="Arial" w:hAnsi="Arial" w:cs="Arial"/>
          <w:sz w:val="24"/>
          <w:szCs w:val="24"/>
        </w:rPr>
        <w:t>action</w:t>
      </w:r>
      <w:r w:rsidR="004D42B3" w:rsidRPr="00B13D51">
        <w:rPr>
          <w:rFonts w:ascii="Arial" w:hAnsi="Arial" w:cs="Arial"/>
          <w:spacing w:val="-4"/>
          <w:sz w:val="24"/>
          <w:szCs w:val="24"/>
        </w:rPr>
        <w:t xml:space="preserve"> </w:t>
      </w:r>
      <w:r w:rsidR="004D42B3" w:rsidRPr="00B13D51">
        <w:rPr>
          <w:rFonts w:ascii="Arial" w:hAnsi="Arial" w:cs="Arial"/>
          <w:sz w:val="24"/>
          <w:szCs w:val="24"/>
        </w:rPr>
        <w:t>which</w:t>
      </w:r>
      <w:r w:rsidR="004D42B3" w:rsidRPr="00B13D51">
        <w:rPr>
          <w:rFonts w:ascii="Arial" w:hAnsi="Arial" w:cs="Arial"/>
          <w:spacing w:val="-6"/>
          <w:sz w:val="24"/>
          <w:szCs w:val="24"/>
        </w:rPr>
        <w:t xml:space="preserve"> </w:t>
      </w:r>
      <w:r w:rsidR="004D42B3" w:rsidRPr="00B13D51">
        <w:rPr>
          <w:rFonts w:ascii="Arial" w:hAnsi="Arial" w:cs="Arial"/>
          <w:sz w:val="24"/>
          <w:szCs w:val="24"/>
        </w:rPr>
        <w:t>is</w:t>
      </w:r>
      <w:r w:rsidR="004D42B3" w:rsidRPr="00B13D51">
        <w:rPr>
          <w:rFonts w:ascii="Arial" w:hAnsi="Arial" w:cs="Arial"/>
          <w:spacing w:val="-11"/>
          <w:sz w:val="24"/>
          <w:szCs w:val="24"/>
        </w:rPr>
        <w:t xml:space="preserve"> </w:t>
      </w:r>
      <w:r w:rsidR="004D42B3" w:rsidRPr="00B13D51">
        <w:rPr>
          <w:rFonts w:ascii="Arial" w:hAnsi="Arial" w:cs="Arial"/>
          <w:sz w:val="24"/>
          <w:szCs w:val="24"/>
        </w:rPr>
        <w:t>taken</w:t>
      </w:r>
      <w:r w:rsidR="004D42B3" w:rsidRPr="00B13D51">
        <w:rPr>
          <w:rFonts w:ascii="Arial" w:hAnsi="Arial" w:cs="Arial"/>
          <w:spacing w:val="-13"/>
          <w:sz w:val="24"/>
          <w:szCs w:val="24"/>
        </w:rPr>
        <w:t xml:space="preserve"> </w:t>
      </w:r>
      <w:r w:rsidR="004D42B3" w:rsidRPr="00B13D51">
        <w:rPr>
          <w:rFonts w:ascii="Arial" w:hAnsi="Arial" w:cs="Arial"/>
          <w:sz w:val="24"/>
          <w:szCs w:val="24"/>
        </w:rPr>
        <w:t xml:space="preserve">by an administrator who was </w:t>
      </w:r>
      <w:r w:rsidR="004D42B3" w:rsidRPr="00B13D51">
        <w:rPr>
          <w:rFonts w:ascii="Arial" w:hAnsi="Arial" w:cs="Arial"/>
          <w:i/>
          <w:sz w:val="24"/>
          <w:szCs w:val="24"/>
        </w:rPr>
        <w:t xml:space="preserve">"biased or reasonably suspected of </w:t>
      </w:r>
      <w:r w:rsidR="004D42B3" w:rsidRPr="00B13D51">
        <w:rPr>
          <w:rFonts w:ascii="Arial" w:hAnsi="Arial" w:cs="Arial"/>
          <w:i/>
          <w:spacing w:val="-6"/>
          <w:sz w:val="24"/>
          <w:szCs w:val="24"/>
        </w:rPr>
        <w:t>bias"</w:t>
      </w:r>
      <w:r w:rsidR="004D42B3" w:rsidRPr="00B13D51">
        <w:rPr>
          <w:rFonts w:ascii="Arial" w:hAnsi="Arial" w:cs="Arial"/>
          <w:i/>
          <w:spacing w:val="-6"/>
          <w:position w:val="7"/>
          <w:sz w:val="24"/>
          <w:szCs w:val="24"/>
        </w:rPr>
        <w:t xml:space="preserve"> </w:t>
      </w:r>
      <w:r w:rsidR="004D42B3" w:rsidRPr="00B13D51">
        <w:rPr>
          <w:rFonts w:ascii="Arial" w:hAnsi="Arial" w:cs="Arial"/>
          <w:sz w:val="24"/>
          <w:szCs w:val="24"/>
        </w:rPr>
        <w:t xml:space="preserve">was </w:t>
      </w:r>
      <w:r w:rsidR="004D42B3" w:rsidRPr="00B13D51">
        <w:rPr>
          <w:rFonts w:ascii="Arial" w:hAnsi="Arial" w:cs="Arial"/>
          <w:spacing w:val="-1"/>
          <w:w w:val="98"/>
          <w:sz w:val="24"/>
          <w:szCs w:val="24"/>
        </w:rPr>
        <w:t>endorse</w:t>
      </w:r>
      <w:r w:rsidR="004D42B3" w:rsidRPr="00B13D51">
        <w:rPr>
          <w:rFonts w:ascii="Arial" w:hAnsi="Arial" w:cs="Arial"/>
          <w:w w:val="98"/>
          <w:sz w:val="24"/>
          <w:szCs w:val="24"/>
        </w:rPr>
        <w:t>d</w:t>
      </w:r>
      <w:r w:rsidR="004D42B3" w:rsidRPr="00B13D51">
        <w:rPr>
          <w:rFonts w:ascii="Arial" w:hAnsi="Arial" w:cs="Arial"/>
          <w:spacing w:val="5"/>
          <w:sz w:val="24"/>
          <w:szCs w:val="24"/>
        </w:rPr>
        <w:t xml:space="preserve"> </w:t>
      </w:r>
      <w:r w:rsidR="004D42B3" w:rsidRPr="00B13D51">
        <w:rPr>
          <w:rFonts w:ascii="Arial" w:hAnsi="Arial" w:cs="Arial"/>
          <w:spacing w:val="-1"/>
          <w:w w:val="99"/>
          <w:sz w:val="24"/>
          <w:szCs w:val="24"/>
        </w:rPr>
        <w:t>b</w:t>
      </w:r>
      <w:r w:rsidR="004D42B3" w:rsidRPr="00B13D51">
        <w:rPr>
          <w:rFonts w:ascii="Arial" w:hAnsi="Arial" w:cs="Arial"/>
          <w:w w:val="99"/>
          <w:sz w:val="24"/>
          <w:szCs w:val="24"/>
        </w:rPr>
        <w:t>y</w:t>
      </w:r>
      <w:r w:rsidR="004D42B3" w:rsidRPr="00B13D51">
        <w:rPr>
          <w:rFonts w:ascii="Arial" w:hAnsi="Arial" w:cs="Arial"/>
          <w:spacing w:val="-2"/>
          <w:sz w:val="24"/>
          <w:szCs w:val="24"/>
        </w:rPr>
        <w:t xml:space="preserve"> </w:t>
      </w:r>
      <w:r w:rsidR="004D42B3" w:rsidRPr="00B13D51">
        <w:rPr>
          <w:rFonts w:ascii="Arial" w:hAnsi="Arial" w:cs="Arial"/>
          <w:spacing w:val="-1"/>
          <w:w w:val="99"/>
          <w:sz w:val="24"/>
          <w:szCs w:val="24"/>
        </w:rPr>
        <w:t>th</w:t>
      </w:r>
      <w:r w:rsidR="004D42B3" w:rsidRPr="00B13D51">
        <w:rPr>
          <w:rFonts w:ascii="Arial" w:hAnsi="Arial" w:cs="Arial"/>
          <w:w w:val="99"/>
          <w:sz w:val="24"/>
          <w:szCs w:val="24"/>
        </w:rPr>
        <w:t>e</w:t>
      </w:r>
      <w:r w:rsidR="004D42B3" w:rsidRPr="00B13D51">
        <w:rPr>
          <w:rFonts w:ascii="Arial" w:hAnsi="Arial" w:cs="Arial"/>
          <w:spacing w:val="-3"/>
          <w:sz w:val="24"/>
          <w:szCs w:val="24"/>
        </w:rPr>
        <w:t xml:space="preserve"> </w:t>
      </w:r>
      <w:r w:rsidR="004D42B3" w:rsidRPr="00B13D51">
        <w:rPr>
          <w:rFonts w:ascii="Arial" w:hAnsi="Arial" w:cs="Arial"/>
          <w:spacing w:val="-1"/>
          <w:w w:val="101"/>
          <w:sz w:val="24"/>
          <w:szCs w:val="24"/>
        </w:rPr>
        <w:t>Constitutiona</w:t>
      </w:r>
      <w:r w:rsidR="004D42B3" w:rsidRPr="00B13D51">
        <w:rPr>
          <w:rFonts w:ascii="Arial" w:hAnsi="Arial" w:cs="Arial"/>
          <w:w w:val="101"/>
          <w:sz w:val="24"/>
          <w:szCs w:val="24"/>
        </w:rPr>
        <w:t>l</w:t>
      </w:r>
      <w:r w:rsidR="004D42B3" w:rsidRPr="00B13D51">
        <w:rPr>
          <w:rFonts w:ascii="Arial" w:hAnsi="Arial" w:cs="Arial"/>
          <w:spacing w:val="-20"/>
          <w:sz w:val="24"/>
          <w:szCs w:val="24"/>
        </w:rPr>
        <w:t xml:space="preserve"> </w:t>
      </w:r>
      <w:r w:rsidR="004D42B3" w:rsidRPr="00B13D51">
        <w:rPr>
          <w:rFonts w:ascii="Arial" w:hAnsi="Arial" w:cs="Arial"/>
          <w:spacing w:val="-1"/>
          <w:w w:val="99"/>
          <w:sz w:val="24"/>
          <w:szCs w:val="24"/>
        </w:rPr>
        <w:t>Cour</w:t>
      </w:r>
      <w:r w:rsidR="004D42B3" w:rsidRPr="00B13D51">
        <w:rPr>
          <w:rFonts w:ascii="Arial" w:hAnsi="Arial" w:cs="Arial"/>
          <w:w w:val="99"/>
          <w:sz w:val="24"/>
          <w:szCs w:val="24"/>
        </w:rPr>
        <w:t>t</w:t>
      </w:r>
      <w:r w:rsidR="004D42B3" w:rsidRPr="00B13D51">
        <w:rPr>
          <w:rFonts w:ascii="Arial" w:hAnsi="Arial" w:cs="Arial"/>
          <w:spacing w:val="-14"/>
          <w:sz w:val="24"/>
          <w:szCs w:val="24"/>
        </w:rPr>
        <w:t xml:space="preserve"> </w:t>
      </w:r>
      <w:r w:rsidR="004D42B3" w:rsidRPr="00B13D51">
        <w:rPr>
          <w:rFonts w:ascii="Arial" w:hAnsi="Arial" w:cs="Arial"/>
          <w:spacing w:val="-1"/>
          <w:w w:val="108"/>
          <w:sz w:val="24"/>
          <w:szCs w:val="24"/>
        </w:rPr>
        <w:t>i</w:t>
      </w:r>
      <w:r w:rsidR="004D42B3" w:rsidRPr="00B13D51">
        <w:rPr>
          <w:rFonts w:ascii="Arial" w:hAnsi="Arial" w:cs="Arial"/>
          <w:w w:val="108"/>
          <w:sz w:val="24"/>
          <w:szCs w:val="24"/>
        </w:rPr>
        <w:t>n</w:t>
      </w:r>
      <w:r w:rsidR="004D42B3" w:rsidRPr="00B13D51">
        <w:rPr>
          <w:rFonts w:ascii="Arial" w:hAnsi="Arial" w:cs="Arial"/>
          <w:bCs/>
          <w:i/>
          <w:iCs/>
          <w:spacing w:val="-14"/>
          <w:sz w:val="24"/>
          <w:szCs w:val="24"/>
        </w:rPr>
        <w:t xml:space="preserve"> </w:t>
      </w:r>
      <w:r w:rsidR="004D42B3" w:rsidRPr="00B13D51">
        <w:rPr>
          <w:rFonts w:ascii="Arial" w:hAnsi="Arial" w:cs="Arial"/>
          <w:bCs/>
          <w:i/>
          <w:iCs/>
          <w:spacing w:val="-1"/>
          <w:w w:val="109"/>
          <w:sz w:val="24"/>
          <w:szCs w:val="24"/>
        </w:rPr>
        <w:t xml:space="preserve">Turnbull-Jackson </w:t>
      </w:r>
      <w:r w:rsidR="004D42B3" w:rsidRPr="00B13D51">
        <w:rPr>
          <w:rFonts w:ascii="Arial" w:hAnsi="Arial" w:cs="Arial"/>
          <w:spacing w:val="-1"/>
          <w:w w:val="102"/>
          <w:sz w:val="24"/>
          <w:szCs w:val="24"/>
        </w:rPr>
        <w:t>a</w:t>
      </w:r>
      <w:r w:rsidR="004D42B3" w:rsidRPr="00B13D51">
        <w:rPr>
          <w:rFonts w:ascii="Arial" w:hAnsi="Arial" w:cs="Arial"/>
          <w:w w:val="102"/>
          <w:sz w:val="24"/>
          <w:szCs w:val="24"/>
        </w:rPr>
        <w:t>s</w:t>
      </w:r>
      <w:r w:rsidR="004D42B3" w:rsidRPr="00B13D51">
        <w:rPr>
          <w:rFonts w:ascii="Arial" w:hAnsi="Arial" w:cs="Arial"/>
          <w:spacing w:val="-13"/>
          <w:sz w:val="24"/>
          <w:szCs w:val="24"/>
        </w:rPr>
        <w:t xml:space="preserve"> </w:t>
      </w:r>
      <w:r w:rsidR="004D42B3" w:rsidRPr="00B13D51">
        <w:rPr>
          <w:rFonts w:ascii="Arial" w:hAnsi="Arial" w:cs="Arial"/>
          <w:spacing w:val="-1"/>
          <w:w w:val="98"/>
          <w:sz w:val="24"/>
          <w:szCs w:val="24"/>
        </w:rPr>
        <w:t>bein</w:t>
      </w:r>
      <w:r w:rsidR="004D42B3" w:rsidRPr="00B13D51">
        <w:rPr>
          <w:rFonts w:ascii="Arial" w:hAnsi="Arial" w:cs="Arial"/>
          <w:w w:val="98"/>
          <w:sz w:val="24"/>
          <w:szCs w:val="24"/>
        </w:rPr>
        <w:t>g</w:t>
      </w:r>
      <w:r w:rsidR="004D42B3" w:rsidRPr="00B13D51">
        <w:rPr>
          <w:rFonts w:ascii="Arial" w:hAnsi="Arial" w:cs="Arial"/>
          <w:sz w:val="24"/>
          <w:szCs w:val="24"/>
        </w:rPr>
        <w:t xml:space="preserve"> </w:t>
      </w:r>
      <w:r w:rsidR="004D42B3" w:rsidRPr="00B13D51">
        <w:rPr>
          <w:rFonts w:ascii="Arial" w:hAnsi="Arial" w:cs="Arial"/>
          <w:spacing w:val="-1"/>
          <w:w w:val="99"/>
          <w:sz w:val="24"/>
          <w:szCs w:val="24"/>
        </w:rPr>
        <w:t>th</w:t>
      </w:r>
      <w:r w:rsidR="004D42B3" w:rsidRPr="00B13D51">
        <w:rPr>
          <w:rFonts w:ascii="Arial" w:hAnsi="Arial" w:cs="Arial"/>
          <w:w w:val="99"/>
          <w:sz w:val="24"/>
          <w:szCs w:val="24"/>
        </w:rPr>
        <w:t>e</w:t>
      </w:r>
      <w:r w:rsidR="004D42B3" w:rsidRPr="00B13D51">
        <w:rPr>
          <w:rFonts w:ascii="Arial" w:hAnsi="Arial" w:cs="Arial"/>
          <w:spacing w:val="-4"/>
          <w:sz w:val="24"/>
          <w:szCs w:val="24"/>
        </w:rPr>
        <w:t xml:space="preserve"> </w:t>
      </w:r>
      <w:r w:rsidR="004D42B3" w:rsidRPr="00B13D51">
        <w:rPr>
          <w:rFonts w:ascii="Arial" w:hAnsi="Arial" w:cs="Arial"/>
          <w:spacing w:val="-1"/>
          <w:sz w:val="24"/>
          <w:szCs w:val="24"/>
        </w:rPr>
        <w:t xml:space="preserve">test </w:t>
      </w:r>
      <w:r w:rsidR="004D42B3" w:rsidRPr="00B13D51">
        <w:rPr>
          <w:rFonts w:ascii="Arial" w:hAnsi="Arial" w:cs="Arial"/>
          <w:sz w:val="24"/>
          <w:szCs w:val="24"/>
        </w:rPr>
        <w:t xml:space="preserve">of a reasonable suspicion of bias being tested against the perception of a </w:t>
      </w:r>
      <w:r w:rsidR="004D42B3" w:rsidRPr="00B13D51">
        <w:rPr>
          <w:rFonts w:ascii="Arial" w:hAnsi="Arial" w:cs="Arial"/>
          <w:i/>
          <w:sz w:val="24"/>
          <w:szCs w:val="24"/>
        </w:rPr>
        <w:t xml:space="preserve">"reasonable, informed and objective person". </w:t>
      </w:r>
      <w:r w:rsidR="004D42B3" w:rsidRPr="00B13D51">
        <w:rPr>
          <w:rFonts w:ascii="Arial" w:hAnsi="Arial" w:cs="Arial"/>
          <w:sz w:val="24"/>
          <w:szCs w:val="24"/>
        </w:rPr>
        <w:t xml:space="preserve">The Court reasoned that </w:t>
      </w:r>
      <w:r w:rsidR="004D42B3" w:rsidRPr="00B13D51">
        <w:rPr>
          <w:rFonts w:ascii="Arial" w:hAnsi="Arial" w:cs="Arial"/>
          <w:i/>
          <w:sz w:val="24"/>
          <w:szCs w:val="24"/>
        </w:rPr>
        <w:t xml:space="preserve">"(a)lthough this was said in respect of complaints against judges, it is apposite in the context of administrators </w:t>
      </w:r>
      <w:r w:rsidR="004D42B3" w:rsidRPr="00B13D51">
        <w:rPr>
          <w:rFonts w:ascii="Arial" w:hAnsi="Arial" w:cs="Arial"/>
          <w:sz w:val="24"/>
          <w:szCs w:val="24"/>
        </w:rPr>
        <w:t xml:space="preserve">as </w:t>
      </w:r>
      <w:r w:rsidR="004D42B3" w:rsidRPr="00B13D51">
        <w:rPr>
          <w:rFonts w:ascii="Arial" w:hAnsi="Arial" w:cs="Arial"/>
          <w:i/>
          <w:sz w:val="24"/>
          <w:szCs w:val="24"/>
        </w:rPr>
        <w:t xml:space="preserve">well” </w:t>
      </w:r>
      <w:r w:rsidR="004D42B3" w:rsidRPr="00B13D51">
        <w:rPr>
          <w:rFonts w:ascii="Arial" w:hAnsi="Arial" w:cs="Arial"/>
          <w:iCs/>
          <w:sz w:val="24"/>
          <w:szCs w:val="24"/>
        </w:rPr>
        <w:t>(see para [30] of the judgment, read with footnote 53)</w:t>
      </w:r>
      <w:r w:rsidR="004D42B3" w:rsidRPr="00B13D51">
        <w:rPr>
          <w:rFonts w:ascii="Arial" w:hAnsi="Arial" w:cs="Arial"/>
          <w:i/>
          <w:sz w:val="24"/>
          <w:szCs w:val="24"/>
        </w:rPr>
        <w:t>.</w:t>
      </w:r>
    </w:p>
    <w:p w14:paraId="67A7682D"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1C547206" w14:textId="2E272648"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162.</w:t>
      </w:r>
      <w:r w:rsidRPr="00CD28E3">
        <w:rPr>
          <w:rFonts w:ascii="Arial" w:hAnsi="Arial" w:cs="Arial"/>
          <w:bCs/>
          <w:iCs/>
          <w:spacing w:val="-1"/>
          <w:w w:val="105"/>
          <w:sz w:val="24"/>
          <w:szCs w:val="24"/>
        </w:rPr>
        <w:tab/>
      </w:r>
      <w:r w:rsidR="004D42B3" w:rsidRPr="00B13D51">
        <w:rPr>
          <w:rFonts w:ascii="Arial" w:hAnsi="Arial" w:cs="Arial"/>
          <w:sz w:val="24"/>
          <w:szCs w:val="24"/>
        </w:rPr>
        <w:t xml:space="preserve">The applicants’ case for bias in the heads of argument </w:t>
      </w:r>
      <w:r w:rsidR="00B57A44" w:rsidRPr="00B13D51">
        <w:rPr>
          <w:rFonts w:ascii="Arial" w:hAnsi="Arial" w:cs="Arial"/>
          <w:sz w:val="24"/>
          <w:szCs w:val="24"/>
        </w:rPr>
        <w:t>i</w:t>
      </w:r>
      <w:r w:rsidR="004D42B3" w:rsidRPr="00B13D51">
        <w:rPr>
          <w:rFonts w:ascii="Arial" w:hAnsi="Arial" w:cs="Arial"/>
          <w:sz w:val="24"/>
          <w:szCs w:val="24"/>
        </w:rPr>
        <w:t>s focused on two aspects:  first, that the involvement of Mr Carel Hofmeyr, an attorney of this Court, as technical advisor to the appeal authority tainted the appeal authority; and second, that the appeal authority's refusal</w:t>
      </w:r>
      <w:r w:rsidR="004D42B3" w:rsidRPr="00B13D51">
        <w:rPr>
          <w:rFonts w:ascii="Arial" w:hAnsi="Arial" w:cs="Arial"/>
          <w:spacing w:val="-11"/>
          <w:sz w:val="24"/>
          <w:szCs w:val="24"/>
        </w:rPr>
        <w:t xml:space="preserve"> </w:t>
      </w:r>
      <w:r w:rsidR="004D42B3" w:rsidRPr="00B13D51">
        <w:rPr>
          <w:rFonts w:ascii="Arial" w:hAnsi="Arial" w:cs="Arial"/>
          <w:sz w:val="24"/>
          <w:szCs w:val="24"/>
        </w:rPr>
        <w:t>to</w:t>
      </w:r>
      <w:r w:rsidR="004D42B3" w:rsidRPr="00B13D51">
        <w:rPr>
          <w:rFonts w:ascii="Arial" w:hAnsi="Arial" w:cs="Arial"/>
          <w:spacing w:val="-7"/>
          <w:sz w:val="24"/>
          <w:szCs w:val="24"/>
        </w:rPr>
        <w:t xml:space="preserve"> </w:t>
      </w:r>
      <w:r w:rsidR="004D42B3" w:rsidRPr="00B13D51">
        <w:rPr>
          <w:rFonts w:ascii="Arial" w:hAnsi="Arial" w:cs="Arial"/>
          <w:sz w:val="24"/>
          <w:szCs w:val="24"/>
        </w:rPr>
        <w:t>visit</w:t>
      </w:r>
      <w:r w:rsidR="004D42B3" w:rsidRPr="00B13D51">
        <w:rPr>
          <w:rFonts w:ascii="Arial" w:hAnsi="Arial" w:cs="Arial"/>
          <w:spacing w:val="-12"/>
          <w:sz w:val="24"/>
          <w:szCs w:val="24"/>
        </w:rPr>
        <w:t xml:space="preserve"> </w:t>
      </w:r>
      <w:r w:rsidR="004D42B3" w:rsidRPr="00B13D51">
        <w:rPr>
          <w:rFonts w:ascii="Arial" w:hAnsi="Arial" w:cs="Arial"/>
          <w:sz w:val="24"/>
          <w:szCs w:val="24"/>
        </w:rPr>
        <w:t>the</w:t>
      </w:r>
      <w:r w:rsidR="004D42B3" w:rsidRPr="00B13D51">
        <w:rPr>
          <w:rFonts w:ascii="Arial" w:hAnsi="Arial" w:cs="Arial"/>
          <w:spacing w:val="-6"/>
          <w:sz w:val="24"/>
          <w:szCs w:val="24"/>
        </w:rPr>
        <w:t xml:space="preserve"> </w:t>
      </w:r>
      <w:r w:rsidR="004D42B3" w:rsidRPr="00B13D51">
        <w:rPr>
          <w:rFonts w:ascii="Arial" w:hAnsi="Arial" w:cs="Arial"/>
          <w:sz w:val="24"/>
          <w:szCs w:val="24"/>
        </w:rPr>
        <w:t>Roodehoogte</w:t>
      </w:r>
      <w:r w:rsidR="004D42B3" w:rsidRPr="00B13D51">
        <w:rPr>
          <w:rFonts w:ascii="Arial" w:hAnsi="Arial" w:cs="Arial"/>
          <w:spacing w:val="6"/>
          <w:sz w:val="24"/>
          <w:szCs w:val="24"/>
        </w:rPr>
        <w:t xml:space="preserve"> </w:t>
      </w:r>
      <w:r w:rsidR="004D42B3" w:rsidRPr="00B13D51">
        <w:rPr>
          <w:rFonts w:ascii="Arial" w:hAnsi="Arial" w:cs="Arial"/>
          <w:sz w:val="24"/>
          <w:szCs w:val="24"/>
        </w:rPr>
        <w:t>feed</w:t>
      </w:r>
      <w:r w:rsidR="004D42B3" w:rsidRPr="00B13D51">
        <w:rPr>
          <w:rFonts w:ascii="Arial" w:hAnsi="Arial" w:cs="Arial"/>
          <w:spacing w:val="-7"/>
          <w:sz w:val="24"/>
          <w:szCs w:val="24"/>
        </w:rPr>
        <w:t xml:space="preserve"> </w:t>
      </w:r>
      <w:r w:rsidR="004D42B3" w:rsidRPr="00B13D51">
        <w:rPr>
          <w:rFonts w:ascii="Arial" w:hAnsi="Arial" w:cs="Arial"/>
          <w:sz w:val="24"/>
          <w:szCs w:val="24"/>
        </w:rPr>
        <w:t>farm</w:t>
      </w:r>
      <w:r w:rsidR="004D42B3" w:rsidRPr="00B13D51">
        <w:rPr>
          <w:rFonts w:ascii="Arial" w:hAnsi="Arial" w:cs="Arial"/>
          <w:spacing w:val="-12"/>
          <w:sz w:val="24"/>
          <w:szCs w:val="24"/>
        </w:rPr>
        <w:t xml:space="preserve"> </w:t>
      </w:r>
      <w:r w:rsidR="004D42B3" w:rsidRPr="00B13D51">
        <w:rPr>
          <w:rFonts w:ascii="Arial" w:hAnsi="Arial" w:cs="Arial"/>
          <w:sz w:val="24"/>
          <w:szCs w:val="24"/>
        </w:rPr>
        <w:t>on</w:t>
      </w:r>
      <w:r w:rsidR="004D42B3" w:rsidRPr="00B13D51">
        <w:rPr>
          <w:rFonts w:ascii="Arial" w:hAnsi="Arial" w:cs="Arial"/>
          <w:spacing w:val="-10"/>
          <w:sz w:val="24"/>
          <w:szCs w:val="24"/>
        </w:rPr>
        <w:t xml:space="preserve"> </w:t>
      </w:r>
      <w:r w:rsidR="004D42B3" w:rsidRPr="00B13D51">
        <w:rPr>
          <w:rFonts w:ascii="Arial" w:hAnsi="Arial" w:cs="Arial"/>
          <w:sz w:val="24"/>
          <w:szCs w:val="24"/>
        </w:rPr>
        <w:t>the</w:t>
      </w:r>
      <w:r w:rsidR="004D42B3" w:rsidRPr="00B13D51">
        <w:rPr>
          <w:rFonts w:ascii="Arial" w:hAnsi="Arial" w:cs="Arial"/>
          <w:spacing w:val="-9"/>
          <w:sz w:val="24"/>
          <w:szCs w:val="24"/>
        </w:rPr>
        <w:t xml:space="preserve"> </w:t>
      </w:r>
      <w:r w:rsidR="004D42B3" w:rsidRPr="00B13D51">
        <w:rPr>
          <w:rFonts w:ascii="Arial" w:hAnsi="Arial" w:cs="Arial"/>
          <w:sz w:val="24"/>
          <w:szCs w:val="24"/>
        </w:rPr>
        <w:t>day</w:t>
      </w:r>
      <w:r w:rsidR="004D42B3" w:rsidRPr="00B13D51">
        <w:rPr>
          <w:rFonts w:ascii="Arial" w:hAnsi="Arial" w:cs="Arial"/>
          <w:spacing w:val="-2"/>
          <w:sz w:val="24"/>
          <w:szCs w:val="24"/>
        </w:rPr>
        <w:t xml:space="preserve"> </w:t>
      </w:r>
      <w:r w:rsidR="004D42B3" w:rsidRPr="00B13D51">
        <w:rPr>
          <w:rFonts w:ascii="Arial" w:hAnsi="Arial" w:cs="Arial"/>
          <w:sz w:val="24"/>
          <w:szCs w:val="24"/>
        </w:rPr>
        <w:t>of</w:t>
      </w:r>
      <w:r w:rsidR="004D42B3" w:rsidRPr="00B13D51">
        <w:rPr>
          <w:rFonts w:ascii="Arial" w:hAnsi="Arial" w:cs="Arial"/>
          <w:spacing w:val="-14"/>
          <w:sz w:val="24"/>
          <w:szCs w:val="24"/>
        </w:rPr>
        <w:t xml:space="preserve"> </w:t>
      </w:r>
      <w:r w:rsidR="004D42B3" w:rsidRPr="00B13D51">
        <w:rPr>
          <w:rFonts w:ascii="Arial" w:hAnsi="Arial" w:cs="Arial"/>
          <w:sz w:val="24"/>
          <w:szCs w:val="24"/>
        </w:rPr>
        <w:t>the</w:t>
      </w:r>
      <w:r w:rsidR="004D42B3" w:rsidRPr="00B13D51">
        <w:rPr>
          <w:rFonts w:ascii="Arial" w:hAnsi="Arial" w:cs="Arial"/>
          <w:spacing w:val="-14"/>
          <w:sz w:val="24"/>
          <w:szCs w:val="24"/>
        </w:rPr>
        <w:t xml:space="preserve"> </w:t>
      </w:r>
      <w:r w:rsidR="004D42B3" w:rsidRPr="00B13D51">
        <w:rPr>
          <w:rFonts w:ascii="Arial" w:hAnsi="Arial" w:cs="Arial"/>
          <w:sz w:val="24"/>
          <w:szCs w:val="24"/>
        </w:rPr>
        <w:t>appeal</w:t>
      </w:r>
      <w:r w:rsidR="004D42B3" w:rsidRPr="00B13D51">
        <w:rPr>
          <w:rFonts w:ascii="Arial" w:hAnsi="Arial" w:cs="Arial"/>
          <w:spacing w:val="-17"/>
          <w:sz w:val="24"/>
          <w:szCs w:val="24"/>
        </w:rPr>
        <w:t xml:space="preserve"> </w:t>
      </w:r>
      <w:r w:rsidR="004D42B3" w:rsidRPr="00B13D51">
        <w:rPr>
          <w:rFonts w:ascii="Arial" w:hAnsi="Arial" w:cs="Arial"/>
          <w:sz w:val="24"/>
          <w:szCs w:val="24"/>
        </w:rPr>
        <w:t>hearing</w:t>
      </w:r>
      <w:r w:rsidR="004D42B3" w:rsidRPr="00B13D51">
        <w:rPr>
          <w:rFonts w:ascii="Arial" w:hAnsi="Arial" w:cs="Arial"/>
          <w:spacing w:val="-12"/>
          <w:sz w:val="24"/>
          <w:szCs w:val="24"/>
        </w:rPr>
        <w:t xml:space="preserve"> </w:t>
      </w:r>
      <w:r w:rsidR="004D42B3" w:rsidRPr="00B13D51">
        <w:rPr>
          <w:rFonts w:ascii="Arial" w:hAnsi="Arial" w:cs="Arial"/>
          <w:sz w:val="24"/>
          <w:szCs w:val="24"/>
        </w:rPr>
        <w:t>was indicative</w:t>
      </w:r>
      <w:r w:rsidR="004D42B3" w:rsidRPr="00B13D51">
        <w:rPr>
          <w:rFonts w:ascii="Arial" w:hAnsi="Arial" w:cs="Arial"/>
          <w:spacing w:val="-16"/>
          <w:sz w:val="24"/>
          <w:szCs w:val="24"/>
        </w:rPr>
        <w:t xml:space="preserve"> </w:t>
      </w:r>
      <w:r w:rsidR="004D42B3" w:rsidRPr="00B13D51">
        <w:rPr>
          <w:rFonts w:ascii="Arial" w:hAnsi="Arial" w:cs="Arial"/>
          <w:sz w:val="24"/>
          <w:szCs w:val="24"/>
        </w:rPr>
        <w:t>bias.</w:t>
      </w:r>
    </w:p>
    <w:p w14:paraId="6EA70454"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185DF48B" w14:textId="011619A5"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163.</w:t>
      </w:r>
      <w:r w:rsidRPr="00CD28E3">
        <w:rPr>
          <w:rFonts w:ascii="Arial" w:hAnsi="Arial" w:cs="Arial"/>
          <w:bCs/>
          <w:iCs/>
          <w:spacing w:val="-1"/>
          <w:w w:val="105"/>
          <w:sz w:val="24"/>
          <w:szCs w:val="24"/>
        </w:rPr>
        <w:tab/>
      </w:r>
      <w:r w:rsidR="004D42B3" w:rsidRPr="00B13D51">
        <w:rPr>
          <w:rFonts w:ascii="Arial" w:hAnsi="Arial" w:cs="Arial"/>
          <w:sz w:val="24"/>
          <w:szCs w:val="24"/>
        </w:rPr>
        <w:t>Mr Hofmeyr was not a member of the appeal authority (as initially believed to be the case by the applicants), but was a technical advisor to the appeal authority.  The applicants must thus show that Mr Hofmeyr, as advisor, tainted the appeal authority with bias. The applicants contend that a legal opinion provided by Mr Hofmeyr in April 2019 effectively turned the appeal authority against the applicants, resulting in the former lacking objectivity and impartiality.</w:t>
      </w:r>
    </w:p>
    <w:p w14:paraId="677B2CDE"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7B753F93" w14:textId="3CFF44FB"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164.</w:t>
      </w:r>
      <w:r w:rsidRPr="00CD28E3">
        <w:rPr>
          <w:rFonts w:ascii="Arial" w:hAnsi="Arial" w:cs="Arial"/>
          <w:bCs/>
          <w:iCs/>
          <w:spacing w:val="-1"/>
          <w:w w:val="105"/>
          <w:sz w:val="24"/>
          <w:szCs w:val="24"/>
        </w:rPr>
        <w:tab/>
      </w:r>
      <w:r w:rsidR="004D42B3" w:rsidRPr="00B13D51">
        <w:rPr>
          <w:rFonts w:ascii="Arial" w:hAnsi="Arial" w:cs="Arial"/>
          <w:sz w:val="24"/>
          <w:szCs w:val="24"/>
        </w:rPr>
        <w:t>There is, however, no evidence on record that Mr Hofmeyr's conduct gave rise to a perception of bias, let alone a reasonable one. This is because Mr Hofmeyr's opinion pertained to a matter that was unrelated to the substance of the land use applications that served before</w:t>
      </w:r>
      <w:r w:rsidR="004D42B3" w:rsidRPr="00B13D51">
        <w:rPr>
          <w:rFonts w:ascii="Arial" w:hAnsi="Arial" w:cs="Arial"/>
          <w:spacing w:val="-1"/>
          <w:sz w:val="24"/>
          <w:szCs w:val="24"/>
        </w:rPr>
        <w:t xml:space="preserve"> </w:t>
      </w:r>
      <w:r w:rsidR="004D42B3" w:rsidRPr="00B13D51">
        <w:rPr>
          <w:rFonts w:ascii="Arial" w:hAnsi="Arial" w:cs="Arial"/>
          <w:sz w:val="24"/>
          <w:szCs w:val="24"/>
        </w:rPr>
        <w:t>the</w:t>
      </w:r>
      <w:r w:rsidR="004D42B3" w:rsidRPr="00B13D51">
        <w:rPr>
          <w:rFonts w:ascii="Arial" w:hAnsi="Arial" w:cs="Arial"/>
          <w:spacing w:val="-7"/>
          <w:sz w:val="24"/>
          <w:szCs w:val="24"/>
        </w:rPr>
        <w:t xml:space="preserve"> </w:t>
      </w:r>
      <w:r w:rsidR="004D42B3" w:rsidRPr="00B13D51">
        <w:rPr>
          <w:rFonts w:ascii="Arial" w:hAnsi="Arial" w:cs="Arial"/>
          <w:sz w:val="24"/>
          <w:szCs w:val="24"/>
        </w:rPr>
        <w:t>appeal</w:t>
      </w:r>
      <w:r w:rsidR="004D42B3" w:rsidRPr="00B13D51">
        <w:rPr>
          <w:rFonts w:ascii="Arial" w:hAnsi="Arial" w:cs="Arial"/>
          <w:spacing w:val="-12"/>
          <w:sz w:val="24"/>
          <w:szCs w:val="24"/>
        </w:rPr>
        <w:t xml:space="preserve"> </w:t>
      </w:r>
      <w:r w:rsidR="004D42B3" w:rsidRPr="00B13D51">
        <w:rPr>
          <w:rFonts w:ascii="Arial" w:hAnsi="Arial" w:cs="Arial"/>
          <w:sz w:val="24"/>
          <w:szCs w:val="24"/>
        </w:rPr>
        <w:t>authority.</w:t>
      </w:r>
      <w:r w:rsidR="004D42B3" w:rsidRPr="00B13D51">
        <w:rPr>
          <w:rFonts w:ascii="Arial" w:hAnsi="Arial" w:cs="Arial"/>
          <w:spacing w:val="15"/>
          <w:position w:val="8"/>
          <w:sz w:val="24"/>
          <w:szCs w:val="24"/>
        </w:rPr>
        <w:t xml:space="preserve"> </w:t>
      </w:r>
      <w:r w:rsidR="004D42B3" w:rsidRPr="00B13D51">
        <w:rPr>
          <w:rFonts w:ascii="Arial" w:hAnsi="Arial" w:cs="Arial"/>
          <w:sz w:val="24"/>
          <w:szCs w:val="24"/>
        </w:rPr>
        <w:t xml:space="preserve"> Mr Hofmeyr specialises in the field of planning law and routinely advises on such matters to both local government and the private sector. The Municipality provided him with instructions in respect of the opinion sought and he provided his objective and professional legal advice in good</w:t>
      </w:r>
      <w:r w:rsidR="004D42B3" w:rsidRPr="00B13D51">
        <w:rPr>
          <w:rFonts w:ascii="Arial" w:hAnsi="Arial" w:cs="Arial"/>
          <w:spacing w:val="-23"/>
          <w:sz w:val="24"/>
          <w:szCs w:val="24"/>
        </w:rPr>
        <w:t xml:space="preserve"> </w:t>
      </w:r>
      <w:r w:rsidR="004D42B3" w:rsidRPr="00B13D51">
        <w:rPr>
          <w:rFonts w:ascii="Arial" w:hAnsi="Arial" w:cs="Arial"/>
          <w:sz w:val="24"/>
          <w:szCs w:val="24"/>
        </w:rPr>
        <w:t>faith The opinion merely expressed the view that that</w:t>
      </w:r>
      <w:r w:rsidR="004D42B3" w:rsidRPr="00B13D51">
        <w:rPr>
          <w:rFonts w:ascii="Arial" w:hAnsi="Arial" w:cs="Arial"/>
          <w:spacing w:val="-13"/>
          <w:sz w:val="24"/>
          <w:szCs w:val="24"/>
        </w:rPr>
        <w:t xml:space="preserve"> </w:t>
      </w:r>
      <w:r w:rsidR="004D42B3" w:rsidRPr="00B13D51">
        <w:rPr>
          <w:rFonts w:ascii="Arial" w:hAnsi="Arial" w:cs="Arial"/>
          <w:sz w:val="24"/>
          <w:szCs w:val="24"/>
        </w:rPr>
        <w:t>the</w:t>
      </w:r>
      <w:r w:rsidR="004D42B3" w:rsidRPr="00B13D51">
        <w:rPr>
          <w:rFonts w:ascii="Arial" w:hAnsi="Arial" w:cs="Arial"/>
          <w:spacing w:val="-9"/>
          <w:sz w:val="24"/>
          <w:szCs w:val="24"/>
        </w:rPr>
        <w:t xml:space="preserve"> </w:t>
      </w:r>
      <w:r w:rsidR="004D42B3" w:rsidRPr="00B13D51">
        <w:rPr>
          <w:rFonts w:ascii="Arial" w:hAnsi="Arial" w:cs="Arial"/>
          <w:sz w:val="24"/>
          <w:szCs w:val="24"/>
        </w:rPr>
        <w:t>compost</w:t>
      </w:r>
      <w:r w:rsidR="004D42B3" w:rsidRPr="00B13D51">
        <w:rPr>
          <w:rFonts w:ascii="Arial" w:hAnsi="Arial" w:cs="Arial"/>
          <w:spacing w:val="-2"/>
          <w:sz w:val="24"/>
          <w:szCs w:val="24"/>
        </w:rPr>
        <w:t xml:space="preserve"> </w:t>
      </w:r>
      <w:r w:rsidR="004D42B3" w:rsidRPr="00B13D51">
        <w:rPr>
          <w:rFonts w:ascii="Arial" w:hAnsi="Arial" w:cs="Arial"/>
          <w:sz w:val="24"/>
          <w:szCs w:val="24"/>
        </w:rPr>
        <w:t>facility at the property was being operated unlawfully because the land use was not permitted by the zoning scheme. This was denied at the time by the applicants' attorneys who argued (incorrectly, as the applicants later accepted) that because the activity was below the scale that triggered the</w:t>
      </w:r>
      <w:r w:rsidR="004D42B3" w:rsidRPr="00B13D51">
        <w:rPr>
          <w:rFonts w:ascii="Arial" w:hAnsi="Arial" w:cs="Arial"/>
          <w:spacing w:val="-8"/>
          <w:sz w:val="24"/>
          <w:szCs w:val="24"/>
        </w:rPr>
        <w:t xml:space="preserve"> </w:t>
      </w:r>
      <w:r w:rsidR="004D42B3" w:rsidRPr="00B13D51">
        <w:rPr>
          <w:rFonts w:ascii="Arial" w:hAnsi="Arial" w:cs="Arial"/>
          <w:sz w:val="24"/>
          <w:szCs w:val="24"/>
        </w:rPr>
        <w:t>need</w:t>
      </w:r>
      <w:r w:rsidR="004D42B3" w:rsidRPr="00B13D51">
        <w:rPr>
          <w:rFonts w:ascii="Arial" w:hAnsi="Arial" w:cs="Arial"/>
          <w:spacing w:val="-11"/>
          <w:sz w:val="24"/>
          <w:szCs w:val="24"/>
        </w:rPr>
        <w:t xml:space="preserve"> </w:t>
      </w:r>
      <w:r w:rsidR="004D42B3" w:rsidRPr="00B13D51">
        <w:rPr>
          <w:rFonts w:ascii="Arial" w:hAnsi="Arial" w:cs="Arial"/>
          <w:sz w:val="24"/>
          <w:szCs w:val="24"/>
        </w:rPr>
        <w:t>for</w:t>
      </w:r>
      <w:r w:rsidR="004D42B3" w:rsidRPr="00B13D51">
        <w:rPr>
          <w:rFonts w:ascii="Arial" w:hAnsi="Arial" w:cs="Arial"/>
          <w:spacing w:val="-12"/>
          <w:sz w:val="24"/>
          <w:szCs w:val="24"/>
        </w:rPr>
        <w:t xml:space="preserve"> </w:t>
      </w:r>
      <w:r w:rsidR="004D42B3" w:rsidRPr="00B13D51">
        <w:rPr>
          <w:rFonts w:ascii="Arial" w:hAnsi="Arial" w:cs="Arial"/>
          <w:sz w:val="24"/>
          <w:szCs w:val="24"/>
        </w:rPr>
        <w:t>an</w:t>
      </w:r>
      <w:r w:rsidR="004D42B3" w:rsidRPr="00B13D51">
        <w:rPr>
          <w:rFonts w:ascii="Arial" w:hAnsi="Arial" w:cs="Arial"/>
          <w:spacing w:val="-12"/>
          <w:sz w:val="24"/>
          <w:szCs w:val="24"/>
        </w:rPr>
        <w:t xml:space="preserve"> </w:t>
      </w:r>
      <w:r w:rsidR="004D42B3" w:rsidRPr="00B13D51">
        <w:rPr>
          <w:rFonts w:ascii="Arial" w:hAnsi="Arial" w:cs="Arial"/>
          <w:sz w:val="24"/>
          <w:szCs w:val="24"/>
        </w:rPr>
        <w:t>EA</w:t>
      </w:r>
      <w:r w:rsidR="004D42B3" w:rsidRPr="00B13D51">
        <w:rPr>
          <w:rFonts w:ascii="Arial" w:hAnsi="Arial" w:cs="Arial"/>
          <w:spacing w:val="-8"/>
          <w:sz w:val="24"/>
          <w:szCs w:val="24"/>
        </w:rPr>
        <w:t xml:space="preserve"> </w:t>
      </w:r>
      <w:r w:rsidR="004D42B3" w:rsidRPr="00B13D51">
        <w:rPr>
          <w:rFonts w:ascii="Arial" w:hAnsi="Arial" w:cs="Arial"/>
          <w:sz w:val="24"/>
          <w:szCs w:val="24"/>
        </w:rPr>
        <w:t>or</w:t>
      </w:r>
      <w:r w:rsidR="004D42B3" w:rsidRPr="00B13D51">
        <w:rPr>
          <w:rFonts w:ascii="Arial" w:hAnsi="Arial" w:cs="Arial"/>
          <w:spacing w:val="-9"/>
          <w:sz w:val="24"/>
          <w:szCs w:val="24"/>
        </w:rPr>
        <w:t xml:space="preserve"> </w:t>
      </w:r>
      <w:r w:rsidR="004D42B3" w:rsidRPr="00B13D51">
        <w:rPr>
          <w:rFonts w:ascii="Arial" w:hAnsi="Arial" w:cs="Arial"/>
          <w:sz w:val="24"/>
          <w:szCs w:val="24"/>
        </w:rPr>
        <w:t>WML,</w:t>
      </w:r>
      <w:r w:rsidR="004D42B3" w:rsidRPr="00B13D51">
        <w:rPr>
          <w:rFonts w:ascii="Arial" w:hAnsi="Arial" w:cs="Arial"/>
          <w:spacing w:val="-10"/>
          <w:sz w:val="24"/>
          <w:szCs w:val="24"/>
        </w:rPr>
        <w:t xml:space="preserve"> </w:t>
      </w:r>
      <w:r w:rsidR="004D42B3" w:rsidRPr="00B13D51">
        <w:rPr>
          <w:rFonts w:ascii="Arial" w:hAnsi="Arial" w:cs="Arial"/>
          <w:sz w:val="24"/>
          <w:szCs w:val="24"/>
        </w:rPr>
        <w:t>it</w:t>
      </w:r>
      <w:r w:rsidR="004D42B3" w:rsidRPr="00B13D51">
        <w:rPr>
          <w:rFonts w:ascii="Arial" w:hAnsi="Arial" w:cs="Arial"/>
          <w:spacing w:val="-11"/>
          <w:sz w:val="24"/>
          <w:szCs w:val="24"/>
        </w:rPr>
        <w:t xml:space="preserve"> </w:t>
      </w:r>
      <w:r w:rsidR="004D42B3" w:rsidRPr="00B13D51">
        <w:rPr>
          <w:rFonts w:ascii="Arial" w:hAnsi="Arial" w:cs="Arial"/>
          <w:sz w:val="24"/>
          <w:szCs w:val="24"/>
        </w:rPr>
        <w:t>did</w:t>
      </w:r>
      <w:r w:rsidR="004D42B3" w:rsidRPr="00B13D51">
        <w:rPr>
          <w:rFonts w:ascii="Arial" w:hAnsi="Arial" w:cs="Arial"/>
          <w:spacing w:val="-8"/>
          <w:sz w:val="24"/>
          <w:szCs w:val="24"/>
        </w:rPr>
        <w:t xml:space="preserve"> </w:t>
      </w:r>
      <w:r w:rsidR="004D42B3" w:rsidRPr="00B13D51">
        <w:rPr>
          <w:rFonts w:ascii="Arial" w:hAnsi="Arial" w:cs="Arial"/>
          <w:sz w:val="24"/>
          <w:szCs w:val="24"/>
        </w:rPr>
        <w:t>not</w:t>
      </w:r>
      <w:r w:rsidR="004D42B3" w:rsidRPr="00B13D51">
        <w:rPr>
          <w:rFonts w:ascii="Arial" w:hAnsi="Arial" w:cs="Arial"/>
          <w:spacing w:val="-8"/>
          <w:sz w:val="24"/>
          <w:szCs w:val="24"/>
        </w:rPr>
        <w:t xml:space="preserve"> </w:t>
      </w:r>
      <w:r w:rsidR="004D42B3" w:rsidRPr="00B13D51">
        <w:rPr>
          <w:rFonts w:ascii="Arial" w:hAnsi="Arial" w:cs="Arial"/>
          <w:sz w:val="24"/>
          <w:szCs w:val="24"/>
        </w:rPr>
        <w:t>contravene</w:t>
      </w:r>
      <w:r w:rsidR="004D42B3" w:rsidRPr="00B13D51">
        <w:rPr>
          <w:rFonts w:ascii="Arial" w:hAnsi="Arial" w:cs="Arial"/>
          <w:spacing w:val="7"/>
          <w:sz w:val="24"/>
          <w:szCs w:val="24"/>
        </w:rPr>
        <w:t xml:space="preserve"> </w:t>
      </w:r>
      <w:r w:rsidR="004D42B3" w:rsidRPr="00B13D51">
        <w:rPr>
          <w:rFonts w:ascii="Arial" w:hAnsi="Arial" w:cs="Arial"/>
          <w:sz w:val="24"/>
          <w:szCs w:val="24"/>
        </w:rPr>
        <w:t>the zoning scheme.</w:t>
      </w:r>
    </w:p>
    <w:p w14:paraId="5C14DF10"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27BE61F9" w14:textId="130CD45B"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165.</w:t>
      </w:r>
      <w:r w:rsidRPr="00CD28E3">
        <w:rPr>
          <w:rFonts w:ascii="Arial" w:hAnsi="Arial" w:cs="Arial"/>
          <w:bCs/>
          <w:iCs/>
          <w:spacing w:val="-1"/>
          <w:w w:val="105"/>
          <w:sz w:val="24"/>
          <w:szCs w:val="24"/>
        </w:rPr>
        <w:tab/>
      </w:r>
      <w:r w:rsidR="004D42B3" w:rsidRPr="00B13D51">
        <w:rPr>
          <w:rFonts w:ascii="Arial" w:hAnsi="Arial" w:cs="Arial"/>
          <w:sz w:val="24"/>
          <w:szCs w:val="24"/>
        </w:rPr>
        <w:t>The applicants have accepted that the substance of the opinion that Mr Hofmeyr provided is not germane to this application.</w:t>
      </w:r>
      <w:r w:rsidR="004D42B3" w:rsidRPr="00B13D51">
        <w:rPr>
          <w:rFonts w:ascii="Arial" w:hAnsi="Arial" w:cs="Arial"/>
          <w:position w:val="7"/>
          <w:sz w:val="24"/>
          <w:szCs w:val="24"/>
        </w:rPr>
        <w:t xml:space="preserve"> </w:t>
      </w:r>
      <w:r w:rsidR="004D42B3" w:rsidRPr="00B13D51">
        <w:rPr>
          <w:rFonts w:ascii="Arial" w:hAnsi="Arial" w:cs="Arial"/>
          <w:sz w:val="24"/>
          <w:szCs w:val="24"/>
        </w:rPr>
        <w:t>The fact that he authored the opinion is thus neither here nor there. It does not</w:t>
      </w:r>
      <w:r w:rsidR="004D42B3" w:rsidRPr="00B13D51">
        <w:rPr>
          <w:rFonts w:ascii="Arial" w:hAnsi="Arial" w:cs="Arial"/>
          <w:spacing w:val="-5"/>
          <w:sz w:val="24"/>
          <w:szCs w:val="24"/>
        </w:rPr>
        <w:t xml:space="preserve"> </w:t>
      </w:r>
      <w:r w:rsidR="004D42B3" w:rsidRPr="00B13D51">
        <w:rPr>
          <w:rFonts w:ascii="Arial" w:hAnsi="Arial" w:cs="Arial"/>
          <w:sz w:val="24"/>
          <w:szCs w:val="24"/>
        </w:rPr>
        <w:t>generate</w:t>
      </w:r>
      <w:r w:rsidR="004D42B3" w:rsidRPr="00B13D51">
        <w:rPr>
          <w:rFonts w:ascii="Arial" w:hAnsi="Arial" w:cs="Arial"/>
          <w:spacing w:val="-6"/>
          <w:sz w:val="24"/>
          <w:szCs w:val="24"/>
        </w:rPr>
        <w:t xml:space="preserve"> </w:t>
      </w:r>
      <w:r w:rsidR="004D42B3" w:rsidRPr="00B13D51">
        <w:rPr>
          <w:rFonts w:ascii="Arial" w:hAnsi="Arial" w:cs="Arial"/>
          <w:sz w:val="24"/>
          <w:szCs w:val="24"/>
        </w:rPr>
        <w:t>a</w:t>
      </w:r>
      <w:r w:rsidR="004D42B3" w:rsidRPr="00B13D51">
        <w:rPr>
          <w:rFonts w:ascii="Arial" w:hAnsi="Arial" w:cs="Arial"/>
          <w:spacing w:val="-9"/>
          <w:sz w:val="24"/>
          <w:szCs w:val="24"/>
        </w:rPr>
        <w:t xml:space="preserve"> </w:t>
      </w:r>
      <w:r w:rsidR="004D42B3" w:rsidRPr="00B13D51">
        <w:rPr>
          <w:rFonts w:ascii="Arial" w:hAnsi="Arial" w:cs="Arial"/>
          <w:sz w:val="24"/>
          <w:szCs w:val="24"/>
        </w:rPr>
        <w:t>suspicion</w:t>
      </w:r>
      <w:r w:rsidR="004D42B3" w:rsidRPr="00B13D51">
        <w:rPr>
          <w:rFonts w:ascii="Arial" w:hAnsi="Arial" w:cs="Arial"/>
          <w:spacing w:val="2"/>
          <w:sz w:val="24"/>
          <w:szCs w:val="24"/>
        </w:rPr>
        <w:t xml:space="preserve"> </w:t>
      </w:r>
      <w:r w:rsidR="004D42B3" w:rsidRPr="00B13D51">
        <w:rPr>
          <w:rFonts w:ascii="Arial" w:hAnsi="Arial" w:cs="Arial"/>
          <w:sz w:val="24"/>
          <w:szCs w:val="24"/>
        </w:rPr>
        <w:t>of</w:t>
      </w:r>
      <w:r w:rsidR="004D42B3" w:rsidRPr="00B13D51">
        <w:rPr>
          <w:rFonts w:ascii="Arial" w:hAnsi="Arial" w:cs="Arial"/>
          <w:spacing w:val="-10"/>
          <w:sz w:val="24"/>
          <w:szCs w:val="24"/>
        </w:rPr>
        <w:t xml:space="preserve"> </w:t>
      </w:r>
      <w:r w:rsidR="004D42B3" w:rsidRPr="00B13D51">
        <w:rPr>
          <w:rFonts w:ascii="Arial" w:hAnsi="Arial" w:cs="Arial"/>
          <w:sz w:val="24"/>
          <w:szCs w:val="24"/>
        </w:rPr>
        <w:t>bias.  The applicants were aware that Mr Hofmeyr was a technical advisor to the appeal authority and that he had prepared the opinion. They did not object to his participation at the appeal hearing, or record their reservations in that regard.</w:t>
      </w:r>
      <w:r w:rsidR="004D42B3" w:rsidRPr="00B13D51">
        <w:rPr>
          <w:rFonts w:ascii="Arial" w:hAnsi="Arial" w:cs="Arial"/>
          <w:position w:val="7"/>
          <w:sz w:val="24"/>
          <w:szCs w:val="24"/>
        </w:rPr>
        <w:t xml:space="preserve"> </w:t>
      </w:r>
      <w:r w:rsidR="004D42B3" w:rsidRPr="00B13D51">
        <w:rPr>
          <w:rFonts w:ascii="Arial" w:hAnsi="Arial" w:cs="Arial"/>
          <w:sz w:val="24"/>
          <w:szCs w:val="24"/>
        </w:rPr>
        <w:t xml:space="preserve">This is not the behaviour of someone who harbours a </w:t>
      </w:r>
      <w:r w:rsidR="004D42B3" w:rsidRPr="00B13D51">
        <w:rPr>
          <w:rFonts w:ascii="Arial" w:hAnsi="Arial" w:cs="Arial"/>
          <w:i/>
          <w:sz w:val="24"/>
          <w:szCs w:val="24"/>
        </w:rPr>
        <w:t xml:space="preserve">bona fide </w:t>
      </w:r>
      <w:r w:rsidR="004D42B3" w:rsidRPr="00B13D51">
        <w:rPr>
          <w:rFonts w:ascii="Arial" w:hAnsi="Arial" w:cs="Arial"/>
          <w:sz w:val="24"/>
          <w:szCs w:val="24"/>
        </w:rPr>
        <w:t>apprehension of</w:t>
      </w:r>
      <w:r w:rsidR="004D42B3" w:rsidRPr="00B13D51">
        <w:rPr>
          <w:rFonts w:ascii="Arial" w:hAnsi="Arial" w:cs="Arial"/>
          <w:spacing w:val="1"/>
          <w:sz w:val="24"/>
          <w:szCs w:val="24"/>
        </w:rPr>
        <w:t xml:space="preserve"> </w:t>
      </w:r>
      <w:r w:rsidR="004D42B3" w:rsidRPr="00B13D51">
        <w:rPr>
          <w:rFonts w:ascii="Arial" w:hAnsi="Arial" w:cs="Arial"/>
          <w:sz w:val="24"/>
          <w:szCs w:val="24"/>
        </w:rPr>
        <w:t>bias.</w:t>
      </w:r>
    </w:p>
    <w:p w14:paraId="4DC15C48"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0DFE134C" w14:textId="0A68BEF5"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166.</w:t>
      </w:r>
      <w:r w:rsidRPr="00CD28E3">
        <w:rPr>
          <w:rFonts w:ascii="Arial" w:hAnsi="Arial" w:cs="Arial"/>
          <w:bCs/>
          <w:iCs/>
          <w:spacing w:val="-1"/>
          <w:w w:val="105"/>
          <w:sz w:val="24"/>
          <w:szCs w:val="24"/>
        </w:rPr>
        <w:tab/>
      </w:r>
      <w:r w:rsidR="004D42B3" w:rsidRPr="00B13D51">
        <w:rPr>
          <w:rFonts w:ascii="Arial" w:hAnsi="Arial" w:cs="Arial"/>
          <w:sz w:val="24"/>
          <w:szCs w:val="24"/>
        </w:rPr>
        <w:t>In any event, neither Mr Hofmeyr nor the appeal authority had any interest in approaching the appeal in a biased manner. If the appeal authority were</w:t>
      </w:r>
      <w:r w:rsidR="004D42B3" w:rsidRPr="00B13D51">
        <w:rPr>
          <w:rFonts w:ascii="Arial" w:hAnsi="Arial" w:cs="Arial"/>
          <w:spacing w:val="-12"/>
          <w:sz w:val="24"/>
          <w:szCs w:val="24"/>
        </w:rPr>
        <w:t xml:space="preserve"> </w:t>
      </w:r>
      <w:r w:rsidR="004D42B3" w:rsidRPr="00B13D51">
        <w:rPr>
          <w:rFonts w:ascii="Arial" w:hAnsi="Arial" w:cs="Arial"/>
          <w:sz w:val="24"/>
          <w:szCs w:val="24"/>
        </w:rPr>
        <w:t>tainted</w:t>
      </w:r>
      <w:r w:rsidR="004D42B3" w:rsidRPr="00B13D51">
        <w:rPr>
          <w:rFonts w:ascii="Arial" w:hAnsi="Arial" w:cs="Arial"/>
          <w:spacing w:val="-4"/>
          <w:sz w:val="24"/>
          <w:szCs w:val="24"/>
        </w:rPr>
        <w:t xml:space="preserve"> </w:t>
      </w:r>
      <w:r w:rsidR="004D42B3" w:rsidRPr="00B13D51">
        <w:rPr>
          <w:rFonts w:ascii="Arial" w:hAnsi="Arial" w:cs="Arial"/>
          <w:sz w:val="24"/>
          <w:szCs w:val="24"/>
        </w:rPr>
        <w:t>with</w:t>
      </w:r>
      <w:r w:rsidR="004D42B3" w:rsidRPr="00B13D51">
        <w:rPr>
          <w:rFonts w:ascii="Arial" w:hAnsi="Arial" w:cs="Arial"/>
          <w:spacing w:val="-11"/>
          <w:sz w:val="24"/>
          <w:szCs w:val="24"/>
        </w:rPr>
        <w:t xml:space="preserve"> </w:t>
      </w:r>
      <w:r w:rsidR="004D42B3" w:rsidRPr="00B13D51">
        <w:rPr>
          <w:rFonts w:ascii="Arial" w:hAnsi="Arial" w:cs="Arial"/>
          <w:sz w:val="24"/>
          <w:szCs w:val="24"/>
        </w:rPr>
        <w:t>bias</w:t>
      </w:r>
      <w:r w:rsidR="004D42B3" w:rsidRPr="00B13D51">
        <w:rPr>
          <w:rFonts w:ascii="Arial" w:hAnsi="Arial" w:cs="Arial"/>
          <w:spacing w:val="-6"/>
          <w:sz w:val="24"/>
          <w:szCs w:val="24"/>
        </w:rPr>
        <w:t xml:space="preserve"> </w:t>
      </w:r>
      <w:r w:rsidR="004D42B3" w:rsidRPr="00B13D51">
        <w:rPr>
          <w:rFonts w:ascii="Arial" w:hAnsi="Arial" w:cs="Arial"/>
          <w:sz w:val="24"/>
          <w:szCs w:val="24"/>
        </w:rPr>
        <w:t>on</w:t>
      </w:r>
      <w:r w:rsidR="004D42B3" w:rsidRPr="00B13D51">
        <w:rPr>
          <w:rFonts w:ascii="Arial" w:hAnsi="Arial" w:cs="Arial"/>
          <w:spacing w:val="-13"/>
          <w:sz w:val="24"/>
          <w:szCs w:val="24"/>
        </w:rPr>
        <w:t xml:space="preserve"> </w:t>
      </w:r>
      <w:r w:rsidR="004D42B3" w:rsidRPr="00B13D51">
        <w:rPr>
          <w:rFonts w:ascii="Arial" w:hAnsi="Arial" w:cs="Arial"/>
          <w:sz w:val="24"/>
          <w:szCs w:val="24"/>
        </w:rPr>
        <w:t>the</w:t>
      </w:r>
      <w:r w:rsidR="004D42B3" w:rsidRPr="00B13D51">
        <w:rPr>
          <w:rFonts w:ascii="Arial" w:hAnsi="Arial" w:cs="Arial"/>
          <w:spacing w:val="-11"/>
          <w:sz w:val="24"/>
          <w:szCs w:val="24"/>
        </w:rPr>
        <w:t xml:space="preserve"> </w:t>
      </w:r>
      <w:r w:rsidR="004D42B3" w:rsidRPr="00B13D51">
        <w:rPr>
          <w:rFonts w:ascii="Arial" w:hAnsi="Arial" w:cs="Arial"/>
          <w:sz w:val="24"/>
          <w:szCs w:val="24"/>
        </w:rPr>
        <w:t>subject</w:t>
      </w:r>
      <w:r w:rsidR="004D42B3" w:rsidRPr="00B13D51">
        <w:rPr>
          <w:rFonts w:ascii="Arial" w:hAnsi="Arial" w:cs="Arial"/>
          <w:spacing w:val="-10"/>
          <w:sz w:val="24"/>
          <w:szCs w:val="24"/>
        </w:rPr>
        <w:t xml:space="preserve"> </w:t>
      </w:r>
      <w:r w:rsidR="004D42B3" w:rsidRPr="00B13D51">
        <w:rPr>
          <w:rFonts w:ascii="Arial" w:hAnsi="Arial" w:cs="Arial"/>
          <w:sz w:val="24"/>
          <w:szCs w:val="24"/>
        </w:rPr>
        <w:t>matter,</w:t>
      </w:r>
      <w:r w:rsidR="004D42B3" w:rsidRPr="00B13D51">
        <w:rPr>
          <w:rFonts w:ascii="Arial" w:hAnsi="Arial" w:cs="Arial"/>
          <w:spacing w:val="-6"/>
          <w:sz w:val="24"/>
          <w:szCs w:val="24"/>
        </w:rPr>
        <w:t xml:space="preserve"> </w:t>
      </w:r>
      <w:r w:rsidR="004D42B3" w:rsidRPr="00B13D51">
        <w:rPr>
          <w:rFonts w:ascii="Arial" w:hAnsi="Arial" w:cs="Arial"/>
          <w:sz w:val="24"/>
          <w:szCs w:val="24"/>
        </w:rPr>
        <w:t>it</w:t>
      </w:r>
      <w:r w:rsidR="004D42B3" w:rsidRPr="00B13D51">
        <w:rPr>
          <w:rFonts w:ascii="Arial" w:hAnsi="Arial" w:cs="Arial"/>
          <w:spacing w:val="-17"/>
          <w:sz w:val="24"/>
          <w:szCs w:val="24"/>
        </w:rPr>
        <w:t xml:space="preserve"> </w:t>
      </w:r>
      <w:r w:rsidR="004D42B3" w:rsidRPr="00B13D51">
        <w:rPr>
          <w:rFonts w:ascii="Arial" w:hAnsi="Arial" w:cs="Arial"/>
          <w:sz w:val="24"/>
          <w:szCs w:val="24"/>
        </w:rPr>
        <w:t>makes</w:t>
      </w:r>
      <w:r w:rsidR="004D42B3" w:rsidRPr="00B13D51">
        <w:rPr>
          <w:rFonts w:ascii="Arial" w:hAnsi="Arial" w:cs="Arial"/>
          <w:spacing w:val="-16"/>
          <w:sz w:val="24"/>
          <w:szCs w:val="24"/>
        </w:rPr>
        <w:t xml:space="preserve"> </w:t>
      </w:r>
      <w:r w:rsidR="004D42B3" w:rsidRPr="00B13D51">
        <w:rPr>
          <w:rFonts w:ascii="Arial" w:hAnsi="Arial" w:cs="Arial"/>
          <w:sz w:val="24"/>
          <w:szCs w:val="24"/>
        </w:rPr>
        <w:t>little</w:t>
      </w:r>
      <w:r w:rsidR="004D42B3" w:rsidRPr="00B13D51">
        <w:rPr>
          <w:rFonts w:ascii="Arial" w:hAnsi="Arial" w:cs="Arial"/>
          <w:spacing w:val="-11"/>
          <w:sz w:val="24"/>
          <w:szCs w:val="24"/>
        </w:rPr>
        <w:t xml:space="preserve"> </w:t>
      </w:r>
      <w:r w:rsidR="004D42B3" w:rsidRPr="00B13D51">
        <w:rPr>
          <w:rFonts w:ascii="Arial" w:hAnsi="Arial" w:cs="Arial"/>
          <w:sz w:val="24"/>
          <w:szCs w:val="24"/>
        </w:rPr>
        <w:t>sense</w:t>
      </w:r>
      <w:r w:rsidR="004D42B3" w:rsidRPr="00B13D51">
        <w:rPr>
          <w:rFonts w:ascii="Arial" w:hAnsi="Arial" w:cs="Arial"/>
          <w:spacing w:val="-5"/>
          <w:sz w:val="24"/>
          <w:szCs w:val="24"/>
        </w:rPr>
        <w:t xml:space="preserve"> </w:t>
      </w:r>
      <w:r w:rsidR="004D42B3" w:rsidRPr="00B13D51">
        <w:rPr>
          <w:rFonts w:ascii="Arial" w:hAnsi="Arial" w:cs="Arial"/>
          <w:sz w:val="24"/>
          <w:szCs w:val="24"/>
        </w:rPr>
        <w:t>that it</w:t>
      </w:r>
      <w:r w:rsidR="004D42B3" w:rsidRPr="00B13D51">
        <w:rPr>
          <w:rFonts w:ascii="Arial" w:hAnsi="Arial" w:cs="Arial"/>
          <w:spacing w:val="-25"/>
          <w:sz w:val="24"/>
          <w:szCs w:val="24"/>
        </w:rPr>
        <w:t xml:space="preserve"> </w:t>
      </w:r>
      <w:r w:rsidR="004D42B3" w:rsidRPr="00B13D51">
        <w:rPr>
          <w:rFonts w:ascii="Arial" w:hAnsi="Arial" w:cs="Arial"/>
          <w:sz w:val="24"/>
          <w:szCs w:val="24"/>
        </w:rPr>
        <w:t>granted</w:t>
      </w:r>
      <w:r w:rsidR="004D42B3" w:rsidRPr="00B13D51">
        <w:rPr>
          <w:rFonts w:ascii="Arial" w:hAnsi="Arial" w:cs="Arial"/>
          <w:spacing w:val="-14"/>
          <w:sz w:val="24"/>
          <w:szCs w:val="24"/>
        </w:rPr>
        <w:t xml:space="preserve"> </w:t>
      </w:r>
      <w:r w:rsidR="004D42B3" w:rsidRPr="00B13D51">
        <w:rPr>
          <w:rFonts w:ascii="Arial" w:hAnsi="Arial" w:cs="Arial"/>
          <w:sz w:val="24"/>
          <w:szCs w:val="24"/>
        </w:rPr>
        <w:t>the</w:t>
      </w:r>
      <w:r w:rsidR="004D42B3" w:rsidRPr="00B13D51">
        <w:rPr>
          <w:rFonts w:ascii="Arial" w:hAnsi="Arial" w:cs="Arial"/>
          <w:spacing w:val="-14"/>
          <w:sz w:val="24"/>
          <w:szCs w:val="24"/>
        </w:rPr>
        <w:t xml:space="preserve"> </w:t>
      </w:r>
      <w:r w:rsidR="004D42B3" w:rsidRPr="00B13D51">
        <w:rPr>
          <w:rFonts w:ascii="Arial" w:hAnsi="Arial" w:cs="Arial"/>
          <w:sz w:val="24"/>
          <w:szCs w:val="24"/>
        </w:rPr>
        <w:t>zoning</w:t>
      </w:r>
      <w:r w:rsidR="004D42B3" w:rsidRPr="00B13D51">
        <w:rPr>
          <w:rFonts w:ascii="Arial" w:hAnsi="Arial" w:cs="Arial"/>
          <w:spacing w:val="-15"/>
          <w:sz w:val="24"/>
          <w:szCs w:val="24"/>
        </w:rPr>
        <w:t xml:space="preserve"> </w:t>
      </w:r>
      <w:r w:rsidR="004D42B3" w:rsidRPr="00B13D51">
        <w:rPr>
          <w:rFonts w:ascii="Arial" w:hAnsi="Arial" w:cs="Arial"/>
          <w:sz w:val="24"/>
          <w:szCs w:val="24"/>
        </w:rPr>
        <w:t>application</w:t>
      </w:r>
      <w:r w:rsidR="004D42B3" w:rsidRPr="00B13D51">
        <w:rPr>
          <w:rFonts w:ascii="Arial" w:hAnsi="Arial" w:cs="Arial"/>
          <w:spacing w:val="-3"/>
          <w:sz w:val="24"/>
          <w:szCs w:val="24"/>
        </w:rPr>
        <w:t xml:space="preserve"> </w:t>
      </w:r>
      <w:r w:rsidR="004D42B3" w:rsidRPr="00B13D51">
        <w:rPr>
          <w:rFonts w:ascii="Arial" w:hAnsi="Arial" w:cs="Arial"/>
          <w:sz w:val="24"/>
          <w:szCs w:val="24"/>
        </w:rPr>
        <w:t>at</w:t>
      </w:r>
      <w:r w:rsidR="004D42B3" w:rsidRPr="00B13D51">
        <w:rPr>
          <w:rFonts w:ascii="Arial" w:hAnsi="Arial" w:cs="Arial"/>
          <w:spacing w:val="-25"/>
          <w:sz w:val="24"/>
          <w:szCs w:val="24"/>
        </w:rPr>
        <w:t xml:space="preserve"> </w:t>
      </w:r>
      <w:r w:rsidR="004D42B3" w:rsidRPr="00B13D51">
        <w:rPr>
          <w:rFonts w:ascii="Arial" w:hAnsi="Arial" w:cs="Arial"/>
          <w:sz w:val="24"/>
          <w:szCs w:val="24"/>
        </w:rPr>
        <w:t>all</w:t>
      </w:r>
      <w:r w:rsidR="004D42B3" w:rsidRPr="00B13D51">
        <w:rPr>
          <w:rFonts w:ascii="Arial" w:hAnsi="Arial" w:cs="Arial"/>
          <w:spacing w:val="-19"/>
          <w:sz w:val="24"/>
          <w:szCs w:val="24"/>
        </w:rPr>
        <w:t xml:space="preserve"> </w:t>
      </w:r>
      <w:r w:rsidR="004D42B3" w:rsidRPr="00B13D51">
        <w:rPr>
          <w:rFonts w:ascii="Arial" w:hAnsi="Arial" w:cs="Arial"/>
          <w:sz w:val="24"/>
          <w:szCs w:val="24"/>
        </w:rPr>
        <w:t>and</w:t>
      </w:r>
      <w:r w:rsidR="004D42B3" w:rsidRPr="00B13D51">
        <w:rPr>
          <w:rFonts w:ascii="Arial" w:hAnsi="Arial" w:cs="Arial"/>
          <w:spacing w:val="-20"/>
          <w:sz w:val="24"/>
          <w:szCs w:val="24"/>
        </w:rPr>
        <w:t xml:space="preserve"> </w:t>
      </w:r>
      <w:r w:rsidR="004D42B3" w:rsidRPr="00B13D51">
        <w:rPr>
          <w:rFonts w:ascii="Arial" w:hAnsi="Arial" w:cs="Arial"/>
          <w:sz w:val="24"/>
          <w:szCs w:val="24"/>
        </w:rPr>
        <w:t>upheld</w:t>
      </w:r>
      <w:r w:rsidR="004D42B3" w:rsidRPr="00B13D51">
        <w:rPr>
          <w:rFonts w:ascii="Arial" w:hAnsi="Arial" w:cs="Arial"/>
          <w:spacing w:val="-5"/>
          <w:sz w:val="24"/>
          <w:szCs w:val="24"/>
        </w:rPr>
        <w:t xml:space="preserve"> </w:t>
      </w:r>
      <w:r w:rsidR="004D42B3" w:rsidRPr="00B13D51">
        <w:rPr>
          <w:rFonts w:ascii="Arial" w:hAnsi="Arial" w:cs="Arial"/>
          <w:sz w:val="24"/>
          <w:szCs w:val="24"/>
        </w:rPr>
        <w:t>all</w:t>
      </w:r>
      <w:r w:rsidR="004D42B3" w:rsidRPr="00B13D51">
        <w:rPr>
          <w:rFonts w:ascii="Arial" w:hAnsi="Arial" w:cs="Arial"/>
          <w:spacing w:val="-19"/>
          <w:sz w:val="24"/>
          <w:szCs w:val="24"/>
        </w:rPr>
        <w:t xml:space="preserve"> </w:t>
      </w:r>
      <w:r w:rsidR="004D42B3" w:rsidRPr="00B13D51">
        <w:rPr>
          <w:rFonts w:ascii="Arial" w:hAnsi="Arial" w:cs="Arial"/>
          <w:sz w:val="24"/>
          <w:szCs w:val="24"/>
        </w:rPr>
        <w:t>but</w:t>
      </w:r>
      <w:r w:rsidR="004D42B3" w:rsidRPr="00B13D51">
        <w:rPr>
          <w:rFonts w:ascii="Arial" w:hAnsi="Arial" w:cs="Arial"/>
          <w:spacing w:val="-20"/>
          <w:sz w:val="24"/>
          <w:szCs w:val="24"/>
        </w:rPr>
        <w:t xml:space="preserve"> </w:t>
      </w:r>
      <w:r w:rsidR="004D42B3" w:rsidRPr="00B13D51">
        <w:rPr>
          <w:rFonts w:ascii="Arial" w:hAnsi="Arial" w:cs="Arial"/>
          <w:sz w:val="24"/>
          <w:szCs w:val="24"/>
        </w:rPr>
        <w:t>one</w:t>
      </w:r>
      <w:r w:rsidR="004D42B3" w:rsidRPr="00B13D51">
        <w:rPr>
          <w:rFonts w:ascii="Arial" w:hAnsi="Arial" w:cs="Arial"/>
          <w:spacing w:val="-14"/>
          <w:sz w:val="24"/>
          <w:szCs w:val="24"/>
        </w:rPr>
        <w:t xml:space="preserve"> </w:t>
      </w:r>
      <w:r w:rsidR="004D42B3" w:rsidRPr="00B13D51">
        <w:rPr>
          <w:rFonts w:ascii="Arial" w:hAnsi="Arial" w:cs="Arial"/>
          <w:sz w:val="24"/>
          <w:szCs w:val="24"/>
        </w:rPr>
        <w:t xml:space="preserve">(flies and odours) of the grounds of appeal. Instead, its decision was based on information available to </w:t>
      </w:r>
      <w:r w:rsidR="00F05CFD" w:rsidRPr="00B13D51">
        <w:rPr>
          <w:rFonts w:ascii="Arial" w:hAnsi="Arial" w:cs="Arial"/>
          <w:sz w:val="24"/>
          <w:szCs w:val="24"/>
        </w:rPr>
        <w:t>it</w:t>
      </w:r>
      <w:r w:rsidR="004D42B3" w:rsidRPr="00B13D51">
        <w:rPr>
          <w:rFonts w:ascii="Arial" w:hAnsi="Arial" w:cs="Arial"/>
          <w:sz w:val="24"/>
          <w:szCs w:val="24"/>
        </w:rPr>
        <w:t xml:space="preserve"> and </w:t>
      </w:r>
      <w:r w:rsidR="00F05CFD" w:rsidRPr="00B13D51">
        <w:rPr>
          <w:rFonts w:ascii="Arial" w:hAnsi="Arial" w:cs="Arial"/>
          <w:sz w:val="24"/>
          <w:szCs w:val="24"/>
        </w:rPr>
        <w:t>it</w:t>
      </w:r>
      <w:r w:rsidR="004D42B3" w:rsidRPr="00B13D51">
        <w:rPr>
          <w:rFonts w:ascii="Arial" w:hAnsi="Arial" w:cs="Arial"/>
          <w:sz w:val="24"/>
          <w:szCs w:val="24"/>
        </w:rPr>
        <w:t xml:space="preserve"> </w:t>
      </w:r>
      <w:r w:rsidR="004D42B3" w:rsidRPr="00B13D51">
        <w:rPr>
          <w:rFonts w:ascii="Arial" w:hAnsi="Arial" w:cs="Arial"/>
          <w:sz w:val="24"/>
          <w:szCs w:val="24"/>
          <w:u w:color="000000"/>
        </w:rPr>
        <w:t>(to the benefit of the applicants)</w:t>
      </w:r>
      <w:r w:rsidR="004D42B3" w:rsidRPr="00B13D51">
        <w:rPr>
          <w:rFonts w:ascii="Arial" w:hAnsi="Arial" w:cs="Arial"/>
          <w:sz w:val="24"/>
          <w:szCs w:val="24"/>
        </w:rPr>
        <w:t xml:space="preserve"> partially granted the zoning application, despite the fact that it was heavily opposed by objectors (such as the second and third respondents in this application).  It was the lack of necessary information which resulted in</w:t>
      </w:r>
      <w:r w:rsidR="004D42B3" w:rsidRPr="00B13D51">
        <w:rPr>
          <w:rFonts w:ascii="Arial" w:hAnsi="Arial" w:cs="Arial"/>
          <w:spacing w:val="-17"/>
          <w:sz w:val="24"/>
          <w:szCs w:val="24"/>
        </w:rPr>
        <w:t xml:space="preserve"> </w:t>
      </w:r>
      <w:r w:rsidR="004D42B3" w:rsidRPr="00B13D51">
        <w:rPr>
          <w:rFonts w:ascii="Arial" w:hAnsi="Arial" w:cs="Arial"/>
          <w:sz w:val="24"/>
          <w:szCs w:val="24"/>
        </w:rPr>
        <w:t>a</w:t>
      </w:r>
      <w:r w:rsidR="004D42B3" w:rsidRPr="00B13D51">
        <w:rPr>
          <w:rFonts w:ascii="Arial" w:hAnsi="Arial" w:cs="Arial"/>
          <w:spacing w:val="-11"/>
          <w:sz w:val="24"/>
          <w:szCs w:val="24"/>
        </w:rPr>
        <w:t xml:space="preserve"> </w:t>
      </w:r>
      <w:r w:rsidR="004D42B3" w:rsidRPr="00B13D51">
        <w:rPr>
          <w:rFonts w:ascii="Arial" w:hAnsi="Arial" w:cs="Arial"/>
          <w:sz w:val="24"/>
          <w:szCs w:val="24"/>
        </w:rPr>
        <w:t>decision</w:t>
      </w:r>
      <w:r w:rsidR="004D42B3" w:rsidRPr="00B13D51">
        <w:rPr>
          <w:rFonts w:ascii="Arial" w:hAnsi="Arial" w:cs="Arial"/>
          <w:spacing w:val="-8"/>
          <w:sz w:val="24"/>
          <w:szCs w:val="24"/>
        </w:rPr>
        <w:t xml:space="preserve"> </w:t>
      </w:r>
      <w:r w:rsidR="004D42B3" w:rsidRPr="00B13D51">
        <w:rPr>
          <w:rFonts w:ascii="Arial" w:hAnsi="Arial" w:cs="Arial"/>
          <w:sz w:val="24"/>
          <w:szCs w:val="24"/>
        </w:rPr>
        <w:t>not</w:t>
      </w:r>
      <w:r w:rsidR="004D42B3" w:rsidRPr="00B13D51">
        <w:rPr>
          <w:rFonts w:ascii="Arial" w:hAnsi="Arial" w:cs="Arial"/>
          <w:spacing w:val="-10"/>
          <w:sz w:val="24"/>
          <w:szCs w:val="24"/>
        </w:rPr>
        <w:t xml:space="preserve"> </w:t>
      </w:r>
      <w:r w:rsidR="004D42B3" w:rsidRPr="00B13D51">
        <w:rPr>
          <w:rFonts w:ascii="Arial" w:hAnsi="Arial" w:cs="Arial"/>
          <w:sz w:val="24"/>
          <w:szCs w:val="24"/>
        </w:rPr>
        <w:t>to</w:t>
      </w:r>
      <w:r w:rsidR="004D42B3" w:rsidRPr="00B13D51">
        <w:rPr>
          <w:rFonts w:ascii="Arial" w:hAnsi="Arial" w:cs="Arial"/>
          <w:spacing w:val="-13"/>
          <w:sz w:val="24"/>
          <w:szCs w:val="24"/>
        </w:rPr>
        <w:t xml:space="preserve"> </w:t>
      </w:r>
      <w:r w:rsidR="004D42B3" w:rsidRPr="00B13D51">
        <w:rPr>
          <w:rFonts w:ascii="Arial" w:hAnsi="Arial" w:cs="Arial"/>
          <w:sz w:val="24"/>
          <w:szCs w:val="24"/>
        </w:rPr>
        <w:t>approve</w:t>
      </w:r>
      <w:r w:rsidR="004D42B3" w:rsidRPr="00B13D51">
        <w:rPr>
          <w:rFonts w:ascii="Arial" w:hAnsi="Arial" w:cs="Arial"/>
          <w:spacing w:val="-2"/>
          <w:sz w:val="24"/>
          <w:szCs w:val="24"/>
        </w:rPr>
        <w:t xml:space="preserve"> </w:t>
      </w:r>
      <w:r w:rsidR="004D42B3" w:rsidRPr="00B13D51">
        <w:rPr>
          <w:rFonts w:ascii="Arial" w:hAnsi="Arial" w:cs="Arial"/>
          <w:sz w:val="24"/>
          <w:szCs w:val="24"/>
        </w:rPr>
        <w:t>the</w:t>
      </w:r>
      <w:r w:rsidR="004D42B3" w:rsidRPr="00B13D51">
        <w:rPr>
          <w:rFonts w:ascii="Arial" w:hAnsi="Arial" w:cs="Arial"/>
          <w:spacing w:val="-9"/>
          <w:sz w:val="24"/>
          <w:szCs w:val="24"/>
        </w:rPr>
        <w:t xml:space="preserve"> </w:t>
      </w:r>
      <w:r w:rsidR="004D42B3" w:rsidRPr="00B13D51">
        <w:rPr>
          <w:rFonts w:ascii="Arial" w:hAnsi="Arial" w:cs="Arial"/>
          <w:sz w:val="24"/>
          <w:szCs w:val="24"/>
        </w:rPr>
        <w:t>relevant</w:t>
      </w:r>
      <w:r w:rsidR="004D42B3" w:rsidRPr="00B13D51">
        <w:rPr>
          <w:rFonts w:ascii="Arial" w:hAnsi="Arial" w:cs="Arial"/>
          <w:spacing w:val="-5"/>
          <w:sz w:val="24"/>
          <w:szCs w:val="24"/>
        </w:rPr>
        <w:t xml:space="preserve"> </w:t>
      </w:r>
      <w:r w:rsidR="004D42B3" w:rsidRPr="00B13D51">
        <w:rPr>
          <w:rFonts w:ascii="Arial" w:hAnsi="Arial" w:cs="Arial"/>
          <w:sz w:val="24"/>
          <w:szCs w:val="24"/>
        </w:rPr>
        <w:lastRenderedPageBreak/>
        <w:t>application.  This</w:t>
      </w:r>
      <w:r w:rsidR="004D42B3" w:rsidRPr="00B13D51">
        <w:rPr>
          <w:rFonts w:ascii="Arial" w:hAnsi="Arial" w:cs="Arial"/>
          <w:spacing w:val="-9"/>
          <w:sz w:val="24"/>
          <w:szCs w:val="24"/>
        </w:rPr>
        <w:t xml:space="preserve"> </w:t>
      </w:r>
      <w:r w:rsidR="004D42B3" w:rsidRPr="00B13D51">
        <w:rPr>
          <w:rFonts w:ascii="Arial" w:hAnsi="Arial" w:cs="Arial"/>
          <w:sz w:val="24"/>
          <w:szCs w:val="24"/>
        </w:rPr>
        <w:t>does</w:t>
      </w:r>
      <w:r w:rsidR="004D42B3" w:rsidRPr="00B13D51">
        <w:rPr>
          <w:rFonts w:ascii="Arial" w:hAnsi="Arial" w:cs="Arial"/>
          <w:spacing w:val="-21"/>
          <w:sz w:val="24"/>
          <w:szCs w:val="24"/>
        </w:rPr>
        <w:t xml:space="preserve"> </w:t>
      </w:r>
      <w:r w:rsidR="004D42B3" w:rsidRPr="00B13D51">
        <w:rPr>
          <w:rFonts w:ascii="Arial" w:hAnsi="Arial" w:cs="Arial"/>
          <w:sz w:val="24"/>
          <w:szCs w:val="24"/>
        </w:rPr>
        <w:t>not</w:t>
      </w:r>
      <w:r w:rsidR="004D42B3" w:rsidRPr="00B13D51">
        <w:rPr>
          <w:rFonts w:ascii="Arial" w:hAnsi="Arial" w:cs="Arial"/>
          <w:spacing w:val="-13"/>
          <w:sz w:val="24"/>
          <w:szCs w:val="24"/>
        </w:rPr>
        <w:t xml:space="preserve"> </w:t>
      </w:r>
      <w:r w:rsidR="004D42B3" w:rsidRPr="00B13D51">
        <w:rPr>
          <w:rFonts w:ascii="Arial" w:hAnsi="Arial" w:cs="Arial"/>
          <w:sz w:val="24"/>
          <w:szCs w:val="24"/>
        </w:rPr>
        <w:t>illustrate</w:t>
      </w:r>
      <w:r w:rsidR="004D42B3" w:rsidRPr="00B13D51">
        <w:rPr>
          <w:rFonts w:ascii="Arial" w:hAnsi="Arial" w:cs="Arial"/>
          <w:spacing w:val="-2"/>
          <w:sz w:val="24"/>
          <w:szCs w:val="24"/>
        </w:rPr>
        <w:t xml:space="preserve"> </w:t>
      </w:r>
      <w:r w:rsidR="004D42B3" w:rsidRPr="00B13D51">
        <w:rPr>
          <w:rFonts w:ascii="Arial" w:hAnsi="Arial" w:cs="Arial"/>
          <w:sz w:val="24"/>
          <w:szCs w:val="24"/>
        </w:rPr>
        <w:t>that</w:t>
      </w:r>
      <w:r w:rsidR="004D42B3" w:rsidRPr="00B13D51">
        <w:rPr>
          <w:rFonts w:ascii="Arial" w:hAnsi="Arial" w:cs="Arial"/>
          <w:spacing w:val="-14"/>
          <w:sz w:val="24"/>
          <w:szCs w:val="24"/>
        </w:rPr>
        <w:t xml:space="preserve"> </w:t>
      </w:r>
      <w:r w:rsidR="004D42B3" w:rsidRPr="00B13D51">
        <w:rPr>
          <w:rFonts w:ascii="Arial" w:hAnsi="Arial" w:cs="Arial"/>
          <w:sz w:val="24"/>
          <w:szCs w:val="24"/>
        </w:rPr>
        <w:t>the</w:t>
      </w:r>
      <w:r w:rsidR="004D42B3" w:rsidRPr="00B13D51">
        <w:rPr>
          <w:rFonts w:ascii="Arial" w:hAnsi="Arial" w:cs="Arial"/>
          <w:spacing w:val="-9"/>
          <w:sz w:val="24"/>
          <w:szCs w:val="24"/>
        </w:rPr>
        <w:t xml:space="preserve"> </w:t>
      </w:r>
      <w:r w:rsidR="004D42B3" w:rsidRPr="00B13D51">
        <w:rPr>
          <w:rFonts w:ascii="Arial" w:hAnsi="Arial" w:cs="Arial"/>
          <w:sz w:val="24"/>
          <w:szCs w:val="24"/>
        </w:rPr>
        <w:t>appeal</w:t>
      </w:r>
      <w:r w:rsidR="004D42B3" w:rsidRPr="00B13D51">
        <w:rPr>
          <w:rFonts w:ascii="Arial" w:hAnsi="Arial" w:cs="Arial"/>
          <w:spacing w:val="-3"/>
          <w:sz w:val="24"/>
          <w:szCs w:val="24"/>
        </w:rPr>
        <w:t xml:space="preserve"> </w:t>
      </w:r>
      <w:r w:rsidR="004D42B3" w:rsidRPr="00B13D51">
        <w:rPr>
          <w:rFonts w:ascii="Arial" w:hAnsi="Arial" w:cs="Arial"/>
          <w:sz w:val="24"/>
          <w:szCs w:val="24"/>
        </w:rPr>
        <w:t>authority</w:t>
      </w:r>
      <w:r w:rsidR="004D42B3" w:rsidRPr="00B13D51">
        <w:rPr>
          <w:rFonts w:ascii="Arial" w:hAnsi="Arial" w:cs="Arial"/>
          <w:spacing w:val="-2"/>
          <w:sz w:val="24"/>
          <w:szCs w:val="24"/>
        </w:rPr>
        <w:t xml:space="preserve"> </w:t>
      </w:r>
      <w:r w:rsidR="004D42B3" w:rsidRPr="00B13D51">
        <w:rPr>
          <w:rFonts w:ascii="Arial" w:hAnsi="Arial" w:cs="Arial"/>
          <w:sz w:val="24"/>
          <w:szCs w:val="24"/>
        </w:rPr>
        <w:t>was</w:t>
      </w:r>
      <w:r w:rsidR="004D42B3" w:rsidRPr="00B13D51">
        <w:rPr>
          <w:rFonts w:ascii="Arial" w:hAnsi="Arial" w:cs="Arial"/>
          <w:spacing w:val="-15"/>
          <w:sz w:val="24"/>
          <w:szCs w:val="24"/>
        </w:rPr>
        <w:t xml:space="preserve"> </w:t>
      </w:r>
      <w:r w:rsidR="004D42B3" w:rsidRPr="00B13D51">
        <w:rPr>
          <w:rFonts w:ascii="Arial" w:hAnsi="Arial" w:cs="Arial"/>
          <w:sz w:val="24"/>
          <w:szCs w:val="24"/>
        </w:rPr>
        <w:t>biased,</w:t>
      </w:r>
      <w:r w:rsidR="004D42B3" w:rsidRPr="00B13D51">
        <w:rPr>
          <w:rFonts w:ascii="Arial" w:hAnsi="Arial" w:cs="Arial"/>
          <w:spacing w:val="-8"/>
          <w:sz w:val="24"/>
          <w:szCs w:val="24"/>
        </w:rPr>
        <w:t xml:space="preserve"> </w:t>
      </w:r>
      <w:r w:rsidR="004D42B3" w:rsidRPr="00B13D51">
        <w:rPr>
          <w:rFonts w:ascii="Arial" w:hAnsi="Arial" w:cs="Arial"/>
          <w:sz w:val="24"/>
          <w:szCs w:val="24"/>
        </w:rPr>
        <w:t>and</w:t>
      </w:r>
      <w:r w:rsidR="004D42B3" w:rsidRPr="00B13D51">
        <w:rPr>
          <w:rFonts w:ascii="Arial" w:hAnsi="Arial" w:cs="Arial"/>
          <w:spacing w:val="-12"/>
          <w:sz w:val="24"/>
          <w:szCs w:val="24"/>
        </w:rPr>
        <w:t xml:space="preserve"> </w:t>
      </w:r>
      <w:r w:rsidR="004D42B3" w:rsidRPr="00B13D51">
        <w:rPr>
          <w:rFonts w:ascii="Arial" w:hAnsi="Arial" w:cs="Arial"/>
          <w:sz w:val="24"/>
          <w:szCs w:val="24"/>
        </w:rPr>
        <w:t>no reasonable</w:t>
      </w:r>
      <w:r w:rsidR="004D42B3" w:rsidRPr="00B13D51">
        <w:rPr>
          <w:rFonts w:ascii="Arial" w:hAnsi="Arial" w:cs="Arial"/>
          <w:spacing w:val="-9"/>
          <w:sz w:val="24"/>
          <w:szCs w:val="24"/>
        </w:rPr>
        <w:t xml:space="preserve"> </w:t>
      </w:r>
      <w:r w:rsidR="004D42B3" w:rsidRPr="00B13D51">
        <w:rPr>
          <w:rFonts w:ascii="Arial" w:hAnsi="Arial" w:cs="Arial"/>
          <w:sz w:val="24"/>
          <w:szCs w:val="24"/>
        </w:rPr>
        <w:t>person</w:t>
      </w:r>
      <w:r w:rsidR="004D42B3" w:rsidRPr="00B13D51">
        <w:rPr>
          <w:rFonts w:ascii="Arial" w:hAnsi="Arial" w:cs="Arial"/>
          <w:spacing w:val="-10"/>
          <w:sz w:val="24"/>
          <w:szCs w:val="24"/>
        </w:rPr>
        <w:t xml:space="preserve"> </w:t>
      </w:r>
      <w:r w:rsidR="004D42B3" w:rsidRPr="00B13D51">
        <w:rPr>
          <w:rFonts w:ascii="Arial" w:hAnsi="Arial" w:cs="Arial"/>
          <w:sz w:val="24"/>
          <w:szCs w:val="24"/>
        </w:rPr>
        <w:t>could</w:t>
      </w:r>
      <w:r w:rsidR="004D42B3" w:rsidRPr="00B13D51">
        <w:rPr>
          <w:rFonts w:ascii="Arial" w:hAnsi="Arial" w:cs="Arial"/>
          <w:spacing w:val="-13"/>
          <w:sz w:val="24"/>
          <w:szCs w:val="24"/>
        </w:rPr>
        <w:t xml:space="preserve"> </w:t>
      </w:r>
      <w:r w:rsidR="004D42B3" w:rsidRPr="00B13D51">
        <w:rPr>
          <w:rFonts w:ascii="Arial" w:hAnsi="Arial" w:cs="Arial"/>
          <w:sz w:val="24"/>
          <w:szCs w:val="24"/>
        </w:rPr>
        <w:t>reasonably</w:t>
      </w:r>
      <w:r w:rsidR="004D42B3" w:rsidRPr="00B13D51">
        <w:rPr>
          <w:rFonts w:ascii="Arial" w:hAnsi="Arial" w:cs="Arial"/>
          <w:spacing w:val="-7"/>
          <w:sz w:val="24"/>
          <w:szCs w:val="24"/>
        </w:rPr>
        <w:t xml:space="preserve"> </w:t>
      </w:r>
      <w:r w:rsidR="004D42B3" w:rsidRPr="00B13D51">
        <w:rPr>
          <w:rFonts w:ascii="Arial" w:hAnsi="Arial" w:cs="Arial"/>
          <w:sz w:val="24"/>
          <w:szCs w:val="24"/>
        </w:rPr>
        <w:t>apprehend</w:t>
      </w:r>
      <w:r w:rsidR="004D42B3" w:rsidRPr="00B13D51">
        <w:rPr>
          <w:rFonts w:ascii="Arial" w:hAnsi="Arial" w:cs="Arial"/>
          <w:spacing w:val="-5"/>
          <w:sz w:val="24"/>
          <w:szCs w:val="24"/>
        </w:rPr>
        <w:t xml:space="preserve"> </w:t>
      </w:r>
      <w:r w:rsidR="004D42B3" w:rsidRPr="00B13D51">
        <w:rPr>
          <w:rFonts w:ascii="Arial" w:hAnsi="Arial" w:cs="Arial"/>
          <w:sz w:val="24"/>
          <w:szCs w:val="24"/>
        </w:rPr>
        <w:t>that</w:t>
      </w:r>
      <w:r w:rsidR="004D42B3" w:rsidRPr="00B13D51">
        <w:rPr>
          <w:rFonts w:ascii="Arial" w:hAnsi="Arial" w:cs="Arial"/>
          <w:spacing w:val="-20"/>
          <w:sz w:val="24"/>
          <w:szCs w:val="24"/>
        </w:rPr>
        <w:t xml:space="preserve"> </w:t>
      </w:r>
      <w:r w:rsidR="00F05CFD" w:rsidRPr="00B13D51">
        <w:rPr>
          <w:rFonts w:ascii="Arial" w:hAnsi="Arial" w:cs="Arial"/>
          <w:sz w:val="24"/>
          <w:szCs w:val="24"/>
        </w:rPr>
        <w:t>it</w:t>
      </w:r>
      <w:r w:rsidR="004D42B3" w:rsidRPr="00B13D51">
        <w:rPr>
          <w:rFonts w:ascii="Arial" w:hAnsi="Arial" w:cs="Arial"/>
          <w:spacing w:val="-13"/>
          <w:sz w:val="24"/>
          <w:szCs w:val="24"/>
        </w:rPr>
        <w:t xml:space="preserve"> </w:t>
      </w:r>
      <w:r w:rsidR="004D42B3" w:rsidRPr="00B13D51">
        <w:rPr>
          <w:rFonts w:ascii="Arial" w:hAnsi="Arial" w:cs="Arial"/>
          <w:sz w:val="24"/>
          <w:szCs w:val="24"/>
        </w:rPr>
        <w:t>was</w:t>
      </w:r>
      <w:r w:rsidR="004D42B3" w:rsidRPr="00B13D51">
        <w:rPr>
          <w:rFonts w:ascii="Arial" w:hAnsi="Arial" w:cs="Arial"/>
          <w:spacing w:val="-18"/>
          <w:sz w:val="24"/>
          <w:szCs w:val="24"/>
        </w:rPr>
        <w:t xml:space="preserve"> </w:t>
      </w:r>
      <w:r w:rsidR="004D42B3" w:rsidRPr="00B13D51">
        <w:rPr>
          <w:rFonts w:ascii="Arial" w:hAnsi="Arial" w:cs="Arial"/>
          <w:sz w:val="24"/>
          <w:szCs w:val="24"/>
        </w:rPr>
        <w:t>biased.</w:t>
      </w:r>
    </w:p>
    <w:p w14:paraId="6736F59E"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42799247" w14:textId="54012B95"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167.</w:t>
      </w:r>
      <w:r w:rsidRPr="00CD28E3">
        <w:rPr>
          <w:rFonts w:ascii="Arial" w:hAnsi="Arial" w:cs="Arial"/>
          <w:bCs/>
          <w:iCs/>
          <w:spacing w:val="-1"/>
          <w:w w:val="105"/>
          <w:sz w:val="24"/>
          <w:szCs w:val="24"/>
        </w:rPr>
        <w:tab/>
      </w:r>
      <w:r w:rsidR="004D42B3" w:rsidRPr="00B13D51">
        <w:rPr>
          <w:rFonts w:ascii="Arial" w:hAnsi="Arial" w:cs="Arial"/>
          <w:sz w:val="24"/>
          <w:szCs w:val="24"/>
        </w:rPr>
        <w:t>Lastly,</w:t>
      </w:r>
      <w:r w:rsidR="004D42B3" w:rsidRPr="00B13D51">
        <w:rPr>
          <w:rFonts w:ascii="Arial" w:hAnsi="Arial" w:cs="Arial"/>
          <w:spacing w:val="-5"/>
          <w:sz w:val="24"/>
          <w:szCs w:val="24"/>
        </w:rPr>
        <w:t xml:space="preserve"> </w:t>
      </w:r>
      <w:r w:rsidR="004D42B3" w:rsidRPr="00B13D51">
        <w:rPr>
          <w:rFonts w:ascii="Arial" w:hAnsi="Arial" w:cs="Arial"/>
          <w:sz w:val="24"/>
          <w:szCs w:val="24"/>
        </w:rPr>
        <w:t>the</w:t>
      </w:r>
      <w:r w:rsidR="004D42B3" w:rsidRPr="00B13D51">
        <w:rPr>
          <w:rFonts w:ascii="Arial" w:hAnsi="Arial" w:cs="Arial"/>
          <w:spacing w:val="-7"/>
          <w:sz w:val="24"/>
          <w:szCs w:val="24"/>
        </w:rPr>
        <w:t xml:space="preserve"> </w:t>
      </w:r>
      <w:r w:rsidR="004D42B3" w:rsidRPr="00B13D51">
        <w:rPr>
          <w:rFonts w:ascii="Arial" w:hAnsi="Arial" w:cs="Arial"/>
          <w:sz w:val="24"/>
          <w:szCs w:val="24"/>
        </w:rPr>
        <w:t>appeal</w:t>
      </w:r>
      <w:r w:rsidR="004D42B3" w:rsidRPr="00B13D51">
        <w:rPr>
          <w:rFonts w:ascii="Arial" w:hAnsi="Arial" w:cs="Arial"/>
          <w:spacing w:val="-8"/>
          <w:sz w:val="24"/>
          <w:szCs w:val="24"/>
        </w:rPr>
        <w:t xml:space="preserve"> </w:t>
      </w:r>
      <w:r w:rsidR="004D42B3" w:rsidRPr="00B13D51">
        <w:rPr>
          <w:rFonts w:ascii="Arial" w:hAnsi="Arial" w:cs="Arial"/>
          <w:sz w:val="24"/>
          <w:szCs w:val="24"/>
        </w:rPr>
        <w:t>authority</w:t>
      </w:r>
      <w:r w:rsidR="004D42B3" w:rsidRPr="00B13D51">
        <w:rPr>
          <w:rFonts w:ascii="Arial" w:hAnsi="Arial" w:cs="Arial"/>
          <w:spacing w:val="-1"/>
          <w:sz w:val="24"/>
          <w:szCs w:val="24"/>
        </w:rPr>
        <w:t xml:space="preserve"> </w:t>
      </w:r>
      <w:r w:rsidR="004D42B3" w:rsidRPr="00B13D51">
        <w:rPr>
          <w:rFonts w:ascii="Arial" w:hAnsi="Arial" w:cs="Arial"/>
          <w:sz w:val="24"/>
          <w:szCs w:val="24"/>
        </w:rPr>
        <w:t>made</w:t>
      </w:r>
      <w:r w:rsidR="004D42B3" w:rsidRPr="00B13D51">
        <w:rPr>
          <w:rFonts w:ascii="Arial" w:hAnsi="Arial" w:cs="Arial"/>
          <w:spacing w:val="-8"/>
          <w:sz w:val="24"/>
          <w:szCs w:val="24"/>
        </w:rPr>
        <w:t xml:space="preserve"> </w:t>
      </w:r>
      <w:r w:rsidR="004D42B3" w:rsidRPr="00B13D51">
        <w:rPr>
          <w:rFonts w:ascii="Arial" w:hAnsi="Arial" w:cs="Arial"/>
          <w:sz w:val="24"/>
          <w:szCs w:val="24"/>
        </w:rPr>
        <w:t>its</w:t>
      </w:r>
      <w:r w:rsidR="004D42B3" w:rsidRPr="00B13D51">
        <w:rPr>
          <w:rFonts w:ascii="Arial" w:hAnsi="Arial" w:cs="Arial"/>
          <w:spacing w:val="-7"/>
          <w:sz w:val="24"/>
          <w:szCs w:val="24"/>
        </w:rPr>
        <w:t xml:space="preserve"> </w:t>
      </w:r>
      <w:r w:rsidR="004D42B3" w:rsidRPr="00B13D51">
        <w:rPr>
          <w:rFonts w:ascii="Arial" w:hAnsi="Arial" w:cs="Arial"/>
          <w:sz w:val="24"/>
          <w:szCs w:val="24"/>
        </w:rPr>
        <w:t>decision</w:t>
      </w:r>
      <w:r w:rsidR="004D42B3" w:rsidRPr="00B13D51">
        <w:rPr>
          <w:rFonts w:ascii="Arial" w:hAnsi="Arial" w:cs="Arial"/>
          <w:spacing w:val="-3"/>
          <w:sz w:val="24"/>
          <w:szCs w:val="24"/>
        </w:rPr>
        <w:t xml:space="preserve"> </w:t>
      </w:r>
      <w:r w:rsidR="004D42B3" w:rsidRPr="00B13D51">
        <w:rPr>
          <w:rFonts w:ascii="Arial" w:hAnsi="Arial" w:cs="Arial"/>
          <w:sz w:val="24"/>
          <w:szCs w:val="24"/>
        </w:rPr>
        <w:t>with</w:t>
      </w:r>
      <w:r w:rsidR="004D42B3" w:rsidRPr="00B13D51">
        <w:rPr>
          <w:rFonts w:ascii="Arial" w:hAnsi="Arial" w:cs="Arial"/>
          <w:spacing w:val="-13"/>
          <w:sz w:val="24"/>
          <w:szCs w:val="24"/>
        </w:rPr>
        <w:t xml:space="preserve"> </w:t>
      </w:r>
      <w:r w:rsidR="004D42B3" w:rsidRPr="00B13D51">
        <w:rPr>
          <w:rFonts w:ascii="Arial" w:hAnsi="Arial" w:cs="Arial"/>
          <w:sz w:val="24"/>
          <w:szCs w:val="24"/>
        </w:rPr>
        <w:t>the</w:t>
      </w:r>
      <w:r w:rsidR="004D42B3" w:rsidRPr="00B13D51">
        <w:rPr>
          <w:rFonts w:ascii="Arial" w:hAnsi="Arial" w:cs="Arial"/>
          <w:spacing w:val="-7"/>
          <w:sz w:val="24"/>
          <w:szCs w:val="24"/>
        </w:rPr>
        <w:t xml:space="preserve"> </w:t>
      </w:r>
      <w:r w:rsidR="004D42B3" w:rsidRPr="00B13D51">
        <w:rPr>
          <w:rFonts w:ascii="Arial" w:hAnsi="Arial" w:cs="Arial"/>
          <w:sz w:val="24"/>
          <w:szCs w:val="24"/>
        </w:rPr>
        <w:t>benefit</w:t>
      </w:r>
      <w:r w:rsidR="004D42B3" w:rsidRPr="00B13D51">
        <w:rPr>
          <w:rFonts w:ascii="Arial" w:hAnsi="Arial" w:cs="Arial"/>
          <w:spacing w:val="-7"/>
          <w:sz w:val="24"/>
          <w:szCs w:val="24"/>
        </w:rPr>
        <w:t xml:space="preserve"> </w:t>
      </w:r>
      <w:r w:rsidR="004D42B3" w:rsidRPr="00B13D51">
        <w:rPr>
          <w:rFonts w:ascii="Arial" w:hAnsi="Arial" w:cs="Arial"/>
          <w:sz w:val="24"/>
          <w:szCs w:val="24"/>
        </w:rPr>
        <w:t>of</w:t>
      </w:r>
      <w:r w:rsidR="004D42B3" w:rsidRPr="00B13D51">
        <w:rPr>
          <w:rFonts w:ascii="Arial" w:hAnsi="Arial" w:cs="Arial"/>
          <w:spacing w:val="-15"/>
          <w:sz w:val="24"/>
          <w:szCs w:val="24"/>
        </w:rPr>
        <w:t xml:space="preserve"> </w:t>
      </w:r>
      <w:r w:rsidR="004D42B3" w:rsidRPr="00B13D51">
        <w:rPr>
          <w:rFonts w:ascii="Arial" w:hAnsi="Arial" w:cs="Arial"/>
          <w:sz w:val="24"/>
          <w:szCs w:val="24"/>
        </w:rPr>
        <w:t>the MPT's decision</w:t>
      </w:r>
      <w:r w:rsidR="00F05CFD" w:rsidRPr="00B13D51">
        <w:rPr>
          <w:rFonts w:ascii="Arial" w:hAnsi="Arial" w:cs="Arial"/>
          <w:sz w:val="24"/>
          <w:szCs w:val="24"/>
        </w:rPr>
        <w:t>s</w:t>
      </w:r>
      <w:r w:rsidR="004D42B3" w:rsidRPr="00B13D51">
        <w:rPr>
          <w:rFonts w:ascii="Arial" w:hAnsi="Arial" w:cs="Arial"/>
          <w:sz w:val="24"/>
          <w:szCs w:val="24"/>
        </w:rPr>
        <w:t xml:space="preserve"> (the MPT consisted of several registered town planners) and the appeal report</w:t>
      </w:r>
      <w:r w:rsidR="00F05CFD" w:rsidRPr="00B13D51">
        <w:rPr>
          <w:rFonts w:ascii="Arial" w:hAnsi="Arial" w:cs="Arial"/>
          <w:sz w:val="24"/>
          <w:szCs w:val="24"/>
        </w:rPr>
        <w:t>s</w:t>
      </w:r>
      <w:r w:rsidR="004D42B3" w:rsidRPr="00B13D51">
        <w:rPr>
          <w:rFonts w:ascii="Arial" w:hAnsi="Arial" w:cs="Arial"/>
          <w:sz w:val="24"/>
          <w:szCs w:val="24"/>
        </w:rPr>
        <w:t xml:space="preserve"> (as he was entitled to do on the authority of </w:t>
      </w:r>
      <w:r w:rsidR="004D42B3" w:rsidRPr="00B13D51">
        <w:rPr>
          <w:rFonts w:ascii="Arial" w:hAnsi="Arial" w:cs="Arial"/>
          <w:i/>
          <w:iCs/>
          <w:sz w:val="24"/>
          <w:szCs w:val="24"/>
        </w:rPr>
        <w:t>Clairisons supra</w:t>
      </w:r>
      <w:r w:rsidR="004D42B3" w:rsidRPr="00B13D51">
        <w:rPr>
          <w:rFonts w:ascii="Arial" w:hAnsi="Arial" w:cs="Arial"/>
          <w:sz w:val="24"/>
          <w:szCs w:val="24"/>
        </w:rPr>
        <w:t xml:space="preserve"> at para [31]).</w:t>
      </w:r>
      <w:r w:rsidR="004D42B3" w:rsidRPr="00B13D51">
        <w:rPr>
          <w:rFonts w:ascii="Arial" w:hAnsi="Arial" w:cs="Arial"/>
          <w:spacing w:val="21"/>
          <w:sz w:val="24"/>
          <w:szCs w:val="24"/>
        </w:rPr>
        <w:t xml:space="preserve"> </w:t>
      </w:r>
      <w:r w:rsidR="004D42B3" w:rsidRPr="00B13D51">
        <w:rPr>
          <w:rFonts w:ascii="Arial" w:hAnsi="Arial" w:cs="Arial"/>
          <w:sz w:val="24"/>
          <w:szCs w:val="24"/>
        </w:rPr>
        <w:t>The</w:t>
      </w:r>
      <w:r w:rsidR="004D42B3" w:rsidRPr="00B13D51">
        <w:rPr>
          <w:rFonts w:ascii="Arial" w:hAnsi="Arial" w:cs="Arial"/>
          <w:spacing w:val="-26"/>
          <w:sz w:val="24"/>
          <w:szCs w:val="24"/>
        </w:rPr>
        <w:t xml:space="preserve"> </w:t>
      </w:r>
      <w:r w:rsidR="004D42B3" w:rsidRPr="00B13D51">
        <w:rPr>
          <w:rFonts w:ascii="Arial" w:hAnsi="Arial" w:cs="Arial"/>
          <w:sz w:val="24"/>
          <w:szCs w:val="24"/>
        </w:rPr>
        <w:t>deliberations</w:t>
      </w:r>
      <w:r w:rsidR="004D42B3" w:rsidRPr="00B13D51">
        <w:rPr>
          <w:rFonts w:ascii="Arial" w:hAnsi="Arial" w:cs="Arial"/>
          <w:spacing w:val="-11"/>
          <w:sz w:val="24"/>
          <w:szCs w:val="24"/>
        </w:rPr>
        <w:t xml:space="preserve"> </w:t>
      </w:r>
      <w:r w:rsidR="004D42B3" w:rsidRPr="00B13D51">
        <w:rPr>
          <w:rFonts w:ascii="Arial" w:hAnsi="Arial" w:cs="Arial"/>
          <w:sz w:val="24"/>
          <w:szCs w:val="24"/>
        </w:rPr>
        <w:t>of</w:t>
      </w:r>
      <w:r w:rsidR="004D42B3" w:rsidRPr="00B13D51">
        <w:rPr>
          <w:rFonts w:ascii="Arial" w:hAnsi="Arial" w:cs="Arial"/>
          <w:spacing w:val="-32"/>
          <w:sz w:val="24"/>
          <w:szCs w:val="24"/>
        </w:rPr>
        <w:t xml:space="preserve"> </w:t>
      </w:r>
      <w:r w:rsidR="004D42B3" w:rsidRPr="00B13D51">
        <w:rPr>
          <w:rFonts w:ascii="Arial" w:hAnsi="Arial" w:cs="Arial"/>
          <w:sz w:val="24"/>
          <w:szCs w:val="24"/>
        </w:rPr>
        <w:t>these</w:t>
      </w:r>
      <w:r w:rsidR="004D42B3" w:rsidRPr="00B13D51">
        <w:rPr>
          <w:rFonts w:ascii="Arial" w:hAnsi="Arial" w:cs="Arial"/>
          <w:spacing w:val="-21"/>
          <w:sz w:val="24"/>
          <w:szCs w:val="24"/>
        </w:rPr>
        <w:t xml:space="preserve"> </w:t>
      </w:r>
      <w:r w:rsidR="004D42B3" w:rsidRPr="00B13D51">
        <w:rPr>
          <w:rFonts w:ascii="Arial" w:hAnsi="Arial" w:cs="Arial"/>
          <w:sz w:val="24"/>
          <w:szCs w:val="24"/>
        </w:rPr>
        <w:t>experts</w:t>
      </w:r>
      <w:r w:rsidR="004D42B3" w:rsidRPr="00B13D51">
        <w:rPr>
          <w:rFonts w:ascii="Arial" w:hAnsi="Arial" w:cs="Arial"/>
          <w:spacing w:val="-18"/>
          <w:sz w:val="24"/>
          <w:szCs w:val="24"/>
        </w:rPr>
        <w:t xml:space="preserve"> </w:t>
      </w:r>
      <w:r w:rsidR="004D42B3" w:rsidRPr="00B13D51">
        <w:rPr>
          <w:rFonts w:ascii="Arial" w:hAnsi="Arial" w:cs="Arial"/>
          <w:sz w:val="24"/>
          <w:szCs w:val="24"/>
        </w:rPr>
        <w:t>contributed to the appeal</w:t>
      </w:r>
      <w:r w:rsidR="004D42B3" w:rsidRPr="00B13D51">
        <w:rPr>
          <w:rFonts w:ascii="Arial" w:hAnsi="Arial" w:cs="Arial"/>
          <w:spacing w:val="-13"/>
          <w:sz w:val="24"/>
          <w:szCs w:val="24"/>
        </w:rPr>
        <w:t xml:space="preserve"> </w:t>
      </w:r>
      <w:r w:rsidR="004D42B3" w:rsidRPr="00B13D51">
        <w:rPr>
          <w:rFonts w:ascii="Arial" w:hAnsi="Arial" w:cs="Arial"/>
          <w:sz w:val="24"/>
          <w:szCs w:val="24"/>
        </w:rPr>
        <w:t>report</w:t>
      </w:r>
      <w:r w:rsidR="004D42B3" w:rsidRPr="00B13D51">
        <w:rPr>
          <w:rFonts w:ascii="Arial" w:hAnsi="Arial" w:cs="Arial"/>
          <w:spacing w:val="-20"/>
          <w:sz w:val="24"/>
          <w:szCs w:val="24"/>
        </w:rPr>
        <w:t xml:space="preserve"> </w:t>
      </w:r>
      <w:r w:rsidR="004D42B3" w:rsidRPr="00B13D51">
        <w:rPr>
          <w:rFonts w:ascii="Arial" w:hAnsi="Arial" w:cs="Arial"/>
          <w:sz w:val="24"/>
          <w:szCs w:val="24"/>
        </w:rPr>
        <w:t>and</w:t>
      </w:r>
      <w:r w:rsidR="004D42B3" w:rsidRPr="00B13D51">
        <w:rPr>
          <w:rFonts w:ascii="Arial" w:hAnsi="Arial" w:cs="Arial"/>
          <w:spacing w:val="-18"/>
          <w:sz w:val="24"/>
          <w:szCs w:val="24"/>
        </w:rPr>
        <w:t xml:space="preserve"> </w:t>
      </w:r>
      <w:r w:rsidR="004D42B3" w:rsidRPr="00B13D51">
        <w:rPr>
          <w:rFonts w:ascii="Arial" w:hAnsi="Arial" w:cs="Arial"/>
          <w:sz w:val="24"/>
          <w:szCs w:val="24"/>
        </w:rPr>
        <w:t>the</w:t>
      </w:r>
      <w:r w:rsidR="004D42B3" w:rsidRPr="00B13D51">
        <w:rPr>
          <w:rFonts w:ascii="Arial" w:hAnsi="Arial" w:cs="Arial"/>
          <w:spacing w:val="-11"/>
          <w:sz w:val="24"/>
          <w:szCs w:val="24"/>
        </w:rPr>
        <w:t xml:space="preserve"> </w:t>
      </w:r>
      <w:r w:rsidR="004D42B3" w:rsidRPr="00B13D51">
        <w:rPr>
          <w:rFonts w:ascii="Arial" w:hAnsi="Arial" w:cs="Arial"/>
          <w:sz w:val="24"/>
          <w:szCs w:val="24"/>
        </w:rPr>
        <w:t>supplementary</w:t>
      </w:r>
      <w:r w:rsidR="004D42B3" w:rsidRPr="00B13D51">
        <w:rPr>
          <w:rFonts w:ascii="Arial" w:hAnsi="Arial" w:cs="Arial"/>
          <w:spacing w:val="5"/>
          <w:sz w:val="24"/>
          <w:szCs w:val="24"/>
        </w:rPr>
        <w:t xml:space="preserve"> </w:t>
      </w:r>
      <w:r w:rsidR="004D42B3" w:rsidRPr="00B13D51">
        <w:rPr>
          <w:rFonts w:ascii="Arial" w:hAnsi="Arial" w:cs="Arial"/>
          <w:sz w:val="24"/>
          <w:szCs w:val="24"/>
        </w:rPr>
        <w:t>appeal</w:t>
      </w:r>
      <w:r w:rsidR="004D42B3" w:rsidRPr="00B13D51">
        <w:rPr>
          <w:rFonts w:ascii="Arial" w:hAnsi="Arial" w:cs="Arial"/>
          <w:spacing w:val="-15"/>
          <w:sz w:val="24"/>
          <w:szCs w:val="24"/>
        </w:rPr>
        <w:t xml:space="preserve"> </w:t>
      </w:r>
      <w:r w:rsidR="004D42B3" w:rsidRPr="00B13D51">
        <w:rPr>
          <w:rFonts w:ascii="Arial" w:hAnsi="Arial" w:cs="Arial"/>
          <w:sz w:val="24"/>
          <w:szCs w:val="24"/>
        </w:rPr>
        <w:t>report</w:t>
      </w:r>
      <w:r w:rsidR="004D42B3" w:rsidRPr="00B13D51">
        <w:rPr>
          <w:rFonts w:ascii="Arial" w:hAnsi="Arial" w:cs="Arial"/>
          <w:spacing w:val="-18"/>
          <w:sz w:val="24"/>
          <w:szCs w:val="24"/>
        </w:rPr>
        <w:t xml:space="preserve"> </w:t>
      </w:r>
      <w:r w:rsidR="004D42B3" w:rsidRPr="00B13D51">
        <w:rPr>
          <w:rFonts w:ascii="Arial" w:hAnsi="Arial" w:cs="Arial"/>
          <w:sz w:val="24"/>
          <w:szCs w:val="24"/>
        </w:rPr>
        <w:t>together</w:t>
      </w:r>
      <w:r w:rsidR="004D42B3" w:rsidRPr="00B13D51">
        <w:rPr>
          <w:rFonts w:ascii="Arial" w:hAnsi="Arial" w:cs="Arial"/>
          <w:spacing w:val="-5"/>
          <w:sz w:val="24"/>
          <w:szCs w:val="24"/>
        </w:rPr>
        <w:t xml:space="preserve"> </w:t>
      </w:r>
      <w:r w:rsidR="004D42B3" w:rsidRPr="00B13D51">
        <w:rPr>
          <w:rFonts w:ascii="Arial" w:hAnsi="Arial" w:cs="Arial"/>
          <w:sz w:val="24"/>
          <w:szCs w:val="24"/>
        </w:rPr>
        <w:t>with</w:t>
      </w:r>
      <w:r w:rsidR="004D42B3" w:rsidRPr="00B13D51">
        <w:rPr>
          <w:rFonts w:ascii="Arial" w:hAnsi="Arial" w:cs="Arial"/>
          <w:spacing w:val="-15"/>
          <w:sz w:val="24"/>
          <w:szCs w:val="24"/>
        </w:rPr>
        <w:t xml:space="preserve"> </w:t>
      </w:r>
      <w:r w:rsidR="004D42B3" w:rsidRPr="00B13D51">
        <w:rPr>
          <w:rFonts w:ascii="Arial" w:hAnsi="Arial" w:cs="Arial"/>
          <w:sz w:val="24"/>
          <w:szCs w:val="24"/>
        </w:rPr>
        <w:t>the MPT</w:t>
      </w:r>
      <w:r w:rsidR="004D42B3" w:rsidRPr="00B13D51">
        <w:rPr>
          <w:rFonts w:ascii="Arial" w:hAnsi="Arial" w:cs="Arial"/>
          <w:spacing w:val="-11"/>
          <w:sz w:val="24"/>
          <w:szCs w:val="24"/>
        </w:rPr>
        <w:t xml:space="preserve"> </w:t>
      </w:r>
      <w:r w:rsidR="004D42B3" w:rsidRPr="00B13D51">
        <w:rPr>
          <w:rFonts w:ascii="Arial" w:hAnsi="Arial" w:cs="Arial"/>
          <w:sz w:val="24"/>
          <w:szCs w:val="24"/>
        </w:rPr>
        <w:t>minutes</w:t>
      </w:r>
      <w:r w:rsidR="004D42B3" w:rsidRPr="00B13D51">
        <w:rPr>
          <w:rFonts w:ascii="Arial" w:hAnsi="Arial" w:cs="Arial"/>
          <w:spacing w:val="-15"/>
          <w:sz w:val="24"/>
          <w:szCs w:val="24"/>
        </w:rPr>
        <w:t xml:space="preserve"> </w:t>
      </w:r>
      <w:r w:rsidR="004D42B3" w:rsidRPr="00B13D51">
        <w:rPr>
          <w:rFonts w:ascii="Arial" w:hAnsi="Arial" w:cs="Arial"/>
          <w:sz w:val="24"/>
          <w:szCs w:val="24"/>
        </w:rPr>
        <w:t>and</w:t>
      </w:r>
      <w:r w:rsidR="004D42B3" w:rsidRPr="00B13D51">
        <w:rPr>
          <w:rFonts w:ascii="Arial" w:hAnsi="Arial" w:cs="Arial"/>
          <w:spacing w:val="-17"/>
          <w:sz w:val="24"/>
          <w:szCs w:val="24"/>
        </w:rPr>
        <w:t xml:space="preserve"> </w:t>
      </w:r>
      <w:r w:rsidR="004D42B3" w:rsidRPr="00B13D51">
        <w:rPr>
          <w:rFonts w:ascii="Arial" w:hAnsi="Arial" w:cs="Arial"/>
          <w:sz w:val="24"/>
          <w:szCs w:val="24"/>
        </w:rPr>
        <w:t>the</w:t>
      </w:r>
      <w:r w:rsidR="004D42B3" w:rsidRPr="00B13D51">
        <w:rPr>
          <w:rFonts w:ascii="Arial" w:hAnsi="Arial" w:cs="Arial"/>
          <w:spacing w:val="-17"/>
          <w:sz w:val="24"/>
          <w:szCs w:val="24"/>
        </w:rPr>
        <w:t xml:space="preserve"> </w:t>
      </w:r>
      <w:r w:rsidR="004D42B3" w:rsidRPr="00B13D51">
        <w:rPr>
          <w:rFonts w:ascii="Arial" w:hAnsi="Arial" w:cs="Arial"/>
          <w:sz w:val="24"/>
          <w:szCs w:val="24"/>
        </w:rPr>
        <w:t>three</w:t>
      </w:r>
      <w:r w:rsidR="004D42B3" w:rsidRPr="00B13D51">
        <w:rPr>
          <w:rFonts w:ascii="Arial" w:hAnsi="Arial" w:cs="Arial"/>
          <w:spacing w:val="-18"/>
          <w:sz w:val="24"/>
          <w:szCs w:val="24"/>
        </w:rPr>
        <w:t xml:space="preserve"> </w:t>
      </w:r>
      <w:r w:rsidR="004D42B3" w:rsidRPr="00B13D51">
        <w:rPr>
          <w:rFonts w:ascii="Arial" w:hAnsi="Arial" w:cs="Arial"/>
          <w:sz w:val="24"/>
          <w:szCs w:val="24"/>
        </w:rPr>
        <w:t>planning</w:t>
      </w:r>
      <w:r w:rsidR="004D42B3" w:rsidRPr="00B13D51">
        <w:rPr>
          <w:rFonts w:ascii="Arial" w:hAnsi="Arial" w:cs="Arial"/>
          <w:spacing w:val="-12"/>
          <w:sz w:val="24"/>
          <w:szCs w:val="24"/>
        </w:rPr>
        <w:t xml:space="preserve"> </w:t>
      </w:r>
      <w:r w:rsidR="004D42B3" w:rsidRPr="00B13D51">
        <w:rPr>
          <w:rFonts w:ascii="Arial" w:hAnsi="Arial" w:cs="Arial"/>
          <w:sz w:val="24"/>
          <w:szCs w:val="24"/>
        </w:rPr>
        <w:t>reports.  Despite this, the</w:t>
      </w:r>
      <w:r w:rsidR="004D42B3" w:rsidRPr="00B13D51">
        <w:rPr>
          <w:rFonts w:ascii="Arial" w:hAnsi="Arial" w:cs="Arial"/>
          <w:spacing w:val="-12"/>
          <w:sz w:val="24"/>
          <w:szCs w:val="24"/>
        </w:rPr>
        <w:t xml:space="preserve"> </w:t>
      </w:r>
      <w:r w:rsidR="004D42B3" w:rsidRPr="00B13D51">
        <w:rPr>
          <w:rFonts w:ascii="Arial" w:hAnsi="Arial" w:cs="Arial"/>
          <w:sz w:val="24"/>
          <w:szCs w:val="24"/>
        </w:rPr>
        <w:t>applicants persisted</w:t>
      </w:r>
      <w:r w:rsidR="004D42B3" w:rsidRPr="00B13D51">
        <w:rPr>
          <w:rFonts w:ascii="Arial" w:hAnsi="Arial" w:cs="Arial"/>
          <w:spacing w:val="-9"/>
          <w:sz w:val="24"/>
          <w:szCs w:val="24"/>
        </w:rPr>
        <w:t xml:space="preserve"> </w:t>
      </w:r>
      <w:r w:rsidR="004D42B3" w:rsidRPr="00B13D51">
        <w:rPr>
          <w:rFonts w:ascii="Arial" w:hAnsi="Arial" w:cs="Arial"/>
          <w:sz w:val="24"/>
          <w:szCs w:val="24"/>
        </w:rPr>
        <w:t>in</w:t>
      </w:r>
      <w:r w:rsidR="004D42B3" w:rsidRPr="00B13D51">
        <w:rPr>
          <w:rFonts w:ascii="Arial" w:hAnsi="Arial" w:cs="Arial"/>
          <w:spacing w:val="-12"/>
          <w:sz w:val="24"/>
          <w:szCs w:val="24"/>
        </w:rPr>
        <w:t xml:space="preserve"> </w:t>
      </w:r>
      <w:r w:rsidR="004D42B3" w:rsidRPr="00B13D51">
        <w:rPr>
          <w:rFonts w:ascii="Arial" w:hAnsi="Arial" w:cs="Arial"/>
          <w:sz w:val="24"/>
          <w:szCs w:val="24"/>
        </w:rPr>
        <w:t>their</w:t>
      </w:r>
      <w:r w:rsidR="004D42B3" w:rsidRPr="00B13D51">
        <w:rPr>
          <w:rFonts w:ascii="Arial" w:hAnsi="Arial" w:cs="Arial"/>
          <w:spacing w:val="-12"/>
          <w:sz w:val="24"/>
          <w:szCs w:val="24"/>
        </w:rPr>
        <w:t xml:space="preserve"> </w:t>
      </w:r>
      <w:r w:rsidR="004D42B3" w:rsidRPr="00B13D51">
        <w:rPr>
          <w:rFonts w:ascii="Arial" w:hAnsi="Arial" w:cs="Arial"/>
          <w:sz w:val="24"/>
          <w:szCs w:val="24"/>
        </w:rPr>
        <w:t>accusations</w:t>
      </w:r>
      <w:r w:rsidR="00F05CFD" w:rsidRPr="00B13D51">
        <w:rPr>
          <w:rFonts w:ascii="Arial" w:hAnsi="Arial" w:cs="Arial"/>
          <w:sz w:val="24"/>
          <w:szCs w:val="24"/>
        </w:rPr>
        <w:t xml:space="preserve"> against Mr Hofmeyr.</w:t>
      </w:r>
    </w:p>
    <w:p w14:paraId="4CED8C80"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5033FB1E" w14:textId="21162033"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168.</w:t>
      </w:r>
      <w:r w:rsidRPr="00CD28E3">
        <w:rPr>
          <w:rFonts w:ascii="Arial" w:hAnsi="Arial" w:cs="Arial"/>
          <w:bCs/>
          <w:iCs/>
          <w:spacing w:val="-1"/>
          <w:w w:val="105"/>
          <w:sz w:val="24"/>
          <w:szCs w:val="24"/>
        </w:rPr>
        <w:tab/>
      </w:r>
      <w:r w:rsidR="004D42B3" w:rsidRPr="00B13D51">
        <w:rPr>
          <w:rFonts w:ascii="Arial" w:hAnsi="Arial" w:cs="Arial"/>
          <w:sz w:val="24"/>
          <w:szCs w:val="24"/>
        </w:rPr>
        <w:t>I do not regard the fact that Mr Hofmeyr’s firm has been appointed as the Municipality’s attorney of record in this matter as an indication of bias, despite the applicants’ allegation that the “</w:t>
      </w:r>
      <w:r w:rsidR="004D42B3" w:rsidRPr="00B13D51">
        <w:rPr>
          <w:rFonts w:ascii="Arial" w:hAnsi="Arial" w:cs="Arial"/>
          <w:i/>
          <w:iCs/>
          <w:sz w:val="24"/>
          <w:szCs w:val="24"/>
        </w:rPr>
        <w:t>perception of bias on his part, that previously existed, has now taken on a new dimension</w:t>
      </w:r>
      <w:r w:rsidR="004D42B3" w:rsidRPr="00B13D51">
        <w:rPr>
          <w:rFonts w:ascii="Arial" w:hAnsi="Arial" w:cs="Arial"/>
          <w:sz w:val="24"/>
          <w:szCs w:val="24"/>
        </w:rPr>
        <w:t>”.  There is no merit in the allegations of bias as regards Mr Hofmeyr’s involvement in the matter.</w:t>
      </w:r>
    </w:p>
    <w:p w14:paraId="753587F6"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21ADCEF2" w14:textId="459F9E91"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169.</w:t>
      </w:r>
      <w:r w:rsidRPr="00CD28E3">
        <w:rPr>
          <w:rFonts w:ascii="Arial" w:hAnsi="Arial" w:cs="Arial"/>
          <w:bCs/>
          <w:iCs/>
          <w:spacing w:val="-1"/>
          <w:w w:val="105"/>
          <w:sz w:val="24"/>
          <w:szCs w:val="24"/>
        </w:rPr>
        <w:tab/>
      </w:r>
      <w:r w:rsidR="004D42B3" w:rsidRPr="00B13D51">
        <w:rPr>
          <w:rFonts w:ascii="Arial" w:hAnsi="Arial" w:cs="Arial"/>
          <w:sz w:val="24"/>
          <w:szCs w:val="24"/>
        </w:rPr>
        <w:t>This leaves the significance of the</w:t>
      </w:r>
      <w:r w:rsidR="004D42B3" w:rsidRPr="00B13D51">
        <w:rPr>
          <w:rFonts w:ascii="Arial" w:hAnsi="Arial" w:cs="Arial"/>
          <w:spacing w:val="-7"/>
          <w:sz w:val="24"/>
          <w:szCs w:val="24"/>
        </w:rPr>
        <w:t xml:space="preserve"> </w:t>
      </w:r>
      <w:r w:rsidR="004D42B3" w:rsidRPr="00B13D51">
        <w:rPr>
          <w:rFonts w:ascii="Arial" w:hAnsi="Arial" w:cs="Arial"/>
          <w:sz w:val="24"/>
          <w:szCs w:val="24"/>
        </w:rPr>
        <w:t>appeal</w:t>
      </w:r>
      <w:r w:rsidR="004D42B3" w:rsidRPr="00B13D51">
        <w:rPr>
          <w:rFonts w:ascii="Arial" w:hAnsi="Arial" w:cs="Arial"/>
          <w:spacing w:val="-7"/>
          <w:sz w:val="24"/>
          <w:szCs w:val="24"/>
        </w:rPr>
        <w:t xml:space="preserve"> </w:t>
      </w:r>
      <w:r w:rsidR="004D42B3" w:rsidRPr="00B13D51">
        <w:rPr>
          <w:rFonts w:ascii="Arial" w:hAnsi="Arial" w:cs="Arial"/>
          <w:sz w:val="24"/>
          <w:szCs w:val="24"/>
        </w:rPr>
        <w:t>authority's refusal</w:t>
      </w:r>
      <w:r w:rsidR="004D42B3" w:rsidRPr="00B13D51">
        <w:rPr>
          <w:rFonts w:ascii="Arial" w:hAnsi="Arial" w:cs="Arial"/>
          <w:spacing w:val="-6"/>
          <w:sz w:val="24"/>
          <w:szCs w:val="24"/>
        </w:rPr>
        <w:t xml:space="preserve"> </w:t>
      </w:r>
      <w:r w:rsidR="004D42B3" w:rsidRPr="00B13D51">
        <w:rPr>
          <w:rFonts w:ascii="Arial" w:hAnsi="Arial" w:cs="Arial"/>
          <w:sz w:val="24"/>
          <w:szCs w:val="24"/>
        </w:rPr>
        <w:t>to</w:t>
      </w:r>
      <w:r w:rsidR="004D42B3" w:rsidRPr="00B13D51">
        <w:rPr>
          <w:rFonts w:ascii="Arial" w:hAnsi="Arial" w:cs="Arial"/>
          <w:spacing w:val="-8"/>
          <w:sz w:val="24"/>
          <w:szCs w:val="24"/>
        </w:rPr>
        <w:t xml:space="preserve"> </w:t>
      </w:r>
      <w:r w:rsidR="004D42B3" w:rsidRPr="00B13D51">
        <w:rPr>
          <w:rFonts w:ascii="Arial" w:hAnsi="Arial" w:cs="Arial"/>
          <w:sz w:val="24"/>
          <w:szCs w:val="24"/>
        </w:rPr>
        <w:t>visit</w:t>
      </w:r>
      <w:r w:rsidR="004D42B3" w:rsidRPr="00B13D51">
        <w:rPr>
          <w:rFonts w:ascii="Arial" w:hAnsi="Arial" w:cs="Arial"/>
          <w:spacing w:val="-13"/>
          <w:sz w:val="24"/>
          <w:szCs w:val="24"/>
        </w:rPr>
        <w:t xml:space="preserve"> </w:t>
      </w:r>
      <w:r w:rsidR="004D42B3" w:rsidRPr="00B13D51">
        <w:rPr>
          <w:rFonts w:ascii="Arial" w:hAnsi="Arial" w:cs="Arial"/>
          <w:sz w:val="24"/>
          <w:szCs w:val="24"/>
        </w:rPr>
        <w:t>the</w:t>
      </w:r>
      <w:r w:rsidR="004D42B3" w:rsidRPr="00B13D51">
        <w:rPr>
          <w:rFonts w:ascii="Arial" w:hAnsi="Arial" w:cs="Arial"/>
          <w:spacing w:val="-13"/>
          <w:sz w:val="24"/>
          <w:szCs w:val="24"/>
        </w:rPr>
        <w:t xml:space="preserve"> </w:t>
      </w:r>
      <w:r w:rsidR="004D42B3" w:rsidRPr="00B13D51">
        <w:rPr>
          <w:rFonts w:ascii="Arial" w:hAnsi="Arial" w:cs="Arial"/>
          <w:sz w:val="24"/>
          <w:szCs w:val="24"/>
        </w:rPr>
        <w:t>Roodehoogte</w:t>
      </w:r>
      <w:r w:rsidR="004D42B3" w:rsidRPr="00B13D51">
        <w:rPr>
          <w:rFonts w:ascii="Arial" w:hAnsi="Arial" w:cs="Arial"/>
          <w:spacing w:val="-1"/>
          <w:sz w:val="24"/>
          <w:szCs w:val="24"/>
        </w:rPr>
        <w:t xml:space="preserve"> </w:t>
      </w:r>
      <w:r w:rsidR="004D42B3" w:rsidRPr="00B13D51">
        <w:rPr>
          <w:rFonts w:ascii="Arial" w:hAnsi="Arial" w:cs="Arial"/>
          <w:sz w:val="24"/>
          <w:szCs w:val="24"/>
        </w:rPr>
        <w:t xml:space="preserve">site.  </w:t>
      </w:r>
      <w:r w:rsidR="00292AC6" w:rsidRPr="00B13D51">
        <w:rPr>
          <w:rFonts w:ascii="Arial" w:hAnsi="Arial" w:cs="Arial"/>
          <w:sz w:val="24"/>
          <w:szCs w:val="24"/>
        </w:rPr>
        <w:t>As mentioned, t</w:t>
      </w:r>
      <w:r w:rsidR="004D42B3" w:rsidRPr="00B13D51">
        <w:rPr>
          <w:rFonts w:ascii="Arial" w:hAnsi="Arial" w:cs="Arial"/>
          <w:sz w:val="24"/>
          <w:szCs w:val="24"/>
        </w:rPr>
        <w:t>he appeal authority ruled on</w:t>
      </w:r>
      <w:r w:rsidR="004D42B3" w:rsidRPr="00B13D51">
        <w:rPr>
          <w:rFonts w:ascii="Arial" w:hAnsi="Arial" w:cs="Arial"/>
          <w:sz w:val="24"/>
          <w:szCs w:val="24"/>
          <w:u w:color="000000"/>
        </w:rPr>
        <w:t xml:space="preserve"> 28 August 2020</w:t>
      </w:r>
      <w:r w:rsidR="004D42B3" w:rsidRPr="00B13D51">
        <w:rPr>
          <w:rFonts w:ascii="Arial" w:hAnsi="Arial" w:cs="Arial"/>
          <w:sz w:val="24"/>
          <w:szCs w:val="24"/>
        </w:rPr>
        <w:t xml:space="preserve"> that a site visit w</w:t>
      </w:r>
      <w:r w:rsidR="00292AC6" w:rsidRPr="00B13D51">
        <w:rPr>
          <w:rFonts w:ascii="Arial" w:hAnsi="Arial" w:cs="Arial"/>
          <w:sz w:val="24"/>
          <w:szCs w:val="24"/>
        </w:rPr>
        <w:t>ould</w:t>
      </w:r>
      <w:r w:rsidR="004D42B3" w:rsidRPr="00B13D51">
        <w:rPr>
          <w:rFonts w:ascii="Arial" w:hAnsi="Arial" w:cs="Arial"/>
          <w:sz w:val="24"/>
          <w:szCs w:val="24"/>
        </w:rPr>
        <w:t xml:space="preserve"> take place to inspect various properties. The</w:t>
      </w:r>
      <w:r w:rsidR="004D42B3" w:rsidRPr="00B13D51">
        <w:rPr>
          <w:rFonts w:ascii="Arial" w:hAnsi="Arial" w:cs="Arial"/>
          <w:spacing w:val="-16"/>
          <w:sz w:val="24"/>
          <w:szCs w:val="24"/>
        </w:rPr>
        <w:t xml:space="preserve"> </w:t>
      </w:r>
      <w:r w:rsidR="004D42B3" w:rsidRPr="00B13D51">
        <w:rPr>
          <w:rFonts w:ascii="Arial" w:hAnsi="Arial" w:cs="Arial"/>
          <w:sz w:val="24"/>
          <w:szCs w:val="24"/>
        </w:rPr>
        <w:t>list</w:t>
      </w:r>
      <w:r w:rsidR="004D42B3" w:rsidRPr="00B13D51">
        <w:rPr>
          <w:rFonts w:ascii="Arial" w:hAnsi="Arial" w:cs="Arial"/>
          <w:spacing w:val="-24"/>
          <w:sz w:val="24"/>
          <w:szCs w:val="24"/>
        </w:rPr>
        <w:t xml:space="preserve"> </w:t>
      </w:r>
      <w:r w:rsidR="004D42B3" w:rsidRPr="00B13D51">
        <w:rPr>
          <w:rFonts w:ascii="Arial" w:hAnsi="Arial" w:cs="Arial"/>
          <w:sz w:val="24"/>
          <w:szCs w:val="24"/>
        </w:rPr>
        <w:t>of</w:t>
      </w:r>
      <w:r w:rsidR="004D42B3" w:rsidRPr="00B13D51">
        <w:rPr>
          <w:rFonts w:ascii="Arial" w:hAnsi="Arial" w:cs="Arial"/>
          <w:spacing w:val="-23"/>
          <w:sz w:val="24"/>
          <w:szCs w:val="24"/>
        </w:rPr>
        <w:t xml:space="preserve"> </w:t>
      </w:r>
      <w:r w:rsidR="004D42B3" w:rsidRPr="00B13D51">
        <w:rPr>
          <w:rFonts w:ascii="Arial" w:hAnsi="Arial" w:cs="Arial"/>
          <w:sz w:val="24"/>
          <w:szCs w:val="24"/>
        </w:rPr>
        <w:t>sites</w:t>
      </w:r>
      <w:r w:rsidR="004D42B3" w:rsidRPr="00B13D51">
        <w:rPr>
          <w:rFonts w:ascii="Arial" w:hAnsi="Arial" w:cs="Arial"/>
          <w:spacing w:val="-18"/>
          <w:sz w:val="24"/>
          <w:szCs w:val="24"/>
        </w:rPr>
        <w:t xml:space="preserve"> </w:t>
      </w:r>
      <w:r w:rsidR="004D42B3" w:rsidRPr="00B13D51">
        <w:rPr>
          <w:rFonts w:ascii="Arial" w:hAnsi="Arial" w:cs="Arial"/>
          <w:sz w:val="24"/>
          <w:szCs w:val="24"/>
        </w:rPr>
        <w:t>did</w:t>
      </w:r>
      <w:r w:rsidR="004D42B3" w:rsidRPr="00B13D51">
        <w:rPr>
          <w:rFonts w:ascii="Arial" w:hAnsi="Arial" w:cs="Arial"/>
          <w:spacing w:val="-21"/>
          <w:sz w:val="24"/>
          <w:szCs w:val="24"/>
        </w:rPr>
        <w:t xml:space="preserve"> </w:t>
      </w:r>
      <w:r w:rsidR="004D42B3" w:rsidRPr="00B13D51">
        <w:rPr>
          <w:rFonts w:ascii="Arial" w:hAnsi="Arial" w:cs="Arial"/>
          <w:sz w:val="24"/>
          <w:szCs w:val="24"/>
        </w:rPr>
        <w:t>not</w:t>
      </w:r>
      <w:r w:rsidR="004D42B3" w:rsidRPr="00B13D51">
        <w:rPr>
          <w:rFonts w:ascii="Arial" w:hAnsi="Arial" w:cs="Arial"/>
          <w:spacing w:val="-21"/>
          <w:sz w:val="24"/>
          <w:szCs w:val="24"/>
        </w:rPr>
        <w:t xml:space="preserve"> </w:t>
      </w:r>
      <w:r w:rsidR="004D42B3" w:rsidRPr="00B13D51">
        <w:rPr>
          <w:rFonts w:ascii="Arial" w:hAnsi="Arial" w:cs="Arial"/>
          <w:sz w:val="24"/>
          <w:szCs w:val="24"/>
        </w:rPr>
        <w:t>include</w:t>
      </w:r>
      <w:r w:rsidR="004D42B3" w:rsidRPr="00B13D51">
        <w:rPr>
          <w:rFonts w:ascii="Arial" w:hAnsi="Arial" w:cs="Arial"/>
          <w:spacing w:val="-15"/>
          <w:sz w:val="24"/>
          <w:szCs w:val="24"/>
        </w:rPr>
        <w:t xml:space="preserve"> </w:t>
      </w:r>
      <w:r w:rsidR="004D42B3" w:rsidRPr="00B13D51">
        <w:rPr>
          <w:rFonts w:ascii="Arial" w:hAnsi="Arial" w:cs="Arial"/>
          <w:sz w:val="24"/>
          <w:szCs w:val="24"/>
        </w:rPr>
        <w:t>visiting</w:t>
      </w:r>
      <w:r w:rsidR="004D42B3" w:rsidRPr="00B13D51">
        <w:rPr>
          <w:rFonts w:ascii="Arial" w:hAnsi="Arial" w:cs="Arial"/>
          <w:spacing w:val="-15"/>
          <w:sz w:val="24"/>
          <w:szCs w:val="24"/>
        </w:rPr>
        <w:t xml:space="preserve"> </w:t>
      </w:r>
      <w:r w:rsidR="004D42B3" w:rsidRPr="00B13D51">
        <w:rPr>
          <w:rFonts w:ascii="Arial" w:hAnsi="Arial" w:cs="Arial"/>
          <w:sz w:val="24"/>
          <w:szCs w:val="24"/>
        </w:rPr>
        <w:t>the</w:t>
      </w:r>
      <w:r w:rsidR="004D42B3" w:rsidRPr="00B13D51">
        <w:rPr>
          <w:rFonts w:ascii="Arial" w:hAnsi="Arial" w:cs="Arial"/>
          <w:spacing w:val="-22"/>
          <w:sz w:val="24"/>
          <w:szCs w:val="24"/>
        </w:rPr>
        <w:t xml:space="preserve"> </w:t>
      </w:r>
      <w:r w:rsidR="004D42B3" w:rsidRPr="00B13D51">
        <w:rPr>
          <w:rFonts w:ascii="Arial" w:hAnsi="Arial" w:cs="Arial"/>
          <w:sz w:val="24"/>
          <w:szCs w:val="24"/>
        </w:rPr>
        <w:t>Roodehoogte</w:t>
      </w:r>
      <w:r w:rsidR="004D42B3" w:rsidRPr="00B13D51">
        <w:rPr>
          <w:rFonts w:ascii="Arial" w:hAnsi="Arial" w:cs="Arial"/>
          <w:spacing w:val="5"/>
          <w:sz w:val="24"/>
          <w:szCs w:val="24"/>
        </w:rPr>
        <w:t xml:space="preserve"> </w:t>
      </w:r>
      <w:r w:rsidR="004D42B3" w:rsidRPr="00B13D51">
        <w:rPr>
          <w:rFonts w:ascii="Arial" w:hAnsi="Arial" w:cs="Arial"/>
          <w:sz w:val="24"/>
          <w:szCs w:val="24"/>
        </w:rPr>
        <w:t>site.</w:t>
      </w:r>
      <w:r w:rsidR="004D42B3" w:rsidRPr="00B13D51">
        <w:rPr>
          <w:rFonts w:ascii="Arial" w:hAnsi="Arial" w:cs="Arial"/>
          <w:spacing w:val="20"/>
          <w:sz w:val="24"/>
          <w:szCs w:val="24"/>
        </w:rPr>
        <w:t xml:space="preserve"> </w:t>
      </w:r>
      <w:r w:rsidR="004D42B3" w:rsidRPr="00B13D51">
        <w:rPr>
          <w:rFonts w:ascii="Arial" w:hAnsi="Arial" w:cs="Arial"/>
          <w:sz w:val="24"/>
          <w:szCs w:val="24"/>
        </w:rPr>
        <w:t>No</w:t>
      </w:r>
      <w:r w:rsidR="004D42B3" w:rsidRPr="00B13D51">
        <w:rPr>
          <w:rFonts w:ascii="Arial" w:hAnsi="Arial" w:cs="Arial"/>
          <w:spacing w:val="-20"/>
          <w:sz w:val="24"/>
          <w:szCs w:val="24"/>
        </w:rPr>
        <w:t xml:space="preserve"> </w:t>
      </w:r>
      <w:r w:rsidR="004D42B3" w:rsidRPr="00B13D51">
        <w:rPr>
          <w:rFonts w:ascii="Arial" w:hAnsi="Arial" w:cs="Arial"/>
          <w:sz w:val="24"/>
          <w:szCs w:val="24"/>
        </w:rPr>
        <w:t>party objected to this ruling. It was only at the appeal hearing on</w:t>
      </w:r>
      <w:r w:rsidR="004D42B3" w:rsidRPr="00B13D51">
        <w:rPr>
          <w:rFonts w:ascii="Arial" w:hAnsi="Arial" w:cs="Arial"/>
          <w:sz w:val="24"/>
          <w:szCs w:val="24"/>
          <w:u w:color="000000"/>
        </w:rPr>
        <w:t xml:space="preserve"> 8</w:t>
      </w:r>
      <w:r w:rsidR="004D42B3" w:rsidRPr="00B13D51">
        <w:rPr>
          <w:rFonts w:ascii="Arial" w:hAnsi="Arial" w:cs="Arial"/>
          <w:spacing w:val="-13"/>
          <w:sz w:val="24"/>
          <w:szCs w:val="24"/>
          <w:u w:color="000000"/>
        </w:rPr>
        <w:t xml:space="preserve"> </w:t>
      </w:r>
      <w:r w:rsidR="004D42B3" w:rsidRPr="00B13D51">
        <w:rPr>
          <w:rFonts w:ascii="Arial" w:hAnsi="Arial" w:cs="Arial"/>
          <w:sz w:val="24"/>
          <w:szCs w:val="24"/>
          <w:u w:color="000000"/>
        </w:rPr>
        <w:t>March</w:t>
      </w:r>
      <w:r w:rsidR="004D42B3" w:rsidRPr="00B13D51">
        <w:rPr>
          <w:rFonts w:ascii="Arial" w:hAnsi="Arial" w:cs="Arial"/>
          <w:spacing w:val="-11"/>
          <w:sz w:val="24"/>
          <w:szCs w:val="24"/>
          <w:u w:color="000000"/>
        </w:rPr>
        <w:t xml:space="preserve"> </w:t>
      </w:r>
      <w:r w:rsidR="004D42B3" w:rsidRPr="00B13D51">
        <w:rPr>
          <w:rFonts w:ascii="Arial" w:hAnsi="Arial" w:cs="Arial"/>
          <w:sz w:val="24"/>
          <w:szCs w:val="24"/>
          <w:u w:color="000000"/>
        </w:rPr>
        <w:t>2021</w:t>
      </w:r>
      <w:r w:rsidR="004D42B3" w:rsidRPr="00B13D51">
        <w:rPr>
          <w:rFonts w:ascii="Arial" w:hAnsi="Arial" w:cs="Arial"/>
          <w:spacing w:val="-7"/>
          <w:sz w:val="24"/>
          <w:szCs w:val="24"/>
        </w:rPr>
        <w:t xml:space="preserve"> </w:t>
      </w:r>
      <w:r w:rsidR="004D42B3" w:rsidRPr="00B13D51">
        <w:rPr>
          <w:rFonts w:ascii="Arial" w:hAnsi="Arial" w:cs="Arial"/>
          <w:sz w:val="24"/>
          <w:szCs w:val="24"/>
        </w:rPr>
        <w:t>that</w:t>
      </w:r>
      <w:r w:rsidR="004D42B3" w:rsidRPr="00B13D51">
        <w:rPr>
          <w:rFonts w:ascii="Arial" w:hAnsi="Arial" w:cs="Arial"/>
          <w:spacing w:val="-17"/>
          <w:sz w:val="24"/>
          <w:szCs w:val="24"/>
        </w:rPr>
        <w:t xml:space="preserve"> </w:t>
      </w:r>
      <w:r w:rsidR="004D42B3" w:rsidRPr="00B13D51">
        <w:rPr>
          <w:rFonts w:ascii="Arial" w:hAnsi="Arial" w:cs="Arial"/>
          <w:sz w:val="24"/>
          <w:szCs w:val="24"/>
        </w:rPr>
        <w:t>the</w:t>
      </w:r>
      <w:r w:rsidR="004D42B3" w:rsidRPr="00B13D51">
        <w:rPr>
          <w:rFonts w:ascii="Arial" w:hAnsi="Arial" w:cs="Arial"/>
          <w:spacing w:val="-12"/>
          <w:sz w:val="24"/>
          <w:szCs w:val="24"/>
        </w:rPr>
        <w:t xml:space="preserve"> </w:t>
      </w:r>
      <w:r w:rsidR="004D42B3" w:rsidRPr="00B13D51">
        <w:rPr>
          <w:rFonts w:ascii="Arial" w:hAnsi="Arial" w:cs="Arial"/>
          <w:sz w:val="24"/>
          <w:szCs w:val="24"/>
        </w:rPr>
        <w:t>applicants</w:t>
      </w:r>
      <w:r w:rsidR="004D42B3" w:rsidRPr="00B13D51">
        <w:rPr>
          <w:rFonts w:ascii="Arial" w:hAnsi="Arial" w:cs="Arial"/>
          <w:spacing w:val="-1"/>
          <w:sz w:val="24"/>
          <w:szCs w:val="24"/>
        </w:rPr>
        <w:t xml:space="preserve"> </w:t>
      </w:r>
      <w:r w:rsidR="004D42B3" w:rsidRPr="00B13D51">
        <w:rPr>
          <w:rFonts w:ascii="Arial" w:hAnsi="Arial" w:cs="Arial"/>
          <w:sz w:val="24"/>
          <w:szCs w:val="24"/>
        </w:rPr>
        <w:t>requested</w:t>
      </w:r>
      <w:r w:rsidR="004D42B3" w:rsidRPr="00B13D51">
        <w:rPr>
          <w:rFonts w:ascii="Arial" w:hAnsi="Arial" w:cs="Arial"/>
          <w:spacing w:val="-5"/>
          <w:sz w:val="24"/>
          <w:szCs w:val="24"/>
        </w:rPr>
        <w:t xml:space="preserve"> </w:t>
      </w:r>
      <w:r w:rsidR="004D42B3" w:rsidRPr="00B13D51">
        <w:rPr>
          <w:rFonts w:ascii="Arial" w:hAnsi="Arial" w:cs="Arial"/>
          <w:sz w:val="24"/>
          <w:szCs w:val="24"/>
        </w:rPr>
        <w:t>that</w:t>
      </w:r>
      <w:r w:rsidR="004D42B3" w:rsidRPr="00B13D51">
        <w:rPr>
          <w:rFonts w:ascii="Arial" w:hAnsi="Arial" w:cs="Arial"/>
          <w:spacing w:val="-16"/>
          <w:sz w:val="24"/>
          <w:szCs w:val="24"/>
        </w:rPr>
        <w:t xml:space="preserve"> </w:t>
      </w:r>
      <w:r w:rsidR="004D42B3" w:rsidRPr="00B13D51">
        <w:rPr>
          <w:rFonts w:ascii="Arial" w:hAnsi="Arial" w:cs="Arial"/>
          <w:sz w:val="24"/>
          <w:szCs w:val="24"/>
        </w:rPr>
        <w:t>the</w:t>
      </w:r>
      <w:r w:rsidR="004D42B3" w:rsidRPr="00B13D51">
        <w:rPr>
          <w:rFonts w:ascii="Arial" w:hAnsi="Arial" w:cs="Arial"/>
          <w:spacing w:val="-9"/>
          <w:sz w:val="24"/>
          <w:szCs w:val="24"/>
        </w:rPr>
        <w:t xml:space="preserve"> </w:t>
      </w:r>
      <w:r w:rsidR="004D42B3" w:rsidRPr="00B13D51">
        <w:rPr>
          <w:rFonts w:ascii="Arial" w:hAnsi="Arial" w:cs="Arial"/>
          <w:sz w:val="24"/>
          <w:szCs w:val="24"/>
        </w:rPr>
        <w:t>appeal</w:t>
      </w:r>
      <w:r w:rsidR="004D42B3" w:rsidRPr="00B13D51">
        <w:rPr>
          <w:rFonts w:ascii="Arial" w:hAnsi="Arial" w:cs="Arial"/>
          <w:spacing w:val="-11"/>
          <w:sz w:val="24"/>
          <w:szCs w:val="24"/>
        </w:rPr>
        <w:t xml:space="preserve"> </w:t>
      </w:r>
      <w:r w:rsidR="004D42B3" w:rsidRPr="00B13D51">
        <w:rPr>
          <w:rFonts w:ascii="Arial" w:hAnsi="Arial" w:cs="Arial"/>
          <w:sz w:val="24"/>
          <w:szCs w:val="24"/>
        </w:rPr>
        <w:t>authority and</w:t>
      </w:r>
      <w:r w:rsidR="004D42B3" w:rsidRPr="00B13D51">
        <w:rPr>
          <w:rFonts w:ascii="Arial" w:hAnsi="Arial" w:cs="Arial"/>
          <w:spacing w:val="-10"/>
          <w:sz w:val="24"/>
          <w:szCs w:val="24"/>
        </w:rPr>
        <w:t xml:space="preserve"> </w:t>
      </w:r>
      <w:r w:rsidR="004D42B3" w:rsidRPr="00B13D51">
        <w:rPr>
          <w:rFonts w:ascii="Arial" w:hAnsi="Arial" w:cs="Arial"/>
          <w:sz w:val="24"/>
          <w:szCs w:val="24"/>
        </w:rPr>
        <w:t>the</w:t>
      </w:r>
      <w:r w:rsidR="004D42B3" w:rsidRPr="00B13D51">
        <w:rPr>
          <w:rFonts w:ascii="Arial" w:hAnsi="Arial" w:cs="Arial"/>
          <w:spacing w:val="-8"/>
          <w:sz w:val="24"/>
          <w:szCs w:val="24"/>
        </w:rPr>
        <w:t xml:space="preserve"> </w:t>
      </w:r>
      <w:r w:rsidR="004D42B3" w:rsidRPr="00B13D51">
        <w:rPr>
          <w:rFonts w:ascii="Arial" w:hAnsi="Arial" w:cs="Arial"/>
          <w:sz w:val="24"/>
          <w:szCs w:val="24"/>
        </w:rPr>
        <w:t>other</w:t>
      </w:r>
      <w:r w:rsidR="004D42B3" w:rsidRPr="00B13D51">
        <w:rPr>
          <w:rFonts w:ascii="Arial" w:hAnsi="Arial" w:cs="Arial"/>
          <w:spacing w:val="-10"/>
          <w:sz w:val="24"/>
          <w:szCs w:val="24"/>
        </w:rPr>
        <w:t xml:space="preserve"> </w:t>
      </w:r>
      <w:r w:rsidR="004D42B3" w:rsidRPr="00B13D51">
        <w:rPr>
          <w:rFonts w:ascii="Arial" w:hAnsi="Arial" w:cs="Arial"/>
          <w:sz w:val="24"/>
          <w:szCs w:val="24"/>
        </w:rPr>
        <w:t>appellants</w:t>
      </w:r>
      <w:r w:rsidR="004D42B3" w:rsidRPr="00B13D51">
        <w:rPr>
          <w:rFonts w:ascii="Arial" w:hAnsi="Arial" w:cs="Arial"/>
          <w:spacing w:val="7"/>
          <w:sz w:val="24"/>
          <w:szCs w:val="24"/>
        </w:rPr>
        <w:t xml:space="preserve"> </w:t>
      </w:r>
      <w:r w:rsidR="004D42B3" w:rsidRPr="00B13D51">
        <w:rPr>
          <w:rFonts w:ascii="Arial" w:hAnsi="Arial" w:cs="Arial"/>
          <w:sz w:val="24"/>
          <w:szCs w:val="24"/>
        </w:rPr>
        <w:t>also</w:t>
      </w:r>
      <w:r w:rsidR="004D42B3" w:rsidRPr="00B13D51">
        <w:rPr>
          <w:rFonts w:ascii="Arial" w:hAnsi="Arial" w:cs="Arial"/>
          <w:spacing w:val="-9"/>
          <w:sz w:val="24"/>
          <w:szCs w:val="24"/>
        </w:rPr>
        <w:t xml:space="preserve"> </w:t>
      </w:r>
      <w:r w:rsidR="004D42B3" w:rsidRPr="00B13D51">
        <w:rPr>
          <w:rFonts w:ascii="Arial" w:hAnsi="Arial" w:cs="Arial"/>
          <w:sz w:val="24"/>
          <w:szCs w:val="24"/>
        </w:rPr>
        <w:t>visit</w:t>
      </w:r>
      <w:r w:rsidR="004D42B3" w:rsidRPr="00B13D51">
        <w:rPr>
          <w:rFonts w:ascii="Arial" w:hAnsi="Arial" w:cs="Arial"/>
          <w:spacing w:val="-14"/>
          <w:sz w:val="24"/>
          <w:szCs w:val="24"/>
        </w:rPr>
        <w:t xml:space="preserve"> </w:t>
      </w:r>
      <w:r w:rsidR="004D42B3" w:rsidRPr="00B13D51">
        <w:rPr>
          <w:rFonts w:ascii="Arial" w:hAnsi="Arial" w:cs="Arial"/>
          <w:sz w:val="24"/>
          <w:szCs w:val="24"/>
        </w:rPr>
        <w:t>the</w:t>
      </w:r>
      <w:r w:rsidR="004D42B3" w:rsidRPr="00B13D51">
        <w:rPr>
          <w:rFonts w:ascii="Arial" w:hAnsi="Arial" w:cs="Arial"/>
          <w:spacing w:val="-14"/>
          <w:sz w:val="24"/>
          <w:szCs w:val="24"/>
        </w:rPr>
        <w:t xml:space="preserve"> </w:t>
      </w:r>
      <w:r w:rsidR="004D42B3" w:rsidRPr="00B13D51">
        <w:rPr>
          <w:rFonts w:ascii="Arial" w:hAnsi="Arial" w:cs="Arial"/>
          <w:sz w:val="24"/>
          <w:szCs w:val="24"/>
        </w:rPr>
        <w:t>Roodehoogte</w:t>
      </w:r>
      <w:r w:rsidR="004D42B3" w:rsidRPr="00B13D51">
        <w:rPr>
          <w:rFonts w:ascii="Arial" w:hAnsi="Arial" w:cs="Arial"/>
          <w:spacing w:val="3"/>
          <w:sz w:val="24"/>
          <w:szCs w:val="24"/>
        </w:rPr>
        <w:t xml:space="preserve"> </w:t>
      </w:r>
      <w:r w:rsidR="004D42B3" w:rsidRPr="00B13D51">
        <w:rPr>
          <w:rFonts w:ascii="Arial" w:hAnsi="Arial" w:cs="Arial"/>
          <w:spacing w:val="-4"/>
          <w:sz w:val="24"/>
          <w:szCs w:val="24"/>
        </w:rPr>
        <w:t>site.</w:t>
      </w:r>
    </w:p>
    <w:p w14:paraId="23E8E704"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3560F6C5" w14:textId="75CA76F1" w:rsidR="00292AC6"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170.</w:t>
      </w:r>
      <w:r w:rsidRPr="00CD28E3">
        <w:rPr>
          <w:rFonts w:ascii="Arial" w:hAnsi="Arial" w:cs="Arial"/>
          <w:bCs/>
          <w:iCs/>
          <w:spacing w:val="-1"/>
          <w:w w:val="105"/>
          <w:sz w:val="24"/>
          <w:szCs w:val="24"/>
        </w:rPr>
        <w:tab/>
      </w:r>
      <w:r w:rsidR="004D42B3" w:rsidRPr="00B13D51">
        <w:rPr>
          <w:rFonts w:ascii="Arial" w:hAnsi="Arial" w:cs="Arial"/>
          <w:sz w:val="24"/>
          <w:szCs w:val="24"/>
        </w:rPr>
        <w:t>The decision not to visit the Roodehoogte site was based on reasonable and rational reasons.  These were that (1) the site was a feedlot that hosted only 2 500 sheep whereas the proposed feedlot at the property was</w:t>
      </w:r>
      <w:r w:rsidR="004D42B3" w:rsidRPr="00B13D51">
        <w:rPr>
          <w:rFonts w:ascii="Arial" w:hAnsi="Arial" w:cs="Arial"/>
          <w:spacing w:val="23"/>
          <w:sz w:val="24"/>
          <w:szCs w:val="24"/>
        </w:rPr>
        <w:t xml:space="preserve"> </w:t>
      </w:r>
      <w:r w:rsidR="004D42B3" w:rsidRPr="00B13D51">
        <w:rPr>
          <w:rFonts w:ascii="Arial" w:hAnsi="Arial" w:cs="Arial"/>
          <w:sz w:val="24"/>
          <w:szCs w:val="24"/>
        </w:rPr>
        <w:t>to</w:t>
      </w:r>
      <w:r w:rsidR="004D42B3" w:rsidRPr="00B13D51">
        <w:rPr>
          <w:rFonts w:ascii="Arial" w:hAnsi="Arial" w:cs="Arial"/>
          <w:spacing w:val="27"/>
          <w:sz w:val="24"/>
          <w:szCs w:val="24"/>
        </w:rPr>
        <w:t xml:space="preserve"> </w:t>
      </w:r>
      <w:r w:rsidR="004D42B3" w:rsidRPr="00B13D51">
        <w:rPr>
          <w:rFonts w:ascii="Arial" w:hAnsi="Arial" w:cs="Arial"/>
          <w:sz w:val="24"/>
          <w:szCs w:val="24"/>
        </w:rPr>
        <w:t>host</w:t>
      </w:r>
      <w:r w:rsidR="004D42B3" w:rsidRPr="00B13D51">
        <w:rPr>
          <w:rFonts w:ascii="Arial" w:hAnsi="Arial" w:cs="Arial"/>
          <w:spacing w:val="31"/>
          <w:sz w:val="24"/>
          <w:szCs w:val="24"/>
        </w:rPr>
        <w:t xml:space="preserve"> </w:t>
      </w:r>
      <w:r w:rsidR="004D42B3" w:rsidRPr="00B13D51">
        <w:rPr>
          <w:rFonts w:ascii="Arial" w:hAnsi="Arial" w:cs="Arial"/>
          <w:sz w:val="24"/>
          <w:szCs w:val="24"/>
        </w:rPr>
        <w:t>4</w:t>
      </w:r>
      <w:r w:rsidR="004D42B3" w:rsidRPr="00B13D51">
        <w:rPr>
          <w:rFonts w:ascii="Arial" w:hAnsi="Arial" w:cs="Arial"/>
          <w:spacing w:val="-8"/>
          <w:sz w:val="24"/>
          <w:szCs w:val="24"/>
        </w:rPr>
        <w:t xml:space="preserve"> </w:t>
      </w:r>
      <w:r w:rsidR="004D42B3" w:rsidRPr="00B13D51">
        <w:rPr>
          <w:rFonts w:ascii="Arial" w:hAnsi="Arial" w:cs="Arial"/>
          <w:sz w:val="24"/>
          <w:szCs w:val="24"/>
        </w:rPr>
        <w:t>500, and it was therefore not comparable</w:t>
      </w:r>
      <w:r w:rsidR="00F05CFD" w:rsidRPr="00B13D51">
        <w:rPr>
          <w:rFonts w:ascii="Arial" w:hAnsi="Arial" w:cs="Arial"/>
          <w:sz w:val="24"/>
          <w:szCs w:val="24"/>
        </w:rPr>
        <w:t>;</w:t>
      </w:r>
      <w:r w:rsidR="004D42B3" w:rsidRPr="00B13D51">
        <w:rPr>
          <w:rFonts w:ascii="Arial" w:hAnsi="Arial" w:cs="Arial"/>
          <w:sz w:val="24"/>
          <w:szCs w:val="24"/>
        </w:rPr>
        <w:t xml:space="preserve"> and (2)</w:t>
      </w:r>
      <w:r w:rsidR="004D42B3" w:rsidRPr="00B13D51">
        <w:rPr>
          <w:rFonts w:ascii="Arial" w:hAnsi="Arial" w:cs="Arial"/>
          <w:spacing w:val="30"/>
          <w:sz w:val="24"/>
          <w:szCs w:val="24"/>
        </w:rPr>
        <w:t xml:space="preserve"> </w:t>
      </w:r>
      <w:r w:rsidR="004D42B3" w:rsidRPr="00B13D51">
        <w:rPr>
          <w:rFonts w:ascii="Arial" w:hAnsi="Arial" w:cs="Arial"/>
          <w:sz w:val="24"/>
          <w:szCs w:val="24"/>
        </w:rPr>
        <w:t>Roodehoogte was</w:t>
      </w:r>
      <w:r w:rsidR="004D42B3" w:rsidRPr="00B13D51">
        <w:rPr>
          <w:rFonts w:ascii="Arial" w:hAnsi="Arial" w:cs="Arial"/>
          <w:spacing w:val="27"/>
          <w:sz w:val="24"/>
          <w:szCs w:val="24"/>
        </w:rPr>
        <w:t xml:space="preserve"> </w:t>
      </w:r>
      <w:r w:rsidR="004D42B3" w:rsidRPr="00B13D51">
        <w:rPr>
          <w:rFonts w:ascii="Arial" w:hAnsi="Arial" w:cs="Arial"/>
          <w:sz w:val="24"/>
          <w:szCs w:val="24"/>
        </w:rPr>
        <w:t>not</w:t>
      </w:r>
      <w:r w:rsidR="004D42B3" w:rsidRPr="00B13D51">
        <w:rPr>
          <w:rFonts w:ascii="Arial" w:hAnsi="Arial" w:cs="Arial"/>
          <w:spacing w:val="32"/>
          <w:sz w:val="24"/>
          <w:szCs w:val="24"/>
        </w:rPr>
        <w:t xml:space="preserve"> being </w:t>
      </w:r>
      <w:r w:rsidR="004D42B3" w:rsidRPr="00B13D51">
        <w:rPr>
          <w:rFonts w:ascii="Arial" w:hAnsi="Arial" w:cs="Arial"/>
          <w:sz w:val="24"/>
          <w:szCs w:val="24"/>
        </w:rPr>
        <w:t>run</w:t>
      </w:r>
      <w:r w:rsidR="004D42B3" w:rsidRPr="00B13D51">
        <w:rPr>
          <w:rFonts w:ascii="Arial" w:hAnsi="Arial" w:cs="Arial"/>
          <w:spacing w:val="36"/>
          <w:sz w:val="24"/>
          <w:szCs w:val="24"/>
        </w:rPr>
        <w:t xml:space="preserve"> </w:t>
      </w:r>
      <w:r w:rsidR="004D42B3" w:rsidRPr="00B13D51">
        <w:rPr>
          <w:rFonts w:ascii="Arial" w:hAnsi="Arial" w:cs="Arial"/>
          <w:sz w:val="24"/>
          <w:szCs w:val="24"/>
        </w:rPr>
        <w:t>in</w:t>
      </w:r>
      <w:r w:rsidR="004D42B3" w:rsidRPr="00B13D51">
        <w:rPr>
          <w:rFonts w:ascii="Arial" w:hAnsi="Arial" w:cs="Arial"/>
          <w:spacing w:val="30"/>
          <w:sz w:val="24"/>
          <w:szCs w:val="24"/>
        </w:rPr>
        <w:t xml:space="preserve"> </w:t>
      </w:r>
      <w:r w:rsidR="004D42B3" w:rsidRPr="00B13D51">
        <w:rPr>
          <w:rFonts w:ascii="Arial" w:hAnsi="Arial" w:cs="Arial"/>
          <w:sz w:val="24"/>
          <w:szCs w:val="24"/>
        </w:rPr>
        <w:t>conjunction</w:t>
      </w:r>
      <w:r w:rsidR="004D42B3" w:rsidRPr="00B13D51">
        <w:rPr>
          <w:rFonts w:ascii="Arial" w:hAnsi="Arial" w:cs="Arial"/>
          <w:spacing w:val="53"/>
          <w:sz w:val="24"/>
          <w:szCs w:val="24"/>
        </w:rPr>
        <w:t xml:space="preserve"> </w:t>
      </w:r>
      <w:r w:rsidR="004D42B3" w:rsidRPr="00B13D51">
        <w:rPr>
          <w:rFonts w:ascii="Arial" w:hAnsi="Arial" w:cs="Arial"/>
          <w:sz w:val="24"/>
          <w:szCs w:val="24"/>
        </w:rPr>
        <w:t>with</w:t>
      </w:r>
      <w:r w:rsidR="004D42B3" w:rsidRPr="00B13D51">
        <w:rPr>
          <w:rFonts w:ascii="Arial" w:hAnsi="Arial" w:cs="Arial"/>
          <w:spacing w:val="36"/>
          <w:sz w:val="24"/>
          <w:szCs w:val="24"/>
        </w:rPr>
        <w:t xml:space="preserve"> </w:t>
      </w:r>
      <w:r w:rsidR="004D42B3" w:rsidRPr="00B13D51">
        <w:rPr>
          <w:rFonts w:ascii="Arial" w:hAnsi="Arial" w:cs="Arial"/>
          <w:sz w:val="24"/>
          <w:szCs w:val="24"/>
        </w:rPr>
        <w:t>a</w:t>
      </w:r>
      <w:r w:rsidR="004D42B3" w:rsidRPr="00B13D51">
        <w:rPr>
          <w:rFonts w:ascii="Arial" w:hAnsi="Arial" w:cs="Arial"/>
          <w:spacing w:val="30"/>
          <w:sz w:val="24"/>
          <w:szCs w:val="24"/>
        </w:rPr>
        <w:t xml:space="preserve"> </w:t>
      </w:r>
      <w:r w:rsidR="004D42B3" w:rsidRPr="00B13D51">
        <w:rPr>
          <w:rFonts w:ascii="Arial" w:hAnsi="Arial" w:cs="Arial"/>
          <w:sz w:val="24"/>
          <w:szCs w:val="24"/>
        </w:rPr>
        <w:t xml:space="preserve">compost </w:t>
      </w:r>
      <w:r w:rsidR="004D42B3" w:rsidRPr="00B13D51">
        <w:rPr>
          <w:rFonts w:ascii="Arial" w:hAnsi="Arial" w:cs="Arial"/>
          <w:w w:val="105"/>
          <w:sz w:val="24"/>
          <w:szCs w:val="24"/>
        </w:rPr>
        <w:t>facility at the same site.  It could therefore not give an indication of the potential cumulative effect on flies and odours.</w:t>
      </w:r>
    </w:p>
    <w:p w14:paraId="49A26FC0" w14:textId="77777777" w:rsidR="00292AC6" w:rsidRPr="00CD28E3" w:rsidRDefault="00292AC6" w:rsidP="002B6251">
      <w:pPr>
        <w:pStyle w:val="ListParagraph"/>
        <w:widowControl w:val="0"/>
        <w:tabs>
          <w:tab w:val="left" w:pos="934"/>
          <w:tab w:val="left" w:pos="935"/>
        </w:tabs>
        <w:autoSpaceDE w:val="0"/>
        <w:autoSpaceDN w:val="0"/>
        <w:spacing w:after="0" w:line="360" w:lineRule="auto"/>
        <w:ind w:left="934"/>
        <w:jc w:val="both"/>
        <w:rPr>
          <w:rFonts w:ascii="Arial" w:hAnsi="Arial" w:cs="Arial"/>
          <w:sz w:val="24"/>
          <w:szCs w:val="24"/>
        </w:rPr>
      </w:pPr>
    </w:p>
    <w:p w14:paraId="11249AF3" w14:textId="7BDD1751" w:rsidR="00292AC6"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171.</w:t>
      </w:r>
      <w:r w:rsidRPr="00CD28E3">
        <w:rPr>
          <w:rFonts w:ascii="Arial" w:hAnsi="Arial" w:cs="Arial"/>
          <w:bCs/>
          <w:iCs/>
          <w:spacing w:val="-1"/>
          <w:w w:val="105"/>
          <w:sz w:val="24"/>
          <w:szCs w:val="24"/>
        </w:rPr>
        <w:tab/>
      </w:r>
      <w:r w:rsidR="00292AC6" w:rsidRPr="00B13D51">
        <w:rPr>
          <w:rFonts w:ascii="Arial" w:hAnsi="Arial" w:cs="Arial"/>
          <w:sz w:val="24"/>
          <w:szCs w:val="24"/>
          <w:lang w:val="en-GB"/>
        </w:rPr>
        <w:t xml:space="preserve">The envisaged expanded compost facility would have been substantially </w:t>
      </w:r>
      <w:r w:rsidR="00292AC6" w:rsidRPr="00B13D51">
        <w:rPr>
          <w:rFonts w:ascii="Arial" w:hAnsi="Arial" w:cs="Arial"/>
          <w:sz w:val="24"/>
          <w:szCs w:val="24"/>
          <w:lang w:val="en-GB"/>
        </w:rPr>
        <w:lastRenderedPageBreak/>
        <w:t>more intensive than the current composting. In addition, the feedlot of 4 500 sheep would add to the impact. In its “Motivational Report’ in support of the land use applications, the Trust stated that the existing compost facility receives approximately 9.75m</w:t>
      </w:r>
      <w:r w:rsidR="00292AC6" w:rsidRPr="00B13D51">
        <w:rPr>
          <w:rFonts w:ascii="Arial" w:hAnsi="Arial" w:cs="Arial"/>
          <w:sz w:val="24"/>
          <w:szCs w:val="24"/>
          <w:vertAlign w:val="superscript"/>
          <w:lang w:val="en-GB"/>
        </w:rPr>
        <w:t>3</w:t>
      </w:r>
      <w:r w:rsidR="00292AC6" w:rsidRPr="00B13D51">
        <w:rPr>
          <w:rFonts w:ascii="Arial" w:hAnsi="Arial" w:cs="Arial"/>
          <w:sz w:val="24"/>
          <w:szCs w:val="24"/>
          <w:lang w:val="en-GB"/>
        </w:rPr>
        <w:t xml:space="preserve"> or 5.3 tons of raw materials per day. Of the 9.75m</w:t>
      </w:r>
      <w:r w:rsidR="00292AC6" w:rsidRPr="00B13D51">
        <w:rPr>
          <w:rFonts w:ascii="Arial" w:hAnsi="Arial" w:cs="Arial"/>
          <w:sz w:val="24"/>
          <w:szCs w:val="24"/>
          <w:vertAlign w:val="superscript"/>
          <w:lang w:val="en-GB"/>
        </w:rPr>
        <w:t>3</w:t>
      </w:r>
      <w:r w:rsidR="00292AC6" w:rsidRPr="00B13D51">
        <w:rPr>
          <w:rFonts w:ascii="Arial" w:hAnsi="Arial" w:cs="Arial"/>
          <w:sz w:val="24"/>
          <w:szCs w:val="24"/>
          <w:lang w:val="en-GB"/>
        </w:rPr>
        <w:t>, 3m</w:t>
      </w:r>
      <w:r w:rsidR="00292AC6" w:rsidRPr="00B13D51">
        <w:rPr>
          <w:rFonts w:ascii="Arial" w:hAnsi="Arial" w:cs="Arial"/>
          <w:sz w:val="24"/>
          <w:szCs w:val="24"/>
          <w:vertAlign w:val="superscript"/>
          <w:lang w:val="en-GB"/>
        </w:rPr>
        <w:t xml:space="preserve">3 </w:t>
      </w:r>
      <w:r w:rsidR="00292AC6" w:rsidRPr="00B13D51">
        <w:rPr>
          <w:rFonts w:ascii="Arial" w:hAnsi="Arial" w:cs="Arial"/>
          <w:sz w:val="24"/>
          <w:szCs w:val="24"/>
          <w:lang w:val="en-GB"/>
        </w:rPr>
        <w:t>is manure. It is expected that approximately 16.6 tons of abattoir waste could be received per day during the festive season, which is why application was made for a WML. On the Trust’s own numbers, they anticipate an increased intake of raw materials of approximately 213%.</w:t>
      </w:r>
    </w:p>
    <w:p w14:paraId="28A9E62F" w14:textId="77777777" w:rsidR="00292AC6" w:rsidRPr="00CD28E3" w:rsidRDefault="00292AC6" w:rsidP="002B6251">
      <w:pPr>
        <w:pStyle w:val="ListParagraph"/>
        <w:widowControl w:val="0"/>
        <w:tabs>
          <w:tab w:val="left" w:pos="934"/>
          <w:tab w:val="left" w:pos="935"/>
        </w:tabs>
        <w:autoSpaceDE w:val="0"/>
        <w:autoSpaceDN w:val="0"/>
        <w:spacing w:after="0" w:line="360" w:lineRule="auto"/>
        <w:ind w:left="934"/>
        <w:jc w:val="both"/>
        <w:rPr>
          <w:rFonts w:ascii="Arial" w:hAnsi="Arial" w:cs="Arial"/>
          <w:sz w:val="24"/>
          <w:szCs w:val="24"/>
        </w:rPr>
      </w:pPr>
    </w:p>
    <w:p w14:paraId="59287877" w14:textId="13CDC27F" w:rsidR="00292AC6"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172.</w:t>
      </w:r>
      <w:r w:rsidRPr="00CD28E3">
        <w:rPr>
          <w:rFonts w:ascii="Arial" w:hAnsi="Arial" w:cs="Arial"/>
          <w:bCs/>
          <w:iCs/>
          <w:spacing w:val="-1"/>
          <w:w w:val="105"/>
          <w:sz w:val="24"/>
          <w:szCs w:val="24"/>
        </w:rPr>
        <w:tab/>
      </w:r>
      <w:r w:rsidR="00292AC6" w:rsidRPr="00B13D51">
        <w:rPr>
          <w:rFonts w:ascii="Arial" w:hAnsi="Arial" w:cs="Arial"/>
          <w:sz w:val="24"/>
          <w:szCs w:val="24"/>
          <w:lang w:val="en-GB"/>
        </w:rPr>
        <w:t xml:space="preserve">At present, a compost facility on a relatively small scale functions </w:t>
      </w:r>
      <w:r w:rsidR="00292AC6" w:rsidRPr="00B13D51">
        <w:rPr>
          <w:rFonts w:ascii="Arial" w:hAnsi="Arial" w:cs="Arial"/>
          <w:sz w:val="24"/>
          <w:szCs w:val="24"/>
          <w:lang w:val="en-GB"/>
        </w:rPr>
        <w:tab/>
        <w:t xml:space="preserve">independently. The addition of a feedlot will bring 4 500 animals into a </w:t>
      </w:r>
      <w:r w:rsidR="00292AC6" w:rsidRPr="00B13D51">
        <w:rPr>
          <w:rFonts w:ascii="Arial" w:hAnsi="Arial" w:cs="Arial"/>
          <w:sz w:val="24"/>
          <w:szCs w:val="24"/>
          <w:lang w:val="en-GB"/>
        </w:rPr>
        <w:tab/>
        <w:t xml:space="preserve">concentrated area, plus their manure.  This manure must be added to the 16.6 tons of raw materials that the larger facility will receive to allow for a fair </w:t>
      </w:r>
      <w:r w:rsidR="00292AC6" w:rsidRPr="00B13D51">
        <w:rPr>
          <w:rFonts w:ascii="Arial" w:hAnsi="Arial" w:cs="Arial"/>
          <w:sz w:val="24"/>
          <w:szCs w:val="24"/>
          <w:lang w:val="en-GB"/>
        </w:rPr>
        <w:tab/>
        <w:t>comparison with the 5.3 tons daily intake of the existing facility (bearing in mind that of the 9.75m</w:t>
      </w:r>
      <w:r w:rsidR="00292AC6" w:rsidRPr="00B13D51">
        <w:rPr>
          <w:rFonts w:ascii="Arial" w:hAnsi="Arial" w:cs="Arial"/>
          <w:sz w:val="24"/>
          <w:szCs w:val="24"/>
          <w:vertAlign w:val="superscript"/>
          <w:lang w:val="en-GB"/>
        </w:rPr>
        <w:t xml:space="preserve">3 </w:t>
      </w:r>
      <w:r w:rsidR="00292AC6" w:rsidRPr="00B13D51">
        <w:rPr>
          <w:rFonts w:ascii="Arial" w:hAnsi="Arial" w:cs="Arial"/>
          <w:sz w:val="24"/>
          <w:szCs w:val="24"/>
          <w:lang w:val="en-GB"/>
        </w:rPr>
        <w:t>that makes up the 5.3 tons, 3m</w:t>
      </w:r>
      <w:r w:rsidR="00292AC6" w:rsidRPr="00B13D51">
        <w:rPr>
          <w:rFonts w:ascii="Arial" w:hAnsi="Arial" w:cs="Arial"/>
          <w:sz w:val="24"/>
          <w:szCs w:val="24"/>
          <w:vertAlign w:val="superscript"/>
          <w:lang w:val="en-GB"/>
        </w:rPr>
        <w:t xml:space="preserve">3 </w:t>
      </w:r>
      <w:r w:rsidR="00292AC6" w:rsidRPr="00B13D51">
        <w:rPr>
          <w:rFonts w:ascii="Arial" w:hAnsi="Arial" w:cs="Arial"/>
          <w:sz w:val="24"/>
          <w:szCs w:val="24"/>
          <w:lang w:val="en-GB"/>
        </w:rPr>
        <w:t>is manure).</w:t>
      </w:r>
    </w:p>
    <w:p w14:paraId="6AEE1AFE"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4952AC54" w14:textId="628B2E96"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2D3D05">
        <w:rPr>
          <w:rFonts w:ascii="Arial" w:hAnsi="Arial" w:cs="Arial"/>
          <w:bCs/>
          <w:iCs/>
          <w:spacing w:val="-1"/>
          <w:w w:val="105"/>
          <w:sz w:val="24"/>
          <w:szCs w:val="24"/>
        </w:rPr>
        <w:t>173.</w:t>
      </w:r>
      <w:r w:rsidRPr="002D3D05">
        <w:rPr>
          <w:rFonts w:ascii="Arial" w:hAnsi="Arial" w:cs="Arial"/>
          <w:bCs/>
          <w:iCs/>
          <w:spacing w:val="-1"/>
          <w:w w:val="105"/>
          <w:sz w:val="24"/>
          <w:szCs w:val="24"/>
        </w:rPr>
        <w:tab/>
      </w:r>
      <w:r w:rsidR="00292AC6" w:rsidRPr="00B13D51">
        <w:rPr>
          <w:rFonts w:ascii="Arial" w:hAnsi="Arial" w:cs="Arial"/>
          <w:w w:val="105"/>
          <w:sz w:val="24"/>
          <w:szCs w:val="24"/>
        </w:rPr>
        <w:t>In these circumstances t</w:t>
      </w:r>
      <w:r w:rsidR="004D42B3" w:rsidRPr="00B13D51">
        <w:rPr>
          <w:rFonts w:ascii="Arial" w:hAnsi="Arial" w:cs="Arial"/>
          <w:w w:val="105"/>
          <w:sz w:val="24"/>
          <w:szCs w:val="24"/>
        </w:rPr>
        <w:t>h</w:t>
      </w:r>
      <w:r w:rsidR="00292AC6" w:rsidRPr="00B13D51">
        <w:rPr>
          <w:rFonts w:ascii="Arial" w:hAnsi="Arial" w:cs="Arial"/>
          <w:w w:val="105"/>
          <w:sz w:val="24"/>
          <w:szCs w:val="24"/>
        </w:rPr>
        <w:t>e</w:t>
      </w:r>
      <w:r w:rsidR="004D42B3" w:rsidRPr="00B13D51">
        <w:rPr>
          <w:rFonts w:ascii="Arial" w:hAnsi="Arial" w:cs="Arial"/>
          <w:w w:val="105"/>
          <w:sz w:val="24"/>
          <w:szCs w:val="24"/>
        </w:rPr>
        <w:t xml:space="preserve"> decision </w:t>
      </w:r>
      <w:r w:rsidR="00292AC6" w:rsidRPr="00B13D51">
        <w:rPr>
          <w:rFonts w:ascii="Arial" w:hAnsi="Arial" w:cs="Arial"/>
          <w:w w:val="105"/>
          <w:sz w:val="24"/>
          <w:szCs w:val="24"/>
        </w:rPr>
        <w:t xml:space="preserve">not to visit Roodehoogte </w:t>
      </w:r>
      <w:r w:rsidR="004D42B3" w:rsidRPr="00B13D51">
        <w:rPr>
          <w:rFonts w:ascii="Arial" w:hAnsi="Arial" w:cs="Arial"/>
          <w:w w:val="105"/>
          <w:sz w:val="24"/>
          <w:szCs w:val="24"/>
        </w:rPr>
        <w:t>does not show bias, and does not create a reasonable perception of bias, by the appeal authority.</w:t>
      </w:r>
      <w:r w:rsidR="002D3D05" w:rsidRPr="00B13D51">
        <w:rPr>
          <w:rFonts w:ascii="Arial" w:hAnsi="Arial" w:cs="Arial"/>
          <w:w w:val="105"/>
          <w:sz w:val="24"/>
          <w:szCs w:val="24"/>
        </w:rPr>
        <w:t xml:space="preserve">  </w:t>
      </w:r>
      <w:r w:rsidR="004D42B3" w:rsidRPr="00B13D51">
        <w:rPr>
          <w:rFonts w:ascii="Arial" w:hAnsi="Arial" w:cs="Arial"/>
          <w:w w:val="105"/>
          <w:sz w:val="24"/>
          <w:szCs w:val="24"/>
        </w:rPr>
        <w:t>It follows that the bias challenge must fail.</w:t>
      </w:r>
    </w:p>
    <w:p w14:paraId="03A9DF9F"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26F486B8" w14:textId="1520DD43"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174.</w:t>
      </w:r>
      <w:r w:rsidRPr="00CD28E3">
        <w:rPr>
          <w:rFonts w:ascii="Arial" w:hAnsi="Arial" w:cs="Arial"/>
          <w:bCs/>
          <w:iCs/>
          <w:spacing w:val="-1"/>
          <w:w w:val="105"/>
          <w:sz w:val="24"/>
          <w:szCs w:val="24"/>
        </w:rPr>
        <w:tab/>
      </w:r>
      <w:r w:rsidR="004D42B3" w:rsidRPr="00B13D51">
        <w:rPr>
          <w:rFonts w:ascii="Arial" w:hAnsi="Arial" w:cs="Arial"/>
          <w:sz w:val="24"/>
          <w:szCs w:val="24"/>
        </w:rPr>
        <w:t xml:space="preserve">In relation to all of the grounds of appeal discussed, the Municipality, as respondent, has the benefit of the rule set out in </w:t>
      </w:r>
      <w:r w:rsidR="004D42B3" w:rsidRPr="00B13D51">
        <w:rPr>
          <w:rFonts w:ascii="Arial" w:hAnsi="Arial" w:cs="Arial"/>
          <w:i/>
          <w:iCs/>
          <w:sz w:val="24"/>
          <w:szCs w:val="24"/>
        </w:rPr>
        <w:t>Plascon-Evans Paints Ltd v Van Riebeeck Paints (Pty) Ltd </w:t>
      </w:r>
      <w:r w:rsidR="004D42B3" w:rsidRPr="00B13D51">
        <w:rPr>
          <w:rFonts w:ascii="Arial" w:hAnsi="Arial" w:cs="Arial"/>
          <w:sz w:val="24"/>
          <w:szCs w:val="24"/>
        </w:rPr>
        <w:t xml:space="preserve">1984 (3) SA 623 (A) at 634-635, reformulated as follows in </w:t>
      </w:r>
      <w:r w:rsidR="004D42B3" w:rsidRPr="00B13D51">
        <w:rPr>
          <w:rFonts w:ascii="Arial" w:hAnsi="Arial" w:cs="Arial"/>
          <w:i/>
          <w:iCs/>
          <w:sz w:val="24"/>
          <w:szCs w:val="24"/>
        </w:rPr>
        <w:t xml:space="preserve">NDPP v Zuma </w:t>
      </w:r>
      <w:r w:rsidR="004D42B3" w:rsidRPr="00B13D51">
        <w:rPr>
          <w:rFonts w:ascii="Arial" w:hAnsi="Arial" w:cs="Arial"/>
          <w:sz w:val="24"/>
          <w:szCs w:val="24"/>
        </w:rPr>
        <w:t xml:space="preserve">2009 (2) SA 277 (SCA) at para [26]: </w:t>
      </w:r>
      <w:r w:rsidR="004D42B3" w:rsidRPr="00B13D51">
        <w:rPr>
          <w:rFonts w:ascii="Arial" w:hAnsi="Arial" w:cs="Arial"/>
          <w:i/>
          <w:sz w:val="24"/>
          <w:szCs w:val="24"/>
        </w:rPr>
        <w:t>"It is well established under the Plascon-Evans rule that where in motion proceedings</w:t>
      </w:r>
      <w:r w:rsidR="004D42B3" w:rsidRPr="00B13D51">
        <w:rPr>
          <w:rFonts w:ascii="Arial" w:hAnsi="Arial" w:cs="Arial"/>
          <w:i/>
          <w:spacing w:val="-5"/>
          <w:sz w:val="24"/>
          <w:szCs w:val="24"/>
        </w:rPr>
        <w:t xml:space="preserve"> </w:t>
      </w:r>
      <w:r w:rsidR="004D42B3" w:rsidRPr="00B13D51">
        <w:rPr>
          <w:rFonts w:ascii="Arial" w:hAnsi="Arial" w:cs="Arial"/>
          <w:i/>
          <w:sz w:val="24"/>
          <w:szCs w:val="24"/>
        </w:rPr>
        <w:t>disputes</w:t>
      </w:r>
      <w:r w:rsidR="004D42B3" w:rsidRPr="00B13D51">
        <w:rPr>
          <w:rFonts w:ascii="Arial" w:hAnsi="Arial" w:cs="Arial"/>
          <w:i/>
          <w:spacing w:val="-14"/>
          <w:sz w:val="24"/>
          <w:szCs w:val="24"/>
        </w:rPr>
        <w:t xml:space="preserve"> </w:t>
      </w:r>
      <w:r w:rsidR="004D42B3" w:rsidRPr="00B13D51">
        <w:rPr>
          <w:rFonts w:ascii="Arial" w:hAnsi="Arial" w:cs="Arial"/>
          <w:i/>
          <w:sz w:val="24"/>
          <w:szCs w:val="24"/>
        </w:rPr>
        <w:t>of</w:t>
      </w:r>
      <w:r w:rsidR="004D42B3" w:rsidRPr="00B13D51">
        <w:rPr>
          <w:rFonts w:ascii="Arial" w:hAnsi="Arial" w:cs="Arial"/>
          <w:i/>
          <w:spacing w:val="-17"/>
          <w:sz w:val="24"/>
          <w:szCs w:val="24"/>
        </w:rPr>
        <w:t xml:space="preserve"> </w:t>
      </w:r>
      <w:r w:rsidR="004D42B3" w:rsidRPr="00B13D51">
        <w:rPr>
          <w:rFonts w:ascii="Arial" w:hAnsi="Arial" w:cs="Arial"/>
          <w:i/>
          <w:sz w:val="24"/>
          <w:szCs w:val="24"/>
        </w:rPr>
        <w:t>fact</w:t>
      </w:r>
      <w:r w:rsidR="004D42B3" w:rsidRPr="00B13D51">
        <w:rPr>
          <w:rFonts w:ascii="Arial" w:hAnsi="Arial" w:cs="Arial"/>
          <w:i/>
          <w:spacing w:val="-17"/>
          <w:sz w:val="24"/>
          <w:szCs w:val="24"/>
        </w:rPr>
        <w:t xml:space="preserve"> </w:t>
      </w:r>
      <w:r w:rsidR="004D42B3" w:rsidRPr="00B13D51">
        <w:rPr>
          <w:rFonts w:ascii="Arial" w:hAnsi="Arial" w:cs="Arial"/>
          <w:i/>
          <w:sz w:val="24"/>
          <w:szCs w:val="24"/>
        </w:rPr>
        <w:t>arise</w:t>
      </w:r>
      <w:r w:rsidR="004D42B3" w:rsidRPr="00B13D51">
        <w:rPr>
          <w:rFonts w:ascii="Arial" w:hAnsi="Arial" w:cs="Arial"/>
          <w:i/>
          <w:spacing w:val="-17"/>
          <w:sz w:val="24"/>
          <w:szCs w:val="24"/>
        </w:rPr>
        <w:t xml:space="preserve"> </w:t>
      </w:r>
      <w:r w:rsidR="004D42B3" w:rsidRPr="00B13D51">
        <w:rPr>
          <w:rFonts w:ascii="Arial" w:hAnsi="Arial" w:cs="Arial"/>
          <w:i/>
          <w:sz w:val="24"/>
          <w:szCs w:val="24"/>
        </w:rPr>
        <w:t>on</w:t>
      </w:r>
      <w:r w:rsidR="004D42B3" w:rsidRPr="00B13D51">
        <w:rPr>
          <w:rFonts w:ascii="Arial" w:hAnsi="Arial" w:cs="Arial"/>
          <w:i/>
          <w:spacing w:val="-22"/>
          <w:sz w:val="24"/>
          <w:szCs w:val="24"/>
        </w:rPr>
        <w:t xml:space="preserve"> </w:t>
      </w:r>
      <w:r w:rsidR="004D42B3" w:rsidRPr="00B13D51">
        <w:rPr>
          <w:rFonts w:ascii="Arial" w:hAnsi="Arial" w:cs="Arial"/>
          <w:i/>
          <w:sz w:val="24"/>
          <w:szCs w:val="24"/>
        </w:rPr>
        <w:t>the</w:t>
      </w:r>
      <w:r w:rsidR="004D42B3" w:rsidRPr="00B13D51">
        <w:rPr>
          <w:rFonts w:ascii="Arial" w:hAnsi="Arial" w:cs="Arial"/>
          <w:i/>
          <w:spacing w:val="-22"/>
          <w:sz w:val="24"/>
          <w:szCs w:val="24"/>
        </w:rPr>
        <w:t xml:space="preserve"> </w:t>
      </w:r>
      <w:r w:rsidR="004D42B3" w:rsidRPr="00B13D51">
        <w:rPr>
          <w:rFonts w:ascii="Arial" w:hAnsi="Arial" w:cs="Arial"/>
          <w:i/>
          <w:sz w:val="24"/>
          <w:szCs w:val="24"/>
        </w:rPr>
        <w:t>affidavits,</w:t>
      </w:r>
      <w:r w:rsidR="004D42B3" w:rsidRPr="00B13D51">
        <w:rPr>
          <w:rFonts w:ascii="Arial" w:hAnsi="Arial" w:cs="Arial"/>
          <w:i/>
          <w:spacing w:val="-15"/>
          <w:sz w:val="24"/>
          <w:szCs w:val="24"/>
        </w:rPr>
        <w:t xml:space="preserve"> </w:t>
      </w:r>
      <w:r w:rsidR="004D42B3" w:rsidRPr="00B13D51">
        <w:rPr>
          <w:rFonts w:ascii="Arial" w:hAnsi="Arial" w:cs="Arial"/>
          <w:sz w:val="24"/>
          <w:szCs w:val="24"/>
        </w:rPr>
        <w:t>a</w:t>
      </w:r>
      <w:r w:rsidR="004D42B3" w:rsidRPr="00B13D51">
        <w:rPr>
          <w:rFonts w:ascii="Arial" w:hAnsi="Arial" w:cs="Arial"/>
          <w:spacing w:val="-18"/>
          <w:sz w:val="24"/>
          <w:szCs w:val="24"/>
        </w:rPr>
        <w:t xml:space="preserve"> </w:t>
      </w:r>
      <w:r w:rsidR="004D42B3" w:rsidRPr="00B13D51">
        <w:rPr>
          <w:rFonts w:ascii="Arial" w:hAnsi="Arial" w:cs="Arial"/>
          <w:i/>
          <w:sz w:val="24"/>
          <w:szCs w:val="24"/>
        </w:rPr>
        <w:t>final</w:t>
      </w:r>
      <w:r w:rsidR="004D42B3" w:rsidRPr="00B13D51">
        <w:rPr>
          <w:rFonts w:ascii="Arial" w:hAnsi="Arial" w:cs="Arial"/>
          <w:i/>
          <w:spacing w:val="-14"/>
          <w:sz w:val="24"/>
          <w:szCs w:val="24"/>
        </w:rPr>
        <w:t xml:space="preserve"> </w:t>
      </w:r>
      <w:r w:rsidR="004D42B3" w:rsidRPr="00B13D51">
        <w:rPr>
          <w:rFonts w:ascii="Arial" w:hAnsi="Arial" w:cs="Arial"/>
          <w:i/>
          <w:sz w:val="24"/>
          <w:szCs w:val="24"/>
        </w:rPr>
        <w:t>order</w:t>
      </w:r>
      <w:r w:rsidR="004D42B3" w:rsidRPr="00B13D51">
        <w:rPr>
          <w:rFonts w:ascii="Arial" w:hAnsi="Arial" w:cs="Arial"/>
          <w:i/>
          <w:spacing w:val="-16"/>
          <w:sz w:val="24"/>
          <w:szCs w:val="24"/>
        </w:rPr>
        <w:t xml:space="preserve"> </w:t>
      </w:r>
      <w:r w:rsidR="004D42B3" w:rsidRPr="00B13D51">
        <w:rPr>
          <w:rFonts w:ascii="Arial" w:hAnsi="Arial" w:cs="Arial"/>
          <w:i/>
          <w:sz w:val="24"/>
          <w:szCs w:val="24"/>
        </w:rPr>
        <w:t>can</w:t>
      </w:r>
      <w:r w:rsidR="004D42B3" w:rsidRPr="00B13D51">
        <w:rPr>
          <w:rFonts w:ascii="Arial" w:hAnsi="Arial" w:cs="Arial"/>
          <w:i/>
          <w:spacing w:val="-18"/>
          <w:sz w:val="24"/>
          <w:szCs w:val="24"/>
        </w:rPr>
        <w:t xml:space="preserve"> </w:t>
      </w:r>
      <w:r w:rsidR="004D42B3" w:rsidRPr="00B13D51">
        <w:rPr>
          <w:rFonts w:ascii="Arial" w:hAnsi="Arial" w:cs="Arial"/>
          <w:i/>
          <w:sz w:val="24"/>
          <w:szCs w:val="24"/>
        </w:rPr>
        <w:t>be</w:t>
      </w:r>
      <w:r w:rsidR="004D42B3" w:rsidRPr="00B13D51">
        <w:rPr>
          <w:rFonts w:ascii="Arial" w:hAnsi="Arial" w:cs="Arial"/>
          <w:i/>
          <w:spacing w:val="-23"/>
          <w:sz w:val="24"/>
          <w:szCs w:val="24"/>
        </w:rPr>
        <w:t xml:space="preserve"> </w:t>
      </w:r>
      <w:r w:rsidR="004D42B3" w:rsidRPr="00B13D51">
        <w:rPr>
          <w:rFonts w:ascii="Arial" w:hAnsi="Arial" w:cs="Arial"/>
          <w:i/>
          <w:sz w:val="24"/>
          <w:szCs w:val="24"/>
        </w:rPr>
        <w:t xml:space="preserve">granted only if the facts averred in the applicant's </w:t>
      </w:r>
      <w:r w:rsidR="004D42B3" w:rsidRPr="00B13D51">
        <w:rPr>
          <w:rFonts w:ascii="Arial" w:hAnsi="Arial" w:cs="Arial"/>
          <w:spacing w:val="10"/>
          <w:sz w:val="24"/>
          <w:szCs w:val="24"/>
        </w:rPr>
        <w:t xml:space="preserve">... </w:t>
      </w:r>
      <w:r w:rsidR="004D42B3" w:rsidRPr="00B13D51">
        <w:rPr>
          <w:rFonts w:ascii="Arial" w:hAnsi="Arial" w:cs="Arial"/>
          <w:i/>
          <w:sz w:val="24"/>
          <w:szCs w:val="24"/>
        </w:rPr>
        <w:t xml:space="preserve">affidavits, which have been admitted by the respondent </w:t>
      </w:r>
      <w:r w:rsidR="004D42B3" w:rsidRPr="00B13D51">
        <w:rPr>
          <w:rFonts w:ascii="Arial" w:hAnsi="Arial" w:cs="Arial"/>
          <w:sz w:val="24"/>
          <w:szCs w:val="24"/>
        </w:rPr>
        <w:t xml:space="preserve">..., </w:t>
      </w:r>
      <w:r w:rsidR="004D42B3" w:rsidRPr="00B13D51">
        <w:rPr>
          <w:rFonts w:ascii="Arial" w:hAnsi="Arial" w:cs="Arial"/>
          <w:i/>
          <w:sz w:val="24"/>
          <w:szCs w:val="24"/>
        </w:rPr>
        <w:t>together with the facts alleged by the latter, justify such order. It</w:t>
      </w:r>
      <w:r w:rsidR="004D42B3" w:rsidRPr="00B13D51">
        <w:rPr>
          <w:rFonts w:ascii="Arial" w:hAnsi="Arial" w:cs="Arial"/>
          <w:i/>
          <w:iCs/>
          <w:sz w:val="24"/>
          <w:szCs w:val="24"/>
        </w:rPr>
        <w:t xml:space="preserve"> may </w:t>
      </w:r>
      <w:r w:rsidR="004D42B3" w:rsidRPr="00B13D51">
        <w:rPr>
          <w:rFonts w:ascii="Arial" w:hAnsi="Arial" w:cs="Arial"/>
          <w:i/>
          <w:sz w:val="24"/>
          <w:szCs w:val="24"/>
        </w:rPr>
        <w:t xml:space="preserve">be different if the respondent's version consists </w:t>
      </w:r>
      <w:r w:rsidR="004D42B3" w:rsidRPr="00B13D51">
        <w:rPr>
          <w:rFonts w:ascii="Arial" w:hAnsi="Arial" w:cs="Arial"/>
          <w:sz w:val="24"/>
          <w:szCs w:val="24"/>
        </w:rPr>
        <w:t xml:space="preserve">of </w:t>
      </w:r>
      <w:r w:rsidR="004D42B3" w:rsidRPr="00B13D51">
        <w:rPr>
          <w:rFonts w:ascii="Arial" w:hAnsi="Arial" w:cs="Arial"/>
          <w:i/>
          <w:sz w:val="24"/>
          <w:szCs w:val="24"/>
        </w:rPr>
        <w:t xml:space="preserve">bald </w:t>
      </w:r>
      <w:r w:rsidR="004D42B3" w:rsidRPr="00B13D51">
        <w:rPr>
          <w:rFonts w:ascii="Arial" w:hAnsi="Arial" w:cs="Arial"/>
          <w:sz w:val="24"/>
          <w:szCs w:val="24"/>
        </w:rPr>
        <w:t xml:space="preserve">or </w:t>
      </w:r>
      <w:r w:rsidR="004D42B3" w:rsidRPr="00B13D51">
        <w:rPr>
          <w:rFonts w:ascii="Arial" w:hAnsi="Arial" w:cs="Arial"/>
          <w:i/>
          <w:sz w:val="24"/>
          <w:szCs w:val="24"/>
        </w:rPr>
        <w:t xml:space="preserve">uncreditworthy denials, raises fictitious disputes of fact, is palpably implausible, far-fetched or </w:t>
      </w:r>
      <w:r w:rsidR="004D42B3" w:rsidRPr="00B13D51">
        <w:rPr>
          <w:rFonts w:ascii="Arial" w:hAnsi="Arial" w:cs="Arial"/>
          <w:sz w:val="24"/>
          <w:szCs w:val="24"/>
        </w:rPr>
        <w:t xml:space="preserve">so </w:t>
      </w:r>
      <w:r w:rsidR="004D42B3" w:rsidRPr="00B13D51">
        <w:rPr>
          <w:rFonts w:ascii="Arial" w:hAnsi="Arial" w:cs="Arial"/>
          <w:i/>
          <w:sz w:val="24"/>
          <w:szCs w:val="24"/>
        </w:rPr>
        <w:t>clearly untenable that the court is justified in rejecting</w:t>
      </w:r>
      <w:r w:rsidR="004D42B3" w:rsidRPr="00B13D51">
        <w:rPr>
          <w:rFonts w:ascii="Arial" w:hAnsi="Arial" w:cs="Arial"/>
          <w:i/>
          <w:spacing w:val="-7"/>
          <w:sz w:val="24"/>
          <w:szCs w:val="24"/>
        </w:rPr>
        <w:t xml:space="preserve"> </w:t>
      </w:r>
      <w:r w:rsidR="004D42B3" w:rsidRPr="00B13D51">
        <w:rPr>
          <w:rFonts w:ascii="Arial" w:hAnsi="Arial" w:cs="Arial"/>
          <w:i/>
          <w:sz w:val="24"/>
          <w:szCs w:val="24"/>
        </w:rPr>
        <w:t>them</w:t>
      </w:r>
      <w:r w:rsidR="004D42B3" w:rsidRPr="00B13D51">
        <w:rPr>
          <w:rFonts w:ascii="Arial" w:hAnsi="Arial" w:cs="Arial"/>
          <w:i/>
          <w:spacing w:val="-15"/>
          <w:sz w:val="24"/>
          <w:szCs w:val="24"/>
        </w:rPr>
        <w:t xml:space="preserve"> </w:t>
      </w:r>
      <w:r w:rsidR="004D42B3" w:rsidRPr="00B13D51">
        <w:rPr>
          <w:rFonts w:ascii="Arial" w:hAnsi="Arial" w:cs="Arial"/>
          <w:i/>
          <w:sz w:val="24"/>
          <w:szCs w:val="24"/>
        </w:rPr>
        <w:t>merely</w:t>
      </w:r>
      <w:r w:rsidR="004D42B3" w:rsidRPr="00B13D51">
        <w:rPr>
          <w:rFonts w:ascii="Arial" w:hAnsi="Arial" w:cs="Arial"/>
          <w:i/>
          <w:spacing w:val="-5"/>
          <w:sz w:val="24"/>
          <w:szCs w:val="24"/>
        </w:rPr>
        <w:t xml:space="preserve"> </w:t>
      </w:r>
      <w:r w:rsidR="004D42B3" w:rsidRPr="00B13D51">
        <w:rPr>
          <w:rFonts w:ascii="Arial" w:hAnsi="Arial" w:cs="Arial"/>
          <w:i/>
          <w:sz w:val="24"/>
          <w:szCs w:val="24"/>
        </w:rPr>
        <w:t>on</w:t>
      </w:r>
      <w:r w:rsidR="004D42B3" w:rsidRPr="00B13D51">
        <w:rPr>
          <w:rFonts w:ascii="Arial" w:hAnsi="Arial" w:cs="Arial"/>
          <w:i/>
          <w:spacing w:val="-12"/>
          <w:sz w:val="24"/>
          <w:szCs w:val="24"/>
        </w:rPr>
        <w:t xml:space="preserve"> </w:t>
      </w:r>
      <w:r w:rsidR="004D42B3" w:rsidRPr="00B13D51">
        <w:rPr>
          <w:rFonts w:ascii="Arial" w:hAnsi="Arial" w:cs="Arial"/>
          <w:i/>
          <w:sz w:val="24"/>
          <w:szCs w:val="24"/>
        </w:rPr>
        <w:t>the</w:t>
      </w:r>
      <w:r w:rsidR="004D42B3" w:rsidRPr="00B13D51">
        <w:rPr>
          <w:rFonts w:ascii="Arial" w:hAnsi="Arial" w:cs="Arial"/>
          <w:i/>
          <w:spacing w:val="-14"/>
          <w:sz w:val="24"/>
          <w:szCs w:val="24"/>
        </w:rPr>
        <w:t xml:space="preserve"> </w:t>
      </w:r>
      <w:r w:rsidR="004D42B3" w:rsidRPr="00B13D51">
        <w:rPr>
          <w:rFonts w:ascii="Arial" w:hAnsi="Arial" w:cs="Arial"/>
          <w:i/>
          <w:sz w:val="24"/>
          <w:szCs w:val="24"/>
        </w:rPr>
        <w:t>papers.</w:t>
      </w:r>
      <w:r w:rsidR="004D42B3" w:rsidRPr="00B13D51">
        <w:rPr>
          <w:rFonts w:ascii="Arial" w:hAnsi="Arial" w:cs="Arial"/>
          <w:sz w:val="24"/>
          <w:szCs w:val="24"/>
        </w:rPr>
        <w:t>”</w:t>
      </w:r>
    </w:p>
    <w:p w14:paraId="0DE0FDEA"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0B79AEE9" w14:textId="22C79575"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175.</w:t>
      </w:r>
      <w:r w:rsidRPr="00CD28E3">
        <w:rPr>
          <w:rFonts w:ascii="Arial" w:hAnsi="Arial" w:cs="Arial"/>
          <w:bCs/>
          <w:iCs/>
          <w:spacing w:val="-1"/>
          <w:w w:val="105"/>
          <w:sz w:val="24"/>
          <w:szCs w:val="24"/>
        </w:rPr>
        <w:tab/>
      </w:r>
      <w:r w:rsidR="004D42B3" w:rsidRPr="00B13D51">
        <w:rPr>
          <w:rFonts w:ascii="Arial" w:hAnsi="Arial" w:cs="Arial"/>
          <w:w w:val="105"/>
          <w:sz w:val="24"/>
          <w:szCs w:val="24"/>
        </w:rPr>
        <w:t xml:space="preserve">I cannot, on the affidavits before me, conclude that the allegations </w:t>
      </w:r>
      <w:r w:rsidR="004D42B3" w:rsidRPr="00B13D51">
        <w:rPr>
          <w:rFonts w:ascii="Arial" w:hAnsi="Arial" w:cs="Arial"/>
          <w:w w:val="105"/>
          <w:sz w:val="24"/>
          <w:szCs w:val="24"/>
        </w:rPr>
        <w:lastRenderedPageBreak/>
        <w:t>contained in the Municipality’s answering affidavit are bald or uncreditworthy</w:t>
      </w:r>
      <w:r w:rsidR="00F05CFD" w:rsidRPr="00B13D51">
        <w:rPr>
          <w:rFonts w:ascii="Arial" w:hAnsi="Arial" w:cs="Arial"/>
          <w:w w:val="105"/>
          <w:sz w:val="24"/>
          <w:szCs w:val="24"/>
        </w:rPr>
        <w:t>, or fall to be rejected on the papers for any reason.</w:t>
      </w:r>
    </w:p>
    <w:p w14:paraId="5637DD43"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38302B28" w14:textId="77777777" w:rsidR="004D42B3" w:rsidRPr="00CD28E3" w:rsidRDefault="004D42B3" w:rsidP="002B6251">
      <w:pPr>
        <w:tabs>
          <w:tab w:val="left" w:pos="934"/>
          <w:tab w:val="left" w:pos="935"/>
        </w:tabs>
        <w:spacing w:after="0" w:line="360" w:lineRule="auto"/>
        <w:contextualSpacing/>
        <w:jc w:val="both"/>
        <w:rPr>
          <w:rFonts w:ascii="Arial" w:hAnsi="Arial" w:cs="Arial"/>
          <w:sz w:val="24"/>
          <w:szCs w:val="24"/>
        </w:rPr>
      </w:pPr>
      <w:r w:rsidRPr="00CD28E3">
        <w:rPr>
          <w:rFonts w:ascii="Arial" w:hAnsi="Arial" w:cs="Arial"/>
          <w:b/>
          <w:bCs/>
          <w:sz w:val="24"/>
          <w:szCs w:val="24"/>
          <w:u w:val="single"/>
        </w:rPr>
        <w:t>The new grounds of review introduced in the heads of argument</w:t>
      </w:r>
    </w:p>
    <w:p w14:paraId="2AF472E0"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7EE7D0F1" w14:textId="2CC4AEF8"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176.</w:t>
      </w:r>
      <w:r w:rsidRPr="00CD28E3">
        <w:rPr>
          <w:rFonts w:ascii="Arial" w:hAnsi="Arial" w:cs="Arial"/>
          <w:bCs/>
          <w:iCs/>
          <w:spacing w:val="-1"/>
          <w:w w:val="105"/>
          <w:sz w:val="24"/>
          <w:szCs w:val="24"/>
        </w:rPr>
        <w:tab/>
      </w:r>
      <w:r w:rsidR="004D42B3" w:rsidRPr="00B13D51">
        <w:rPr>
          <w:rFonts w:ascii="Arial" w:hAnsi="Arial" w:cs="Arial"/>
          <w:sz w:val="24"/>
          <w:szCs w:val="24"/>
        </w:rPr>
        <w:t xml:space="preserve">In their heads of argument the applicants introduced several grounds in support of the review application which had not been </w:t>
      </w:r>
      <w:r w:rsidR="00A225F2" w:rsidRPr="00B13D51">
        <w:rPr>
          <w:rFonts w:ascii="Arial" w:hAnsi="Arial" w:cs="Arial"/>
          <w:sz w:val="24"/>
          <w:szCs w:val="24"/>
        </w:rPr>
        <w:t>relied upon</w:t>
      </w:r>
      <w:r w:rsidR="004D42B3" w:rsidRPr="00B13D51">
        <w:rPr>
          <w:rFonts w:ascii="Arial" w:hAnsi="Arial" w:cs="Arial"/>
          <w:sz w:val="24"/>
          <w:szCs w:val="24"/>
        </w:rPr>
        <w:t xml:space="preserve"> in the founding and supplementary founding affidavits.  The</w:t>
      </w:r>
      <w:r w:rsidR="00A225F2" w:rsidRPr="00B13D51">
        <w:rPr>
          <w:rFonts w:ascii="Arial" w:hAnsi="Arial" w:cs="Arial"/>
          <w:sz w:val="24"/>
          <w:szCs w:val="24"/>
        </w:rPr>
        <w:t>s</w:t>
      </w:r>
      <w:r w:rsidR="004D42B3" w:rsidRPr="00B13D51">
        <w:rPr>
          <w:rFonts w:ascii="Arial" w:hAnsi="Arial" w:cs="Arial"/>
          <w:sz w:val="24"/>
          <w:szCs w:val="24"/>
        </w:rPr>
        <w:t>e</w:t>
      </w:r>
      <w:r w:rsidR="00DC7FCB" w:rsidRPr="00B13D51">
        <w:rPr>
          <w:rFonts w:ascii="Arial" w:hAnsi="Arial" w:cs="Arial"/>
          <w:sz w:val="24"/>
          <w:szCs w:val="24"/>
        </w:rPr>
        <w:t xml:space="preserve"> include the grounds that the appeal authority</w:t>
      </w:r>
      <w:r w:rsidR="00A225F2" w:rsidRPr="00B13D51">
        <w:rPr>
          <w:rFonts w:ascii="Arial" w:hAnsi="Arial" w:cs="Arial"/>
          <w:sz w:val="24"/>
          <w:szCs w:val="24"/>
        </w:rPr>
        <w:t>, by approaching the land use applications as it did</w:t>
      </w:r>
      <w:r w:rsidR="00DC7FCB" w:rsidRPr="00B13D51">
        <w:rPr>
          <w:rFonts w:ascii="Arial" w:hAnsi="Arial" w:cs="Arial"/>
          <w:sz w:val="24"/>
          <w:szCs w:val="24"/>
        </w:rPr>
        <w:t>:</w:t>
      </w:r>
    </w:p>
    <w:p w14:paraId="11D9F36B" w14:textId="77777777" w:rsidR="00DC7FCB" w:rsidRPr="00CD28E3" w:rsidRDefault="00DC7FCB" w:rsidP="002B6251">
      <w:pPr>
        <w:pStyle w:val="ListParagraph"/>
        <w:widowControl w:val="0"/>
        <w:tabs>
          <w:tab w:val="left" w:pos="1635"/>
        </w:tabs>
        <w:autoSpaceDE w:val="0"/>
        <w:autoSpaceDN w:val="0"/>
        <w:spacing w:after="0" w:line="360" w:lineRule="auto"/>
        <w:ind w:left="972" w:right="199"/>
        <w:contextualSpacing w:val="0"/>
        <w:jc w:val="both"/>
        <w:rPr>
          <w:rFonts w:ascii="Arial" w:hAnsi="Arial" w:cs="Arial"/>
          <w:sz w:val="24"/>
          <w:szCs w:val="24"/>
        </w:rPr>
      </w:pPr>
    </w:p>
    <w:p w14:paraId="06D4CDBF" w14:textId="6ABFEC84" w:rsidR="00A225F2" w:rsidRPr="00B13D51" w:rsidRDefault="00B13D51" w:rsidP="00B13D51">
      <w:pPr>
        <w:widowControl w:val="0"/>
        <w:tabs>
          <w:tab w:val="left" w:pos="1800"/>
        </w:tabs>
        <w:autoSpaceDE w:val="0"/>
        <w:autoSpaceDN w:val="0"/>
        <w:spacing w:after="0" w:line="360" w:lineRule="auto"/>
        <w:ind w:left="1835" w:right="199" w:hanging="918"/>
        <w:jc w:val="both"/>
        <w:rPr>
          <w:rFonts w:ascii="Arial" w:hAnsi="Arial" w:cs="Arial"/>
          <w:i/>
          <w:iCs/>
          <w:sz w:val="24"/>
          <w:szCs w:val="24"/>
        </w:rPr>
      </w:pPr>
      <w:r w:rsidRPr="00CD28E3">
        <w:rPr>
          <w:rFonts w:ascii="Arial" w:hAnsi="Arial" w:cs="Arial"/>
          <w:spacing w:val="-2"/>
          <w:w w:val="97"/>
          <w:sz w:val="24"/>
          <w:szCs w:val="24"/>
        </w:rPr>
        <w:t>176.1.</w:t>
      </w:r>
      <w:r w:rsidRPr="00CD28E3">
        <w:rPr>
          <w:rFonts w:ascii="Arial" w:hAnsi="Arial" w:cs="Arial"/>
          <w:spacing w:val="-2"/>
          <w:w w:val="97"/>
          <w:sz w:val="24"/>
          <w:szCs w:val="24"/>
        </w:rPr>
        <w:tab/>
      </w:r>
      <w:r w:rsidR="00A225F2" w:rsidRPr="00B13D51">
        <w:rPr>
          <w:rFonts w:ascii="Arial" w:hAnsi="Arial" w:cs="Arial"/>
          <w:sz w:val="24"/>
          <w:szCs w:val="24"/>
        </w:rPr>
        <w:t>“</w:t>
      </w:r>
      <w:r w:rsidR="00DC7FCB" w:rsidRPr="00B13D51">
        <w:rPr>
          <w:rFonts w:ascii="Arial" w:hAnsi="Arial" w:cs="Arial"/>
          <w:i/>
          <w:iCs/>
          <w:sz w:val="24"/>
          <w:szCs w:val="24"/>
        </w:rPr>
        <w:t>acted in circumstances where he was not authorised to do so by the empowering statutory provisions (being the SPLUMA, LUPA, the Planning</w:t>
      </w:r>
      <w:r w:rsidR="00DC7FCB" w:rsidRPr="00B13D51">
        <w:rPr>
          <w:rFonts w:ascii="Arial" w:hAnsi="Arial" w:cs="Arial"/>
          <w:i/>
          <w:iCs/>
          <w:spacing w:val="-17"/>
          <w:sz w:val="24"/>
          <w:szCs w:val="24"/>
        </w:rPr>
        <w:t xml:space="preserve"> </w:t>
      </w:r>
      <w:r w:rsidR="00DC7FCB" w:rsidRPr="00B13D51">
        <w:rPr>
          <w:rFonts w:ascii="Arial" w:hAnsi="Arial" w:cs="Arial"/>
          <w:i/>
          <w:iCs/>
          <w:sz w:val="24"/>
          <w:szCs w:val="24"/>
        </w:rPr>
        <w:t>By-Law</w:t>
      </w:r>
      <w:r w:rsidR="00DC7FCB" w:rsidRPr="00B13D51">
        <w:rPr>
          <w:rFonts w:ascii="Arial" w:hAnsi="Arial" w:cs="Arial"/>
          <w:i/>
          <w:iCs/>
          <w:spacing w:val="-20"/>
          <w:sz w:val="24"/>
          <w:szCs w:val="24"/>
        </w:rPr>
        <w:t xml:space="preserve"> </w:t>
      </w:r>
      <w:r w:rsidR="00DC7FCB" w:rsidRPr="00B13D51">
        <w:rPr>
          <w:rFonts w:ascii="Arial" w:hAnsi="Arial" w:cs="Arial"/>
          <w:i/>
          <w:iCs/>
          <w:sz w:val="24"/>
          <w:szCs w:val="24"/>
        </w:rPr>
        <w:t>as</w:t>
      </w:r>
      <w:r w:rsidR="00DC7FCB" w:rsidRPr="00B13D51">
        <w:rPr>
          <w:rFonts w:ascii="Arial" w:hAnsi="Arial" w:cs="Arial"/>
          <w:i/>
          <w:iCs/>
          <w:spacing w:val="-23"/>
          <w:sz w:val="24"/>
          <w:szCs w:val="24"/>
        </w:rPr>
        <w:t xml:space="preserve"> </w:t>
      </w:r>
      <w:r w:rsidR="00DC7FCB" w:rsidRPr="00B13D51">
        <w:rPr>
          <w:rFonts w:ascii="Arial" w:hAnsi="Arial" w:cs="Arial"/>
          <w:i/>
          <w:iCs/>
          <w:sz w:val="24"/>
          <w:szCs w:val="24"/>
        </w:rPr>
        <w:t>read</w:t>
      </w:r>
      <w:r w:rsidR="00DC7FCB" w:rsidRPr="00B13D51">
        <w:rPr>
          <w:rFonts w:ascii="Arial" w:hAnsi="Arial" w:cs="Arial"/>
          <w:i/>
          <w:iCs/>
          <w:spacing w:val="-16"/>
          <w:sz w:val="24"/>
          <w:szCs w:val="24"/>
        </w:rPr>
        <w:t xml:space="preserve"> </w:t>
      </w:r>
      <w:r w:rsidR="00DC7FCB" w:rsidRPr="00B13D51">
        <w:rPr>
          <w:rFonts w:ascii="Arial" w:hAnsi="Arial" w:cs="Arial"/>
          <w:i/>
          <w:iCs/>
          <w:sz w:val="24"/>
          <w:szCs w:val="24"/>
        </w:rPr>
        <w:t>with</w:t>
      </w:r>
      <w:r w:rsidR="00DC7FCB" w:rsidRPr="00B13D51">
        <w:rPr>
          <w:rFonts w:ascii="Arial" w:hAnsi="Arial" w:cs="Arial"/>
          <w:i/>
          <w:iCs/>
          <w:spacing w:val="-27"/>
          <w:sz w:val="24"/>
          <w:szCs w:val="24"/>
        </w:rPr>
        <w:t xml:space="preserve"> </w:t>
      </w:r>
      <w:r w:rsidR="00DC7FCB" w:rsidRPr="00B13D51">
        <w:rPr>
          <w:rFonts w:ascii="Arial" w:hAnsi="Arial" w:cs="Arial"/>
          <w:i/>
          <w:iCs/>
          <w:sz w:val="24"/>
          <w:szCs w:val="24"/>
        </w:rPr>
        <w:t>NEMA,</w:t>
      </w:r>
      <w:r w:rsidR="00DC7FCB" w:rsidRPr="00B13D51">
        <w:rPr>
          <w:rFonts w:ascii="Arial" w:hAnsi="Arial" w:cs="Arial"/>
          <w:i/>
          <w:iCs/>
          <w:spacing w:val="-18"/>
          <w:sz w:val="24"/>
          <w:szCs w:val="24"/>
        </w:rPr>
        <w:t xml:space="preserve"> </w:t>
      </w:r>
      <w:r w:rsidR="00DC7FCB" w:rsidRPr="00B13D51">
        <w:rPr>
          <w:rFonts w:ascii="Arial" w:hAnsi="Arial" w:cs="Arial"/>
          <w:i/>
          <w:iCs/>
          <w:sz w:val="24"/>
          <w:szCs w:val="24"/>
        </w:rPr>
        <w:t>NEM:WA,</w:t>
      </w:r>
      <w:r w:rsidR="00DC7FCB" w:rsidRPr="00B13D51">
        <w:rPr>
          <w:rFonts w:ascii="Arial" w:hAnsi="Arial" w:cs="Arial"/>
          <w:i/>
          <w:iCs/>
          <w:spacing w:val="-10"/>
          <w:sz w:val="24"/>
          <w:szCs w:val="24"/>
        </w:rPr>
        <w:t xml:space="preserve"> </w:t>
      </w:r>
      <w:r w:rsidR="00DC7FCB" w:rsidRPr="00B13D51">
        <w:rPr>
          <w:rFonts w:ascii="Arial" w:hAnsi="Arial" w:cs="Arial"/>
          <w:i/>
          <w:iCs/>
          <w:sz w:val="24"/>
          <w:szCs w:val="24"/>
        </w:rPr>
        <w:t>the</w:t>
      </w:r>
      <w:r w:rsidR="00DC7FCB" w:rsidRPr="00B13D51">
        <w:rPr>
          <w:rFonts w:ascii="Arial" w:hAnsi="Arial" w:cs="Arial"/>
          <w:i/>
          <w:iCs/>
          <w:spacing w:val="-20"/>
          <w:sz w:val="24"/>
          <w:szCs w:val="24"/>
        </w:rPr>
        <w:t xml:space="preserve"> </w:t>
      </w:r>
      <w:r w:rsidR="00DC7FCB" w:rsidRPr="00B13D51">
        <w:rPr>
          <w:rFonts w:ascii="Arial" w:hAnsi="Arial" w:cs="Arial"/>
          <w:i/>
          <w:iCs/>
          <w:sz w:val="24"/>
          <w:szCs w:val="24"/>
        </w:rPr>
        <w:t>NWMS</w:t>
      </w:r>
      <w:r w:rsidR="00DC7FCB" w:rsidRPr="00B13D51">
        <w:rPr>
          <w:rFonts w:ascii="Arial" w:hAnsi="Arial" w:cs="Arial"/>
          <w:i/>
          <w:iCs/>
          <w:spacing w:val="-15"/>
          <w:sz w:val="24"/>
          <w:szCs w:val="24"/>
        </w:rPr>
        <w:t xml:space="preserve"> </w:t>
      </w:r>
      <w:r w:rsidR="00DC7FCB" w:rsidRPr="00B13D51">
        <w:rPr>
          <w:rFonts w:ascii="Arial" w:hAnsi="Arial" w:cs="Arial"/>
          <w:i/>
          <w:iCs/>
          <w:sz w:val="24"/>
          <w:szCs w:val="24"/>
        </w:rPr>
        <w:t>and/or</w:t>
      </w:r>
      <w:r w:rsidR="00DC7FCB" w:rsidRPr="00B13D51">
        <w:rPr>
          <w:rFonts w:ascii="Arial" w:hAnsi="Arial" w:cs="Arial"/>
          <w:i/>
          <w:iCs/>
          <w:spacing w:val="-16"/>
          <w:sz w:val="24"/>
          <w:szCs w:val="24"/>
        </w:rPr>
        <w:t xml:space="preserve"> </w:t>
      </w:r>
      <w:r w:rsidR="00DC7FCB" w:rsidRPr="00B13D51">
        <w:rPr>
          <w:rFonts w:ascii="Arial" w:hAnsi="Arial" w:cs="Arial"/>
          <w:i/>
          <w:iCs/>
          <w:sz w:val="24"/>
          <w:szCs w:val="24"/>
        </w:rPr>
        <w:t>the norms</w:t>
      </w:r>
      <w:r w:rsidR="00DC7FCB" w:rsidRPr="00B13D51">
        <w:rPr>
          <w:rFonts w:ascii="Arial" w:hAnsi="Arial" w:cs="Arial"/>
          <w:i/>
          <w:iCs/>
          <w:spacing w:val="-26"/>
          <w:sz w:val="24"/>
          <w:szCs w:val="24"/>
        </w:rPr>
        <w:t xml:space="preserve"> </w:t>
      </w:r>
      <w:r w:rsidR="00DC7FCB" w:rsidRPr="00B13D51">
        <w:rPr>
          <w:rFonts w:ascii="Arial" w:hAnsi="Arial" w:cs="Arial"/>
          <w:i/>
          <w:iCs/>
          <w:sz w:val="24"/>
          <w:szCs w:val="24"/>
        </w:rPr>
        <w:t>and</w:t>
      </w:r>
      <w:r w:rsidR="00DC7FCB" w:rsidRPr="00B13D51">
        <w:rPr>
          <w:rFonts w:ascii="Arial" w:hAnsi="Arial" w:cs="Arial"/>
          <w:i/>
          <w:iCs/>
          <w:spacing w:val="-23"/>
          <w:sz w:val="24"/>
          <w:szCs w:val="24"/>
        </w:rPr>
        <w:t xml:space="preserve"> </w:t>
      </w:r>
      <w:r w:rsidR="00DC7FCB" w:rsidRPr="00B13D51">
        <w:rPr>
          <w:rFonts w:ascii="Arial" w:hAnsi="Arial" w:cs="Arial"/>
          <w:i/>
          <w:iCs/>
          <w:sz w:val="24"/>
          <w:szCs w:val="24"/>
        </w:rPr>
        <w:t>standards</w:t>
      </w:r>
      <w:r w:rsidR="00DC7FCB" w:rsidRPr="00B13D51">
        <w:rPr>
          <w:rFonts w:ascii="Arial" w:hAnsi="Arial" w:cs="Arial"/>
          <w:i/>
          <w:iCs/>
          <w:spacing w:val="-24"/>
          <w:sz w:val="24"/>
          <w:szCs w:val="24"/>
        </w:rPr>
        <w:t xml:space="preserve"> </w:t>
      </w:r>
      <w:r w:rsidR="00DC7FCB" w:rsidRPr="00B13D51">
        <w:rPr>
          <w:rFonts w:ascii="Arial" w:hAnsi="Arial" w:cs="Arial"/>
          <w:i/>
          <w:iCs/>
          <w:sz w:val="24"/>
          <w:szCs w:val="24"/>
        </w:rPr>
        <w:t>published</w:t>
      </w:r>
      <w:r w:rsidR="00DC7FCB" w:rsidRPr="00B13D51">
        <w:rPr>
          <w:rFonts w:ascii="Arial" w:hAnsi="Arial" w:cs="Arial"/>
          <w:i/>
          <w:iCs/>
          <w:spacing w:val="-19"/>
          <w:sz w:val="24"/>
          <w:szCs w:val="24"/>
        </w:rPr>
        <w:t xml:space="preserve"> </w:t>
      </w:r>
      <w:r w:rsidR="00DC7FCB" w:rsidRPr="00B13D51">
        <w:rPr>
          <w:rFonts w:ascii="Arial" w:hAnsi="Arial" w:cs="Arial"/>
          <w:i/>
          <w:iCs/>
          <w:sz w:val="24"/>
          <w:szCs w:val="24"/>
        </w:rPr>
        <w:t>pursuant</w:t>
      </w:r>
      <w:r w:rsidR="00DC7FCB" w:rsidRPr="00B13D51">
        <w:rPr>
          <w:rFonts w:ascii="Arial" w:hAnsi="Arial" w:cs="Arial"/>
          <w:i/>
          <w:iCs/>
          <w:spacing w:val="-23"/>
          <w:sz w:val="24"/>
          <w:szCs w:val="24"/>
        </w:rPr>
        <w:t xml:space="preserve"> </w:t>
      </w:r>
      <w:r w:rsidR="00DC7FCB" w:rsidRPr="00B13D51">
        <w:rPr>
          <w:rFonts w:ascii="Arial" w:hAnsi="Arial" w:cs="Arial"/>
          <w:i/>
          <w:iCs/>
          <w:sz w:val="24"/>
          <w:szCs w:val="24"/>
        </w:rPr>
        <w:t>to</w:t>
      </w:r>
      <w:r w:rsidR="00DC7FCB" w:rsidRPr="00B13D51">
        <w:rPr>
          <w:rFonts w:ascii="Arial" w:hAnsi="Arial" w:cs="Arial"/>
          <w:i/>
          <w:iCs/>
          <w:spacing w:val="-27"/>
          <w:sz w:val="24"/>
          <w:szCs w:val="24"/>
        </w:rPr>
        <w:t xml:space="preserve"> </w:t>
      </w:r>
      <w:r w:rsidR="00DC7FCB" w:rsidRPr="00B13D51">
        <w:rPr>
          <w:rFonts w:ascii="Arial" w:hAnsi="Arial" w:cs="Arial"/>
          <w:i/>
          <w:iCs/>
          <w:sz w:val="24"/>
          <w:szCs w:val="24"/>
        </w:rPr>
        <w:t>NEM:WA)</w:t>
      </w:r>
      <w:r w:rsidR="00A225F2" w:rsidRPr="00B13D51">
        <w:rPr>
          <w:rFonts w:ascii="Arial" w:hAnsi="Arial" w:cs="Arial"/>
          <w:i/>
          <w:iCs/>
          <w:sz w:val="24"/>
          <w:szCs w:val="24"/>
        </w:rPr>
        <w:t>”</w:t>
      </w:r>
      <w:r w:rsidR="00DC7FCB" w:rsidRPr="00B13D51">
        <w:rPr>
          <w:rFonts w:ascii="Arial" w:hAnsi="Arial" w:cs="Arial"/>
          <w:i/>
          <w:iCs/>
          <w:sz w:val="24"/>
          <w:szCs w:val="24"/>
        </w:rPr>
        <w:t>;</w:t>
      </w:r>
    </w:p>
    <w:p w14:paraId="04E7C4B0" w14:textId="77777777" w:rsidR="00A225F2" w:rsidRPr="00CD28E3" w:rsidRDefault="00A225F2" w:rsidP="002B6251">
      <w:pPr>
        <w:pStyle w:val="ListParagraph"/>
        <w:widowControl w:val="0"/>
        <w:tabs>
          <w:tab w:val="left" w:pos="1800"/>
        </w:tabs>
        <w:autoSpaceDE w:val="0"/>
        <w:autoSpaceDN w:val="0"/>
        <w:spacing w:after="0" w:line="360" w:lineRule="auto"/>
        <w:ind w:left="1835" w:right="199"/>
        <w:contextualSpacing w:val="0"/>
        <w:jc w:val="both"/>
        <w:rPr>
          <w:rFonts w:ascii="Arial" w:hAnsi="Arial" w:cs="Arial"/>
          <w:i/>
          <w:iCs/>
          <w:sz w:val="24"/>
          <w:szCs w:val="24"/>
        </w:rPr>
      </w:pPr>
    </w:p>
    <w:p w14:paraId="6E900510" w14:textId="4DA9B326" w:rsidR="00A225F2" w:rsidRPr="00B13D51" w:rsidRDefault="00B13D51" w:rsidP="00B13D51">
      <w:pPr>
        <w:widowControl w:val="0"/>
        <w:tabs>
          <w:tab w:val="left" w:pos="1800"/>
        </w:tabs>
        <w:autoSpaceDE w:val="0"/>
        <w:autoSpaceDN w:val="0"/>
        <w:spacing w:after="0" w:line="360" w:lineRule="auto"/>
        <w:ind w:left="1835" w:right="199" w:hanging="918"/>
        <w:jc w:val="both"/>
        <w:rPr>
          <w:rFonts w:ascii="Arial" w:hAnsi="Arial" w:cs="Arial"/>
          <w:i/>
          <w:iCs/>
          <w:sz w:val="24"/>
          <w:szCs w:val="24"/>
        </w:rPr>
      </w:pPr>
      <w:r w:rsidRPr="00CD28E3">
        <w:rPr>
          <w:rFonts w:ascii="Arial" w:hAnsi="Arial" w:cs="Arial"/>
          <w:spacing w:val="-2"/>
          <w:w w:val="97"/>
          <w:sz w:val="24"/>
          <w:szCs w:val="24"/>
        </w:rPr>
        <w:t>176.2.</w:t>
      </w:r>
      <w:r w:rsidRPr="00CD28E3">
        <w:rPr>
          <w:rFonts w:ascii="Arial" w:hAnsi="Arial" w:cs="Arial"/>
          <w:spacing w:val="-2"/>
          <w:w w:val="97"/>
          <w:sz w:val="24"/>
          <w:szCs w:val="24"/>
        </w:rPr>
        <w:tab/>
      </w:r>
      <w:r w:rsidR="00A225F2" w:rsidRPr="00B13D51">
        <w:rPr>
          <w:rFonts w:ascii="Arial" w:hAnsi="Arial" w:cs="Arial"/>
          <w:i/>
          <w:iCs/>
          <w:sz w:val="24"/>
          <w:szCs w:val="24"/>
        </w:rPr>
        <w:t>“</w:t>
      </w:r>
      <w:r w:rsidR="00DC7FCB" w:rsidRPr="00B13D51">
        <w:rPr>
          <w:rFonts w:ascii="Arial" w:hAnsi="Arial" w:cs="Arial"/>
          <w:i/>
          <w:iCs/>
          <w:sz w:val="24"/>
          <w:szCs w:val="24"/>
        </w:rPr>
        <w:t>failed</w:t>
      </w:r>
      <w:r w:rsidR="00DC7FCB" w:rsidRPr="00B13D51">
        <w:rPr>
          <w:rFonts w:ascii="Arial" w:hAnsi="Arial" w:cs="Arial"/>
          <w:i/>
          <w:iCs/>
          <w:spacing w:val="-7"/>
          <w:sz w:val="24"/>
          <w:szCs w:val="24"/>
        </w:rPr>
        <w:t xml:space="preserve"> </w:t>
      </w:r>
      <w:r w:rsidR="00DC7FCB" w:rsidRPr="00B13D51">
        <w:rPr>
          <w:rFonts w:ascii="Arial" w:hAnsi="Arial" w:cs="Arial"/>
          <w:i/>
          <w:iCs/>
          <w:sz w:val="24"/>
          <w:szCs w:val="24"/>
        </w:rPr>
        <w:t>to</w:t>
      </w:r>
      <w:r w:rsidR="00DC7FCB" w:rsidRPr="00B13D51">
        <w:rPr>
          <w:rFonts w:ascii="Arial" w:hAnsi="Arial" w:cs="Arial"/>
          <w:i/>
          <w:iCs/>
          <w:spacing w:val="-10"/>
          <w:sz w:val="24"/>
          <w:szCs w:val="24"/>
        </w:rPr>
        <w:t xml:space="preserve"> </w:t>
      </w:r>
      <w:r w:rsidR="00DC7FCB" w:rsidRPr="00B13D51">
        <w:rPr>
          <w:rFonts w:ascii="Arial" w:hAnsi="Arial" w:cs="Arial"/>
          <w:i/>
          <w:iCs/>
          <w:sz w:val="24"/>
          <w:szCs w:val="24"/>
        </w:rPr>
        <w:t>comply</w:t>
      </w:r>
      <w:r w:rsidR="00DC7FCB" w:rsidRPr="00B13D51">
        <w:rPr>
          <w:rFonts w:ascii="Arial" w:hAnsi="Arial" w:cs="Arial"/>
          <w:i/>
          <w:iCs/>
          <w:spacing w:val="-3"/>
          <w:sz w:val="24"/>
          <w:szCs w:val="24"/>
        </w:rPr>
        <w:t xml:space="preserve"> </w:t>
      </w:r>
      <w:r w:rsidR="00DC7FCB" w:rsidRPr="00B13D51">
        <w:rPr>
          <w:rFonts w:ascii="Arial" w:hAnsi="Arial" w:cs="Arial"/>
          <w:i/>
          <w:iCs/>
          <w:sz w:val="24"/>
          <w:szCs w:val="24"/>
        </w:rPr>
        <w:t>with</w:t>
      </w:r>
      <w:r w:rsidR="00DC7FCB" w:rsidRPr="00B13D51">
        <w:rPr>
          <w:rFonts w:ascii="Arial" w:hAnsi="Arial" w:cs="Arial"/>
          <w:i/>
          <w:iCs/>
          <w:spacing w:val="-14"/>
          <w:sz w:val="24"/>
          <w:szCs w:val="24"/>
        </w:rPr>
        <w:t xml:space="preserve"> </w:t>
      </w:r>
      <w:r w:rsidR="00DC7FCB" w:rsidRPr="00B13D51">
        <w:rPr>
          <w:rFonts w:ascii="Arial" w:hAnsi="Arial" w:cs="Arial"/>
          <w:i/>
          <w:iCs/>
          <w:sz w:val="24"/>
          <w:szCs w:val="24"/>
        </w:rPr>
        <w:t>mandatory</w:t>
      </w:r>
      <w:r w:rsidR="00DC7FCB" w:rsidRPr="00B13D51">
        <w:rPr>
          <w:rFonts w:ascii="Arial" w:hAnsi="Arial" w:cs="Arial"/>
          <w:i/>
          <w:iCs/>
          <w:spacing w:val="1"/>
          <w:sz w:val="24"/>
          <w:szCs w:val="24"/>
        </w:rPr>
        <w:t xml:space="preserve"> </w:t>
      </w:r>
      <w:r w:rsidR="00DC7FCB" w:rsidRPr="00B13D51">
        <w:rPr>
          <w:rFonts w:ascii="Arial" w:hAnsi="Arial" w:cs="Arial"/>
          <w:i/>
          <w:iCs/>
          <w:sz w:val="24"/>
          <w:szCs w:val="24"/>
        </w:rPr>
        <w:t>and</w:t>
      </w:r>
      <w:r w:rsidR="00DC7FCB" w:rsidRPr="00B13D51">
        <w:rPr>
          <w:rFonts w:ascii="Arial" w:hAnsi="Arial" w:cs="Arial"/>
          <w:i/>
          <w:iCs/>
          <w:spacing w:val="-8"/>
          <w:sz w:val="24"/>
          <w:szCs w:val="24"/>
        </w:rPr>
        <w:t xml:space="preserve"> </w:t>
      </w:r>
      <w:r w:rsidR="00DC7FCB" w:rsidRPr="00B13D51">
        <w:rPr>
          <w:rFonts w:ascii="Arial" w:hAnsi="Arial" w:cs="Arial"/>
          <w:i/>
          <w:iCs/>
          <w:sz w:val="24"/>
          <w:szCs w:val="24"/>
        </w:rPr>
        <w:t>material</w:t>
      </w:r>
      <w:r w:rsidR="00DC7FCB" w:rsidRPr="00B13D51">
        <w:rPr>
          <w:rFonts w:ascii="Arial" w:hAnsi="Arial" w:cs="Arial"/>
          <w:i/>
          <w:iCs/>
          <w:spacing w:val="2"/>
          <w:sz w:val="24"/>
          <w:szCs w:val="24"/>
        </w:rPr>
        <w:t xml:space="preserve"> </w:t>
      </w:r>
      <w:r w:rsidR="00DC7FCB" w:rsidRPr="00B13D51">
        <w:rPr>
          <w:rFonts w:ascii="Arial" w:hAnsi="Arial" w:cs="Arial"/>
          <w:i/>
          <w:iCs/>
          <w:sz w:val="24"/>
          <w:szCs w:val="24"/>
        </w:rPr>
        <w:t>procedure</w:t>
      </w:r>
      <w:r w:rsidR="00DC7FCB" w:rsidRPr="00B13D51">
        <w:rPr>
          <w:rFonts w:ascii="Arial" w:hAnsi="Arial" w:cs="Arial"/>
          <w:i/>
          <w:iCs/>
          <w:spacing w:val="-8"/>
          <w:sz w:val="24"/>
          <w:szCs w:val="24"/>
        </w:rPr>
        <w:t xml:space="preserve"> </w:t>
      </w:r>
      <w:r w:rsidR="00DC7FCB" w:rsidRPr="00B13D51">
        <w:rPr>
          <w:rFonts w:ascii="Arial" w:hAnsi="Arial" w:cs="Arial"/>
          <w:i/>
          <w:iCs/>
          <w:sz w:val="24"/>
          <w:szCs w:val="24"/>
        </w:rPr>
        <w:t>or</w:t>
      </w:r>
      <w:r w:rsidR="00DC7FCB" w:rsidRPr="00B13D51">
        <w:rPr>
          <w:rFonts w:ascii="Arial" w:hAnsi="Arial" w:cs="Arial"/>
          <w:i/>
          <w:iCs/>
          <w:spacing w:val="-7"/>
          <w:sz w:val="24"/>
          <w:szCs w:val="24"/>
        </w:rPr>
        <w:t xml:space="preserve"> </w:t>
      </w:r>
      <w:r w:rsidR="00DC7FCB" w:rsidRPr="00B13D51">
        <w:rPr>
          <w:rFonts w:ascii="Arial" w:hAnsi="Arial" w:cs="Arial"/>
          <w:i/>
          <w:iCs/>
          <w:sz w:val="24"/>
          <w:szCs w:val="24"/>
        </w:rPr>
        <w:t>conditions prescribed</w:t>
      </w:r>
      <w:r w:rsidR="00DC7FCB" w:rsidRPr="00B13D51">
        <w:rPr>
          <w:rFonts w:ascii="Arial" w:hAnsi="Arial" w:cs="Arial"/>
          <w:i/>
          <w:iCs/>
          <w:spacing w:val="-28"/>
          <w:sz w:val="24"/>
          <w:szCs w:val="24"/>
        </w:rPr>
        <w:t xml:space="preserve"> </w:t>
      </w:r>
      <w:r w:rsidR="00DC7FCB" w:rsidRPr="00B13D51">
        <w:rPr>
          <w:rFonts w:ascii="Arial" w:hAnsi="Arial" w:cs="Arial"/>
          <w:i/>
          <w:iCs/>
          <w:sz w:val="24"/>
          <w:szCs w:val="24"/>
        </w:rPr>
        <w:t>in</w:t>
      </w:r>
      <w:r w:rsidR="00DC7FCB" w:rsidRPr="00B13D51">
        <w:rPr>
          <w:rFonts w:ascii="Arial" w:hAnsi="Arial" w:cs="Arial"/>
          <w:i/>
          <w:iCs/>
          <w:spacing w:val="-34"/>
          <w:sz w:val="24"/>
          <w:szCs w:val="24"/>
        </w:rPr>
        <w:t xml:space="preserve"> </w:t>
      </w:r>
      <w:r w:rsidR="00DC7FCB" w:rsidRPr="00B13D51">
        <w:rPr>
          <w:rFonts w:ascii="Arial" w:hAnsi="Arial" w:cs="Arial"/>
          <w:i/>
          <w:iCs/>
          <w:sz w:val="24"/>
          <w:szCs w:val="24"/>
        </w:rPr>
        <w:t>the</w:t>
      </w:r>
      <w:r w:rsidR="00DC7FCB" w:rsidRPr="00B13D51">
        <w:rPr>
          <w:rFonts w:ascii="Arial" w:hAnsi="Arial" w:cs="Arial"/>
          <w:i/>
          <w:iCs/>
          <w:spacing w:val="-34"/>
          <w:sz w:val="24"/>
          <w:szCs w:val="24"/>
        </w:rPr>
        <w:t xml:space="preserve"> </w:t>
      </w:r>
      <w:r w:rsidR="00DC7FCB" w:rsidRPr="00B13D51">
        <w:rPr>
          <w:rFonts w:ascii="Arial" w:hAnsi="Arial" w:cs="Arial"/>
          <w:i/>
          <w:iCs/>
          <w:sz w:val="24"/>
          <w:szCs w:val="24"/>
        </w:rPr>
        <w:t>empowering</w:t>
      </w:r>
      <w:r w:rsidR="00DC7FCB" w:rsidRPr="00B13D51">
        <w:rPr>
          <w:rFonts w:ascii="Arial" w:hAnsi="Arial" w:cs="Arial"/>
          <w:i/>
          <w:iCs/>
          <w:spacing w:val="-28"/>
          <w:sz w:val="24"/>
          <w:szCs w:val="24"/>
        </w:rPr>
        <w:t xml:space="preserve"> </w:t>
      </w:r>
      <w:r w:rsidR="00DC7FCB" w:rsidRPr="00B13D51">
        <w:rPr>
          <w:rFonts w:ascii="Arial" w:hAnsi="Arial" w:cs="Arial"/>
          <w:i/>
          <w:iCs/>
          <w:sz w:val="24"/>
          <w:szCs w:val="24"/>
        </w:rPr>
        <w:t>statutory</w:t>
      </w:r>
      <w:r w:rsidR="00DC7FCB" w:rsidRPr="00B13D51">
        <w:rPr>
          <w:rFonts w:ascii="Arial" w:hAnsi="Arial" w:cs="Arial"/>
          <w:i/>
          <w:iCs/>
          <w:spacing w:val="-29"/>
          <w:sz w:val="24"/>
          <w:szCs w:val="24"/>
        </w:rPr>
        <w:t xml:space="preserve"> </w:t>
      </w:r>
      <w:r w:rsidR="00DC7FCB" w:rsidRPr="00B13D51">
        <w:rPr>
          <w:rFonts w:ascii="Arial" w:hAnsi="Arial" w:cs="Arial"/>
          <w:i/>
          <w:iCs/>
          <w:sz w:val="24"/>
          <w:szCs w:val="24"/>
        </w:rPr>
        <w:t>provisions</w:t>
      </w:r>
      <w:r w:rsidR="00DC7FCB" w:rsidRPr="00B13D51">
        <w:rPr>
          <w:rFonts w:ascii="Arial" w:hAnsi="Arial" w:cs="Arial"/>
          <w:i/>
          <w:iCs/>
          <w:spacing w:val="-23"/>
          <w:sz w:val="24"/>
          <w:szCs w:val="24"/>
        </w:rPr>
        <w:t xml:space="preserve"> </w:t>
      </w:r>
      <w:r w:rsidR="00DC7FCB" w:rsidRPr="00B13D51">
        <w:rPr>
          <w:rFonts w:ascii="Arial" w:hAnsi="Arial" w:cs="Arial"/>
          <w:i/>
          <w:iCs/>
          <w:sz w:val="24"/>
          <w:szCs w:val="24"/>
        </w:rPr>
        <w:t>(being</w:t>
      </w:r>
      <w:r w:rsidR="00DC7FCB" w:rsidRPr="00B13D51">
        <w:rPr>
          <w:rFonts w:ascii="Arial" w:hAnsi="Arial" w:cs="Arial"/>
          <w:i/>
          <w:iCs/>
          <w:spacing w:val="-32"/>
          <w:sz w:val="24"/>
          <w:szCs w:val="24"/>
        </w:rPr>
        <w:t xml:space="preserve"> </w:t>
      </w:r>
      <w:r w:rsidR="00DC7FCB" w:rsidRPr="00B13D51">
        <w:rPr>
          <w:rFonts w:ascii="Arial" w:hAnsi="Arial" w:cs="Arial"/>
          <w:i/>
          <w:iCs/>
          <w:sz w:val="24"/>
          <w:szCs w:val="24"/>
        </w:rPr>
        <w:t>the</w:t>
      </w:r>
      <w:r w:rsidR="00DC7FCB" w:rsidRPr="00B13D51">
        <w:rPr>
          <w:rFonts w:ascii="Arial" w:hAnsi="Arial" w:cs="Arial"/>
          <w:i/>
          <w:iCs/>
          <w:spacing w:val="-37"/>
          <w:sz w:val="24"/>
          <w:szCs w:val="24"/>
        </w:rPr>
        <w:t xml:space="preserve"> </w:t>
      </w:r>
      <w:r w:rsidR="00DC7FCB" w:rsidRPr="00B13D51">
        <w:rPr>
          <w:rFonts w:ascii="Arial" w:hAnsi="Arial" w:cs="Arial"/>
          <w:i/>
          <w:iCs/>
          <w:sz w:val="24"/>
          <w:szCs w:val="24"/>
        </w:rPr>
        <w:t>SPLUMA, LUPA,</w:t>
      </w:r>
      <w:r w:rsidR="00DC7FCB" w:rsidRPr="00B13D51">
        <w:rPr>
          <w:rFonts w:ascii="Arial" w:hAnsi="Arial" w:cs="Arial"/>
          <w:i/>
          <w:iCs/>
          <w:spacing w:val="-18"/>
          <w:sz w:val="24"/>
          <w:szCs w:val="24"/>
        </w:rPr>
        <w:t xml:space="preserve"> </w:t>
      </w:r>
      <w:r w:rsidR="00DC7FCB" w:rsidRPr="00B13D51">
        <w:rPr>
          <w:rFonts w:ascii="Arial" w:hAnsi="Arial" w:cs="Arial"/>
          <w:i/>
          <w:iCs/>
          <w:sz w:val="24"/>
          <w:szCs w:val="24"/>
        </w:rPr>
        <w:t>the</w:t>
      </w:r>
      <w:r w:rsidR="00DC7FCB" w:rsidRPr="00B13D51">
        <w:rPr>
          <w:rFonts w:ascii="Arial" w:hAnsi="Arial" w:cs="Arial"/>
          <w:i/>
          <w:iCs/>
          <w:spacing w:val="-26"/>
          <w:sz w:val="24"/>
          <w:szCs w:val="24"/>
        </w:rPr>
        <w:t xml:space="preserve"> </w:t>
      </w:r>
      <w:r w:rsidR="00DC7FCB" w:rsidRPr="00B13D51">
        <w:rPr>
          <w:rFonts w:ascii="Arial" w:hAnsi="Arial" w:cs="Arial"/>
          <w:i/>
          <w:iCs/>
          <w:sz w:val="24"/>
          <w:szCs w:val="24"/>
        </w:rPr>
        <w:t>Planning</w:t>
      </w:r>
      <w:r w:rsidR="00DC7FCB" w:rsidRPr="00B13D51">
        <w:rPr>
          <w:rFonts w:ascii="Arial" w:hAnsi="Arial" w:cs="Arial"/>
          <w:i/>
          <w:iCs/>
          <w:spacing w:val="-17"/>
          <w:sz w:val="24"/>
          <w:szCs w:val="24"/>
        </w:rPr>
        <w:t xml:space="preserve"> </w:t>
      </w:r>
      <w:r w:rsidR="00DC7FCB" w:rsidRPr="00B13D51">
        <w:rPr>
          <w:rFonts w:ascii="Arial" w:hAnsi="Arial" w:cs="Arial"/>
          <w:i/>
          <w:iCs/>
          <w:sz w:val="24"/>
          <w:szCs w:val="24"/>
        </w:rPr>
        <w:t>By-Law</w:t>
      </w:r>
      <w:r w:rsidR="00DC7FCB" w:rsidRPr="00B13D51">
        <w:rPr>
          <w:rFonts w:ascii="Arial" w:hAnsi="Arial" w:cs="Arial"/>
          <w:i/>
          <w:iCs/>
          <w:spacing w:val="-20"/>
          <w:sz w:val="24"/>
          <w:szCs w:val="24"/>
        </w:rPr>
        <w:t xml:space="preserve"> </w:t>
      </w:r>
      <w:r w:rsidR="00DC7FCB" w:rsidRPr="00B13D51">
        <w:rPr>
          <w:rFonts w:ascii="Arial" w:hAnsi="Arial" w:cs="Arial"/>
          <w:i/>
          <w:iCs/>
          <w:sz w:val="24"/>
          <w:szCs w:val="24"/>
        </w:rPr>
        <w:t>as</w:t>
      </w:r>
      <w:r w:rsidR="00DC7FCB" w:rsidRPr="00B13D51">
        <w:rPr>
          <w:rFonts w:ascii="Arial" w:hAnsi="Arial" w:cs="Arial"/>
          <w:i/>
          <w:iCs/>
          <w:spacing w:val="-25"/>
          <w:sz w:val="24"/>
          <w:szCs w:val="24"/>
        </w:rPr>
        <w:t xml:space="preserve"> </w:t>
      </w:r>
      <w:r w:rsidR="00DC7FCB" w:rsidRPr="00B13D51">
        <w:rPr>
          <w:rFonts w:ascii="Arial" w:hAnsi="Arial" w:cs="Arial"/>
          <w:i/>
          <w:iCs/>
          <w:sz w:val="24"/>
          <w:szCs w:val="24"/>
        </w:rPr>
        <w:t>read</w:t>
      </w:r>
      <w:r w:rsidR="00DC7FCB" w:rsidRPr="00B13D51">
        <w:rPr>
          <w:rFonts w:ascii="Arial" w:hAnsi="Arial" w:cs="Arial"/>
          <w:i/>
          <w:iCs/>
          <w:spacing w:val="-24"/>
          <w:sz w:val="24"/>
          <w:szCs w:val="24"/>
        </w:rPr>
        <w:t xml:space="preserve"> </w:t>
      </w:r>
      <w:r w:rsidR="00DC7FCB" w:rsidRPr="00B13D51">
        <w:rPr>
          <w:rFonts w:ascii="Arial" w:hAnsi="Arial" w:cs="Arial"/>
          <w:i/>
          <w:iCs/>
          <w:sz w:val="24"/>
          <w:szCs w:val="24"/>
        </w:rPr>
        <w:t>with</w:t>
      </w:r>
      <w:r w:rsidR="00DC7FCB" w:rsidRPr="00B13D51">
        <w:rPr>
          <w:rFonts w:ascii="Arial" w:hAnsi="Arial" w:cs="Arial"/>
          <w:i/>
          <w:iCs/>
          <w:spacing w:val="-23"/>
          <w:sz w:val="24"/>
          <w:szCs w:val="24"/>
        </w:rPr>
        <w:t xml:space="preserve"> </w:t>
      </w:r>
      <w:r w:rsidR="00DC7FCB" w:rsidRPr="00B13D51">
        <w:rPr>
          <w:rFonts w:ascii="Arial" w:hAnsi="Arial" w:cs="Arial"/>
          <w:i/>
          <w:iCs/>
          <w:sz w:val="24"/>
          <w:szCs w:val="24"/>
        </w:rPr>
        <w:t>NEMA,</w:t>
      </w:r>
      <w:r w:rsidR="00DC7FCB" w:rsidRPr="00B13D51">
        <w:rPr>
          <w:rFonts w:ascii="Arial" w:hAnsi="Arial" w:cs="Arial"/>
          <w:i/>
          <w:iCs/>
          <w:spacing w:val="-16"/>
          <w:sz w:val="24"/>
          <w:szCs w:val="24"/>
        </w:rPr>
        <w:t xml:space="preserve"> </w:t>
      </w:r>
      <w:r w:rsidR="00DC7FCB" w:rsidRPr="00B13D51">
        <w:rPr>
          <w:rFonts w:ascii="Arial" w:hAnsi="Arial" w:cs="Arial"/>
          <w:i/>
          <w:iCs/>
          <w:sz w:val="24"/>
          <w:szCs w:val="24"/>
        </w:rPr>
        <w:t>NEM:WA,</w:t>
      </w:r>
      <w:r w:rsidR="00DC7FCB" w:rsidRPr="00B13D51">
        <w:rPr>
          <w:rFonts w:ascii="Arial" w:hAnsi="Arial" w:cs="Arial"/>
          <w:i/>
          <w:iCs/>
          <w:spacing w:val="-9"/>
          <w:sz w:val="24"/>
          <w:szCs w:val="24"/>
        </w:rPr>
        <w:t xml:space="preserve"> </w:t>
      </w:r>
      <w:r w:rsidR="00DC7FCB" w:rsidRPr="00B13D51">
        <w:rPr>
          <w:rFonts w:ascii="Arial" w:hAnsi="Arial" w:cs="Arial"/>
          <w:i/>
          <w:iCs/>
          <w:sz w:val="24"/>
          <w:szCs w:val="24"/>
        </w:rPr>
        <w:t>the</w:t>
      </w:r>
      <w:r w:rsidR="00DC7FCB" w:rsidRPr="00B13D51">
        <w:rPr>
          <w:rFonts w:ascii="Arial" w:hAnsi="Arial" w:cs="Arial"/>
          <w:i/>
          <w:iCs/>
          <w:spacing w:val="-28"/>
          <w:sz w:val="24"/>
          <w:szCs w:val="24"/>
        </w:rPr>
        <w:t xml:space="preserve"> </w:t>
      </w:r>
      <w:r w:rsidR="00DC7FCB" w:rsidRPr="00B13D51">
        <w:rPr>
          <w:rFonts w:ascii="Arial" w:hAnsi="Arial" w:cs="Arial"/>
          <w:i/>
          <w:iCs/>
          <w:sz w:val="24"/>
          <w:szCs w:val="24"/>
        </w:rPr>
        <w:t>NWMS and/or</w:t>
      </w:r>
      <w:r w:rsidR="00DC7FCB" w:rsidRPr="00B13D51">
        <w:rPr>
          <w:rFonts w:ascii="Arial" w:hAnsi="Arial" w:cs="Arial"/>
          <w:i/>
          <w:iCs/>
          <w:spacing w:val="-21"/>
          <w:sz w:val="24"/>
          <w:szCs w:val="24"/>
        </w:rPr>
        <w:t xml:space="preserve"> </w:t>
      </w:r>
      <w:r w:rsidR="00DC7FCB" w:rsidRPr="00B13D51">
        <w:rPr>
          <w:rFonts w:ascii="Arial" w:hAnsi="Arial" w:cs="Arial"/>
          <w:i/>
          <w:iCs/>
          <w:sz w:val="24"/>
          <w:szCs w:val="24"/>
        </w:rPr>
        <w:t>the</w:t>
      </w:r>
      <w:r w:rsidR="00DC7FCB" w:rsidRPr="00B13D51">
        <w:rPr>
          <w:rFonts w:ascii="Arial" w:hAnsi="Arial" w:cs="Arial"/>
          <w:i/>
          <w:iCs/>
          <w:spacing w:val="-30"/>
          <w:sz w:val="24"/>
          <w:szCs w:val="24"/>
        </w:rPr>
        <w:t xml:space="preserve"> </w:t>
      </w:r>
      <w:r w:rsidR="00DC7FCB" w:rsidRPr="00B13D51">
        <w:rPr>
          <w:rFonts w:ascii="Arial" w:hAnsi="Arial" w:cs="Arial"/>
          <w:i/>
          <w:iCs/>
          <w:sz w:val="24"/>
          <w:szCs w:val="24"/>
        </w:rPr>
        <w:t>norms</w:t>
      </w:r>
      <w:r w:rsidR="00DC7FCB" w:rsidRPr="00B13D51">
        <w:rPr>
          <w:rFonts w:ascii="Arial" w:hAnsi="Arial" w:cs="Arial"/>
          <w:i/>
          <w:iCs/>
          <w:spacing w:val="-20"/>
          <w:sz w:val="24"/>
          <w:szCs w:val="24"/>
        </w:rPr>
        <w:t xml:space="preserve"> </w:t>
      </w:r>
      <w:r w:rsidR="00DC7FCB" w:rsidRPr="00B13D51">
        <w:rPr>
          <w:rFonts w:ascii="Arial" w:hAnsi="Arial" w:cs="Arial"/>
          <w:i/>
          <w:iCs/>
          <w:sz w:val="24"/>
          <w:szCs w:val="24"/>
        </w:rPr>
        <w:t>and</w:t>
      </w:r>
      <w:r w:rsidR="00DC7FCB" w:rsidRPr="00B13D51">
        <w:rPr>
          <w:rFonts w:ascii="Arial" w:hAnsi="Arial" w:cs="Arial"/>
          <w:i/>
          <w:iCs/>
          <w:spacing w:val="-26"/>
          <w:sz w:val="24"/>
          <w:szCs w:val="24"/>
        </w:rPr>
        <w:t xml:space="preserve"> </w:t>
      </w:r>
      <w:r w:rsidR="00DC7FCB" w:rsidRPr="00B13D51">
        <w:rPr>
          <w:rFonts w:ascii="Arial" w:hAnsi="Arial" w:cs="Arial"/>
          <w:i/>
          <w:iCs/>
          <w:sz w:val="24"/>
          <w:szCs w:val="24"/>
        </w:rPr>
        <w:t>standards</w:t>
      </w:r>
      <w:r w:rsidR="00DC7FCB" w:rsidRPr="00B13D51">
        <w:rPr>
          <w:rFonts w:ascii="Arial" w:hAnsi="Arial" w:cs="Arial"/>
          <w:i/>
          <w:iCs/>
          <w:spacing w:val="-16"/>
          <w:sz w:val="24"/>
          <w:szCs w:val="24"/>
        </w:rPr>
        <w:t xml:space="preserve"> </w:t>
      </w:r>
      <w:r w:rsidR="00DC7FCB" w:rsidRPr="00B13D51">
        <w:rPr>
          <w:rFonts w:ascii="Arial" w:hAnsi="Arial" w:cs="Arial"/>
          <w:i/>
          <w:iCs/>
          <w:sz w:val="24"/>
          <w:szCs w:val="24"/>
        </w:rPr>
        <w:t>published</w:t>
      </w:r>
      <w:r w:rsidR="00DC7FCB" w:rsidRPr="00B13D51">
        <w:rPr>
          <w:rFonts w:ascii="Arial" w:hAnsi="Arial" w:cs="Arial"/>
          <w:i/>
          <w:iCs/>
          <w:spacing w:val="-15"/>
          <w:sz w:val="24"/>
          <w:szCs w:val="24"/>
        </w:rPr>
        <w:t xml:space="preserve"> </w:t>
      </w:r>
      <w:r w:rsidR="00DC7FCB" w:rsidRPr="00B13D51">
        <w:rPr>
          <w:rFonts w:ascii="Arial" w:hAnsi="Arial" w:cs="Arial"/>
          <w:i/>
          <w:iCs/>
          <w:sz w:val="24"/>
          <w:szCs w:val="24"/>
        </w:rPr>
        <w:t>pursuant</w:t>
      </w:r>
      <w:r w:rsidR="00DC7FCB" w:rsidRPr="00B13D51">
        <w:rPr>
          <w:rFonts w:ascii="Arial" w:hAnsi="Arial" w:cs="Arial"/>
          <w:i/>
          <w:iCs/>
          <w:spacing w:val="-19"/>
          <w:sz w:val="24"/>
          <w:szCs w:val="24"/>
        </w:rPr>
        <w:t xml:space="preserve"> </w:t>
      </w:r>
      <w:r w:rsidR="00DC7FCB" w:rsidRPr="00B13D51">
        <w:rPr>
          <w:rFonts w:ascii="Arial" w:hAnsi="Arial" w:cs="Arial"/>
          <w:i/>
          <w:iCs/>
          <w:sz w:val="24"/>
          <w:szCs w:val="24"/>
        </w:rPr>
        <w:t>to</w:t>
      </w:r>
      <w:r w:rsidR="00DC7FCB" w:rsidRPr="00B13D51">
        <w:rPr>
          <w:rFonts w:ascii="Arial" w:hAnsi="Arial" w:cs="Arial"/>
          <w:i/>
          <w:iCs/>
          <w:spacing w:val="-32"/>
          <w:sz w:val="24"/>
          <w:szCs w:val="24"/>
        </w:rPr>
        <w:t xml:space="preserve"> </w:t>
      </w:r>
      <w:r w:rsidR="00DC7FCB" w:rsidRPr="00B13D51">
        <w:rPr>
          <w:rFonts w:ascii="Arial" w:hAnsi="Arial" w:cs="Arial"/>
          <w:i/>
          <w:iCs/>
          <w:sz w:val="24"/>
          <w:szCs w:val="24"/>
        </w:rPr>
        <w:t>NEM:WA)</w:t>
      </w:r>
      <w:r w:rsidR="00A225F2" w:rsidRPr="00B13D51">
        <w:rPr>
          <w:rFonts w:ascii="Arial" w:hAnsi="Arial" w:cs="Arial"/>
          <w:i/>
          <w:iCs/>
          <w:sz w:val="24"/>
          <w:szCs w:val="24"/>
        </w:rPr>
        <w:t>”</w:t>
      </w:r>
      <w:r w:rsidR="00DC7FCB" w:rsidRPr="00B13D51">
        <w:rPr>
          <w:rFonts w:ascii="Arial" w:hAnsi="Arial" w:cs="Arial"/>
          <w:i/>
          <w:iCs/>
          <w:sz w:val="24"/>
          <w:szCs w:val="24"/>
        </w:rPr>
        <w:t>;</w:t>
      </w:r>
    </w:p>
    <w:p w14:paraId="15EA8DA6" w14:textId="77777777" w:rsidR="00A225F2" w:rsidRPr="00CD28E3" w:rsidRDefault="00A225F2" w:rsidP="002B6251">
      <w:pPr>
        <w:pStyle w:val="ListParagraph"/>
        <w:widowControl w:val="0"/>
        <w:tabs>
          <w:tab w:val="left" w:pos="1800"/>
        </w:tabs>
        <w:autoSpaceDE w:val="0"/>
        <w:autoSpaceDN w:val="0"/>
        <w:spacing w:after="0" w:line="360" w:lineRule="auto"/>
        <w:ind w:left="1835" w:right="199"/>
        <w:contextualSpacing w:val="0"/>
        <w:jc w:val="both"/>
        <w:rPr>
          <w:rFonts w:ascii="Arial" w:hAnsi="Arial" w:cs="Arial"/>
          <w:i/>
          <w:iCs/>
          <w:sz w:val="24"/>
          <w:szCs w:val="24"/>
        </w:rPr>
      </w:pPr>
    </w:p>
    <w:p w14:paraId="0A4FB12E" w14:textId="536A6839" w:rsidR="00A225F2" w:rsidRPr="00B13D51" w:rsidRDefault="00B13D51" w:rsidP="00B13D51">
      <w:pPr>
        <w:widowControl w:val="0"/>
        <w:tabs>
          <w:tab w:val="left" w:pos="1800"/>
        </w:tabs>
        <w:autoSpaceDE w:val="0"/>
        <w:autoSpaceDN w:val="0"/>
        <w:spacing w:after="0" w:line="360" w:lineRule="auto"/>
        <w:ind w:left="1835" w:right="199" w:hanging="918"/>
        <w:jc w:val="both"/>
        <w:rPr>
          <w:rFonts w:ascii="Arial" w:hAnsi="Arial" w:cs="Arial"/>
          <w:i/>
          <w:iCs/>
          <w:sz w:val="24"/>
          <w:szCs w:val="24"/>
        </w:rPr>
      </w:pPr>
      <w:r w:rsidRPr="00CD28E3">
        <w:rPr>
          <w:rFonts w:ascii="Arial" w:hAnsi="Arial" w:cs="Arial"/>
          <w:spacing w:val="-2"/>
          <w:w w:val="97"/>
          <w:sz w:val="24"/>
          <w:szCs w:val="24"/>
        </w:rPr>
        <w:t>176.3.</w:t>
      </w:r>
      <w:r w:rsidRPr="00CD28E3">
        <w:rPr>
          <w:rFonts w:ascii="Arial" w:hAnsi="Arial" w:cs="Arial"/>
          <w:spacing w:val="-2"/>
          <w:w w:val="97"/>
          <w:sz w:val="24"/>
          <w:szCs w:val="24"/>
        </w:rPr>
        <w:tab/>
      </w:r>
      <w:r w:rsidR="00A225F2" w:rsidRPr="00B13D51">
        <w:rPr>
          <w:rFonts w:ascii="Arial" w:hAnsi="Arial" w:cs="Arial"/>
          <w:i/>
          <w:iCs/>
          <w:sz w:val="24"/>
          <w:szCs w:val="24"/>
        </w:rPr>
        <w:t>“</w:t>
      </w:r>
      <w:r w:rsidR="00DC7FCB" w:rsidRPr="00B13D51">
        <w:rPr>
          <w:rFonts w:ascii="Arial" w:hAnsi="Arial" w:cs="Arial"/>
          <w:i/>
          <w:iCs/>
          <w:sz w:val="24"/>
          <w:szCs w:val="24"/>
        </w:rPr>
        <w:t>acted</w:t>
      </w:r>
      <w:r w:rsidR="00DC7FCB" w:rsidRPr="00B13D51">
        <w:rPr>
          <w:rFonts w:ascii="Arial" w:hAnsi="Arial" w:cs="Arial"/>
          <w:i/>
          <w:iCs/>
          <w:spacing w:val="-19"/>
          <w:sz w:val="24"/>
          <w:szCs w:val="24"/>
        </w:rPr>
        <w:t xml:space="preserve"> </w:t>
      </w:r>
      <w:r w:rsidR="00DC7FCB" w:rsidRPr="00B13D51">
        <w:rPr>
          <w:rFonts w:ascii="Arial" w:hAnsi="Arial" w:cs="Arial"/>
          <w:i/>
          <w:iCs/>
          <w:sz w:val="24"/>
          <w:szCs w:val="24"/>
        </w:rPr>
        <w:t>in</w:t>
      </w:r>
      <w:r w:rsidR="00DC7FCB" w:rsidRPr="00B13D51">
        <w:rPr>
          <w:rFonts w:ascii="Arial" w:hAnsi="Arial" w:cs="Arial"/>
          <w:i/>
          <w:iCs/>
          <w:spacing w:val="-24"/>
          <w:sz w:val="24"/>
          <w:szCs w:val="24"/>
        </w:rPr>
        <w:t xml:space="preserve"> </w:t>
      </w:r>
      <w:r w:rsidR="00DC7FCB" w:rsidRPr="00B13D51">
        <w:rPr>
          <w:rFonts w:ascii="Arial" w:hAnsi="Arial" w:cs="Arial"/>
          <w:i/>
          <w:iCs/>
          <w:sz w:val="24"/>
          <w:szCs w:val="24"/>
        </w:rPr>
        <w:t>a</w:t>
      </w:r>
      <w:r w:rsidR="00DC7FCB" w:rsidRPr="00B13D51">
        <w:rPr>
          <w:rFonts w:ascii="Arial" w:hAnsi="Arial" w:cs="Arial"/>
          <w:i/>
          <w:iCs/>
          <w:spacing w:val="-21"/>
          <w:sz w:val="24"/>
          <w:szCs w:val="24"/>
        </w:rPr>
        <w:t xml:space="preserve"> </w:t>
      </w:r>
      <w:r w:rsidR="00DC7FCB" w:rsidRPr="00B13D51">
        <w:rPr>
          <w:rFonts w:ascii="Arial" w:hAnsi="Arial" w:cs="Arial"/>
          <w:i/>
          <w:iCs/>
          <w:sz w:val="24"/>
          <w:szCs w:val="24"/>
        </w:rPr>
        <w:t>manner</w:t>
      </w:r>
      <w:r w:rsidR="00DC7FCB" w:rsidRPr="00B13D51">
        <w:rPr>
          <w:rFonts w:ascii="Arial" w:hAnsi="Arial" w:cs="Arial"/>
          <w:i/>
          <w:iCs/>
          <w:spacing w:val="-6"/>
          <w:sz w:val="24"/>
          <w:szCs w:val="24"/>
        </w:rPr>
        <w:t xml:space="preserve"> </w:t>
      </w:r>
      <w:r w:rsidR="00DC7FCB" w:rsidRPr="00B13D51">
        <w:rPr>
          <w:rFonts w:ascii="Arial" w:hAnsi="Arial" w:cs="Arial"/>
          <w:i/>
          <w:iCs/>
          <w:sz w:val="24"/>
          <w:szCs w:val="24"/>
        </w:rPr>
        <w:t>that</w:t>
      </w:r>
      <w:r w:rsidR="00DC7FCB" w:rsidRPr="00B13D51">
        <w:rPr>
          <w:rFonts w:ascii="Arial" w:hAnsi="Arial" w:cs="Arial"/>
          <w:i/>
          <w:iCs/>
          <w:spacing w:val="-18"/>
          <w:sz w:val="24"/>
          <w:szCs w:val="24"/>
        </w:rPr>
        <w:t xml:space="preserve"> </w:t>
      </w:r>
      <w:r w:rsidR="00DC7FCB" w:rsidRPr="00B13D51">
        <w:rPr>
          <w:rFonts w:ascii="Arial" w:hAnsi="Arial" w:cs="Arial"/>
          <w:i/>
          <w:iCs/>
          <w:sz w:val="24"/>
          <w:szCs w:val="24"/>
        </w:rPr>
        <w:t>was</w:t>
      </w:r>
      <w:r w:rsidR="00DC7FCB" w:rsidRPr="00B13D51">
        <w:rPr>
          <w:rFonts w:ascii="Arial" w:hAnsi="Arial" w:cs="Arial"/>
          <w:i/>
          <w:iCs/>
          <w:spacing w:val="-21"/>
          <w:sz w:val="24"/>
          <w:szCs w:val="24"/>
        </w:rPr>
        <w:t xml:space="preserve"> </w:t>
      </w:r>
      <w:r w:rsidR="00DC7FCB" w:rsidRPr="00B13D51">
        <w:rPr>
          <w:rFonts w:ascii="Arial" w:hAnsi="Arial" w:cs="Arial"/>
          <w:i/>
          <w:iCs/>
          <w:sz w:val="24"/>
          <w:szCs w:val="24"/>
        </w:rPr>
        <w:t>procedurally</w:t>
      </w:r>
      <w:r w:rsidR="00DC7FCB" w:rsidRPr="00B13D51">
        <w:rPr>
          <w:rFonts w:ascii="Arial" w:hAnsi="Arial" w:cs="Arial"/>
          <w:i/>
          <w:iCs/>
          <w:spacing w:val="-9"/>
          <w:sz w:val="24"/>
          <w:szCs w:val="24"/>
        </w:rPr>
        <w:t xml:space="preserve"> </w:t>
      </w:r>
      <w:r w:rsidR="00DC7FCB" w:rsidRPr="00B13D51">
        <w:rPr>
          <w:rFonts w:ascii="Arial" w:hAnsi="Arial" w:cs="Arial"/>
          <w:i/>
          <w:iCs/>
          <w:sz w:val="24"/>
          <w:szCs w:val="24"/>
        </w:rPr>
        <w:t>unfair</w:t>
      </w:r>
      <w:r w:rsidR="00A225F2" w:rsidRPr="00B13D51">
        <w:rPr>
          <w:rFonts w:ascii="Arial" w:hAnsi="Arial" w:cs="Arial"/>
          <w:i/>
          <w:iCs/>
          <w:sz w:val="24"/>
          <w:szCs w:val="24"/>
        </w:rPr>
        <w:t>”</w:t>
      </w:r>
      <w:r w:rsidR="00DC7FCB" w:rsidRPr="00B13D51">
        <w:rPr>
          <w:rFonts w:ascii="Arial" w:hAnsi="Arial" w:cs="Arial"/>
          <w:i/>
          <w:iCs/>
          <w:sz w:val="24"/>
          <w:szCs w:val="24"/>
        </w:rPr>
        <w:t>;</w:t>
      </w:r>
    </w:p>
    <w:p w14:paraId="5623DE11" w14:textId="77777777" w:rsidR="00A225F2" w:rsidRPr="00CD28E3" w:rsidRDefault="00A225F2" w:rsidP="002B6251">
      <w:pPr>
        <w:pStyle w:val="ListParagraph"/>
        <w:widowControl w:val="0"/>
        <w:tabs>
          <w:tab w:val="left" w:pos="1800"/>
        </w:tabs>
        <w:autoSpaceDE w:val="0"/>
        <w:autoSpaceDN w:val="0"/>
        <w:spacing w:after="0" w:line="360" w:lineRule="auto"/>
        <w:ind w:left="1835" w:right="199"/>
        <w:contextualSpacing w:val="0"/>
        <w:jc w:val="both"/>
        <w:rPr>
          <w:rFonts w:ascii="Arial" w:hAnsi="Arial" w:cs="Arial"/>
          <w:i/>
          <w:iCs/>
          <w:sz w:val="24"/>
          <w:szCs w:val="24"/>
        </w:rPr>
      </w:pPr>
    </w:p>
    <w:p w14:paraId="28E0BEEC" w14:textId="2ED60C95" w:rsidR="00A225F2" w:rsidRPr="00B13D51" w:rsidRDefault="00B13D51" w:rsidP="00B13D51">
      <w:pPr>
        <w:widowControl w:val="0"/>
        <w:tabs>
          <w:tab w:val="left" w:pos="1800"/>
        </w:tabs>
        <w:autoSpaceDE w:val="0"/>
        <w:autoSpaceDN w:val="0"/>
        <w:spacing w:after="0" w:line="360" w:lineRule="auto"/>
        <w:ind w:left="1835" w:right="199" w:hanging="918"/>
        <w:jc w:val="both"/>
        <w:rPr>
          <w:rFonts w:ascii="Arial" w:hAnsi="Arial" w:cs="Arial"/>
          <w:i/>
          <w:iCs/>
          <w:sz w:val="24"/>
          <w:szCs w:val="24"/>
        </w:rPr>
      </w:pPr>
      <w:r w:rsidRPr="00CD28E3">
        <w:rPr>
          <w:rFonts w:ascii="Arial" w:hAnsi="Arial" w:cs="Arial"/>
          <w:spacing w:val="-2"/>
          <w:w w:val="97"/>
          <w:sz w:val="24"/>
          <w:szCs w:val="24"/>
        </w:rPr>
        <w:t>176.4.</w:t>
      </w:r>
      <w:r w:rsidRPr="00CD28E3">
        <w:rPr>
          <w:rFonts w:ascii="Arial" w:hAnsi="Arial" w:cs="Arial"/>
          <w:spacing w:val="-2"/>
          <w:w w:val="97"/>
          <w:sz w:val="24"/>
          <w:szCs w:val="24"/>
        </w:rPr>
        <w:tab/>
      </w:r>
      <w:r w:rsidR="00A225F2" w:rsidRPr="00B13D51">
        <w:rPr>
          <w:rFonts w:ascii="Arial" w:hAnsi="Arial" w:cs="Arial"/>
          <w:i/>
          <w:iCs/>
          <w:sz w:val="24"/>
          <w:szCs w:val="24"/>
        </w:rPr>
        <w:t>“</w:t>
      </w:r>
      <w:r w:rsidR="00DC7FCB" w:rsidRPr="00B13D51">
        <w:rPr>
          <w:rFonts w:ascii="Arial" w:hAnsi="Arial" w:cs="Arial"/>
          <w:i/>
          <w:iCs/>
          <w:sz w:val="24"/>
          <w:szCs w:val="24"/>
        </w:rPr>
        <w:t>was</w:t>
      </w:r>
      <w:r w:rsidR="00DC7FCB" w:rsidRPr="00B13D51">
        <w:rPr>
          <w:rFonts w:ascii="Arial" w:hAnsi="Arial" w:cs="Arial"/>
          <w:i/>
          <w:iCs/>
          <w:spacing w:val="-18"/>
          <w:sz w:val="24"/>
          <w:szCs w:val="24"/>
        </w:rPr>
        <w:t xml:space="preserve"> </w:t>
      </w:r>
      <w:r w:rsidR="00DC7FCB" w:rsidRPr="00B13D51">
        <w:rPr>
          <w:rFonts w:ascii="Arial" w:hAnsi="Arial" w:cs="Arial"/>
          <w:i/>
          <w:iCs/>
          <w:sz w:val="24"/>
          <w:szCs w:val="24"/>
        </w:rPr>
        <w:t>materially</w:t>
      </w:r>
      <w:r w:rsidR="00DC7FCB" w:rsidRPr="00B13D51">
        <w:rPr>
          <w:rFonts w:ascii="Arial" w:hAnsi="Arial" w:cs="Arial"/>
          <w:i/>
          <w:iCs/>
          <w:spacing w:val="-13"/>
          <w:sz w:val="24"/>
          <w:szCs w:val="24"/>
        </w:rPr>
        <w:t xml:space="preserve"> </w:t>
      </w:r>
      <w:r w:rsidR="00DC7FCB" w:rsidRPr="00B13D51">
        <w:rPr>
          <w:rFonts w:ascii="Arial" w:hAnsi="Arial" w:cs="Arial"/>
          <w:i/>
          <w:iCs/>
          <w:sz w:val="24"/>
          <w:szCs w:val="24"/>
        </w:rPr>
        <w:t>influenced</w:t>
      </w:r>
      <w:r w:rsidR="00DC7FCB" w:rsidRPr="00B13D51">
        <w:rPr>
          <w:rFonts w:ascii="Arial" w:hAnsi="Arial" w:cs="Arial"/>
          <w:i/>
          <w:iCs/>
          <w:spacing w:val="-10"/>
          <w:sz w:val="24"/>
          <w:szCs w:val="24"/>
        </w:rPr>
        <w:t xml:space="preserve"> </w:t>
      </w:r>
      <w:r w:rsidR="00DC7FCB" w:rsidRPr="00B13D51">
        <w:rPr>
          <w:rFonts w:ascii="Arial" w:hAnsi="Arial" w:cs="Arial"/>
          <w:i/>
          <w:iCs/>
          <w:sz w:val="24"/>
          <w:szCs w:val="24"/>
        </w:rPr>
        <w:t>by</w:t>
      </w:r>
      <w:r w:rsidR="00DC7FCB" w:rsidRPr="00B13D51">
        <w:rPr>
          <w:rFonts w:ascii="Arial" w:hAnsi="Arial" w:cs="Arial"/>
          <w:i/>
          <w:iCs/>
          <w:spacing w:val="-23"/>
          <w:sz w:val="24"/>
          <w:szCs w:val="24"/>
        </w:rPr>
        <w:t xml:space="preserve"> </w:t>
      </w:r>
      <w:r w:rsidR="00DC7FCB" w:rsidRPr="00B13D51">
        <w:rPr>
          <w:rFonts w:ascii="Arial" w:hAnsi="Arial" w:cs="Arial"/>
          <w:i/>
          <w:iCs/>
          <w:sz w:val="24"/>
          <w:szCs w:val="24"/>
        </w:rPr>
        <w:t>an</w:t>
      </w:r>
      <w:r w:rsidR="00DC7FCB" w:rsidRPr="00B13D51">
        <w:rPr>
          <w:rFonts w:ascii="Arial" w:hAnsi="Arial" w:cs="Arial"/>
          <w:i/>
          <w:iCs/>
          <w:spacing w:val="-19"/>
          <w:sz w:val="24"/>
          <w:szCs w:val="24"/>
        </w:rPr>
        <w:t xml:space="preserve"> </w:t>
      </w:r>
      <w:r w:rsidR="00DC7FCB" w:rsidRPr="00B13D51">
        <w:rPr>
          <w:rFonts w:ascii="Arial" w:hAnsi="Arial" w:cs="Arial"/>
          <w:i/>
          <w:iCs/>
          <w:sz w:val="24"/>
          <w:szCs w:val="24"/>
        </w:rPr>
        <w:t>error</w:t>
      </w:r>
      <w:r w:rsidR="00DC7FCB" w:rsidRPr="00B13D51">
        <w:rPr>
          <w:rFonts w:ascii="Arial" w:hAnsi="Arial" w:cs="Arial"/>
          <w:i/>
          <w:iCs/>
          <w:spacing w:val="-16"/>
          <w:sz w:val="24"/>
          <w:szCs w:val="24"/>
        </w:rPr>
        <w:t xml:space="preserve"> </w:t>
      </w:r>
      <w:r w:rsidR="00DC7FCB" w:rsidRPr="00B13D51">
        <w:rPr>
          <w:rFonts w:ascii="Arial" w:hAnsi="Arial" w:cs="Arial"/>
          <w:i/>
          <w:iCs/>
          <w:sz w:val="24"/>
          <w:szCs w:val="24"/>
        </w:rPr>
        <w:t>of</w:t>
      </w:r>
      <w:r w:rsidR="00DC7FCB" w:rsidRPr="00B13D51">
        <w:rPr>
          <w:rFonts w:ascii="Arial" w:hAnsi="Arial" w:cs="Arial"/>
          <w:i/>
          <w:iCs/>
          <w:spacing w:val="-20"/>
          <w:sz w:val="24"/>
          <w:szCs w:val="24"/>
        </w:rPr>
        <w:t xml:space="preserve"> </w:t>
      </w:r>
      <w:r w:rsidR="00DC7FCB" w:rsidRPr="00B13D51">
        <w:rPr>
          <w:rFonts w:ascii="Arial" w:hAnsi="Arial" w:cs="Arial"/>
          <w:i/>
          <w:iCs/>
          <w:sz w:val="24"/>
          <w:szCs w:val="24"/>
        </w:rPr>
        <w:t>law</w:t>
      </w:r>
      <w:r w:rsidR="00A225F2" w:rsidRPr="00B13D51">
        <w:rPr>
          <w:rFonts w:ascii="Arial" w:hAnsi="Arial" w:cs="Arial"/>
          <w:i/>
          <w:iCs/>
          <w:sz w:val="24"/>
          <w:szCs w:val="24"/>
        </w:rPr>
        <w:t>”</w:t>
      </w:r>
      <w:r w:rsidR="00DC7FCB" w:rsidRPr="00B13D51">
        <w:rPr>
          <w:rFonts w:ascii="Arial" w:hAnsi="Arial" w:cs="Arial"/>
          <w:i/>
          <w:iCs/>
          <w:sz w:val="24"/>
          <w:szCs w:val="24"/>
        </w:rPr>
        <w:t>;</w:t>
      </w:r>
    </w:p>
    <w:p w14:paraId="676CE606" w14:textId="77777777" w:rsidR="00A225F2" w:rsidRPr="00CD28E3" w:rsidRDefault="00A225F2" w:rsidP="002B6251">
      <w:pPr>
        <w:pStyle w:val="ListParagraph"/>
        <w:widowControl w:val="0"/>
        <w:tabs>
          <w:tab w:val="left" w:pos="1800"/>
        </w:tabs>
        <w:autoSpaceDE w:val="0"/>
        <w:autoSpaceDN w:val="0"/>
        <w:spacing w:after="0" w:line="360" w:lineRule="auto"/>
        <w:ind w:left="1835" w:right="199"/>
        <w:contextualSpacing w:val="0"/>
        <w:jc w:val="both"/>
        <w:rPr>
          <w:rFonts w:ascii="Arial" w:hAnsi="Arial" w:cs="Arial"/>
          <w:i/>
          <w:iCs/>
          <w:sz w:val="24"/>
          <w:szCs w:val="24"/>
        </w:rPr>
      </w:pPr>
    </w:p>
    <w:p w14:paraId="5D17E39F" w14:textId="78AEA3F8" w:rsidR="00DC7FCB" w:rsidRPr="00B13D51" w:rsidRDefault="00B13D51" w:rsidP="00B13D51">
      <w:pPr>
        <w:widowControl w:val="0"/>
        <w:tabs>
          <w:tab w:val="left" w:pos="1800"/>
        </w:tabs>
        <w:autoSpaceDE w:val="0"/>
        <w:autoSpaceDN w:val="0"/>
        <w:spacing w:after="0" w:line="360" w:lineRule="auto"/>
        <w:ind w:left="1835" w:right="199" w:hanging="918"/>
        <w:jc w:val="both"/>
        <w:rPr>
          <w:rFonts w:ascii="Arial" w:hAnsi="Arial" w:cs="Arial"/>
          <w:sz w:val="24"/>
          <w:szCs w:val="24"/>
        </w:rPr>
      </w:pPr>
      <w:r w:rsidRPr="00CD28E3">
        <w:rPr>
          <w:rFonts w:ascii="Arial" w:hAnsi="Arial" w:cs="Arial"/>
          <w:spacing w:val="-2"/>
          <w:w w:val="97"/>
          <w:sz w:val="24"/>
          <w:szCs w:val="24"/>
        </w:rPr>
        <w:t>176.5.</w:t>
      </w:r>
      <w:r w:rsidRPr="00CD28E3">
        <w:rPr>
          <w:rFonts w:ascii="Arial" w:hAnsi="Arial" w:cs="Arial"/>
          <w:spacing w:val="-2"/>
          <w:w w:val="97"/>
          <w:sz w:val="24"/>
          <w:szCs w:val="24"/>
        </w:rPr>
        <w:tab/>
      </w:r>
      <w:r w:rsidR="00A225F2" w:rsidRPr="00B13D51">
        <w:rPr>
          <w:rFonts w:ascii="Arial" w:hAnsi="Arial" w:cs="Arial"/>
          <w:i/>
          <w:iCs/>
          <w:sz w:val="24"/>
          <w:szCs w:val="24"/>
        </w:rPr>
        <w:t>“</w:t>
      </w:r>
      <w:r w:rsidR="00DC7FCB" w:rsidRPr="00B13D51">
        <w:rPr>
          <w:rFonts w:ascii="Arial" w:hAnsi="Arial" w:cs="Arial"/>
          <w:i/>
          <w:iCs/>
          <w:sz w:val="24"/>
          <w:szCs w:val="24"/>
        </w:rPr>
        <w:t>took the eventual decisions for a reason not authorised by the empowering provisions of the SPLUMA, LUPA, the Planning By-Law as read with NEMA, NEM:WA, the NWMS and/or the norms and standards</w:t>
      </w:r>
      <w:r w:rsidR="00DC7FCB" w:rsidRPr="00B13D51">
        <w:rPr>
          <w:rFonts w:ascii="Arial" w:hAnsi="Arial" w:cs="Arial"/>
          <w:i/>
          <w:iCs/>
          <w:spacing w:val="-23"/>
          <w:sz w:val="24"/>
          <w:szCs w:val="24"/>
        </w:rPr>
        <w:t xml:space="preserve"> </w:t>
      </w:r>
      <w:r w:rsidR="00DC7FCB" w:rsidRPr="00B13D51">
        <w:rPr>
          <w:rFonts w:ascii="Arial" w:hAnsi="Arial" w:cs="Arial"/>
          <w:i/>
          <w:iCs/>
          <w:sz w:val="24"/>
          <w:szCs w:val="24"/>
        </w:rPr>
        <w:t>published</w:t>
      </w:r>
      <w:r w:rsidR="00DC7FCB" w:rsidRPr="00B13D51">
        <w:rPr>
          <w:rFonts w:ascii="Arial" w:hAnsi="Arial" w:cs="Arial"/>
          <w:i/>
          <w:iCs/>
          <w:spacing w:val="-21"/>
          <w:sz w:val="24"/>
          <w:szCs w:val="24"/>
        </w:rPr>
        <w:t xml:space="preserve"> </w:t>
      </w:r>
      <w:r w:rsidR="00DC7FCB" w:rsidRPr="00B13D51">
        <w:rPr>
          <w:rFonts w:ascii="Arial" w:hAnsi="Arial" w:cs="Arial"/>
          <w:i/>
          <w:iCs/>
          <w:sz w:val="24"/>
          <w:szCs w:val="24"/>
        </w:rPr>
        <w:t>pursuant</w:t>
      </w:r>
      <w:r w:rsidR="00DC7FCB" w:rsidRPr="00B13D51">
        <w:rPr>
          <w:rFonts w:ascii="Arial" w:hAnsi="Arial" w:cs="Arial"/>
          <w:i/>
          <w:iCs/>
          <w:spacing w:val="-26"/>
          <w:sz w:val="24"/>
          <w:szCs w:val="24"/>
        </w:rPr>
        <w:t xml:space="preserve"> </w:t>
      </w:r>
      <w:r w:rsidR="00DC7FCB" w:rsidRPr="00B13D51">
        <w:rPr>
          <w:rFonts w:ascii="Arial" w:hAnsi="Arial" w:cs="Arial"/>
          <w:i/>
          <w:iCs/>
          <w:sz w:val="24"/>
          <w:szCs w:val="24"/>
        </w:rPr>
        <w:t>to</w:t>
      </w:r>
      <w:r w:rsidR="00DC7FCB" w:rsidRPr="00B13D51">
        <w:rPr>
          <w:rFonts w:ascii="Arial" w:hAnsi="Arial" w:cs="Arial"/>
          <w:i/>
          <w:iCs/>
          <w:spacing w:val="-38"/>
          <w:sz w:val="24"/>
          <w:szCs w:val="24"/>
        </w:rPr>
        <w:t xml:space="preserve"> </w:t>
      </w:r>
      <w:r w:rsidR="00DC7FCB" w:rsidRPr="00B13D51">
        <w:rPr>
          <w:rFonts w:ascii="Arial" w:hAnsi="Arial" w:cs="Arial"/>
          <w:i/>
          <w:iCs/>
          <w:sz w:val="24"/>
          <w:szCs w:val="24"/>
        </w:rPr>
        <w:t>NEM:WA</w:t>
      </w:r>
      <w:r w:rsidR="00A225F2" w:rsidRPr="00B13D51">
        <w:rPr>
          <w:rFonts w:ascii="Arial" w:hAnsi="Arial" w:cs="Arial"/>
          <w:i/>
          <w:iCs/>
          <w:sz w:val="24"/>
          <w:szCs w:val="24"/>
        </w:rPr>
        <w:t>”</w:t>
      </w:r>
      <w:r w:rsidR="00A225F2" w:rsidRPr="00B13D51">
        <w:rPr>
          <w:rFonts w:ascii="Arial" w:hAnsi="Arial" w:cs="Arial"/>
          <w:sz w:val="24"/>
          <w:szCs w:val="24"/>
        </w:rPr>
        <w:t>.</w:t>
      </w:r>
    </w:p>
    <w:p w14:paraId="15CB5586" w14:textId="77777777" w:rsidR="00A225F2" w:rsidRPr="00CD28E3" w:rsidRDefault="00A225F2" w:rsidP="002B6251">
      <w:pPr>
        <w:pStyle w:val="ListParagraph"/>
        <w:widowControl w:val="0"/>
        <w:tabs>
          <w:tab w:val="left" w:pos="934"/>
          <w:tab w:val="left" w:pos="935"/>
        </w:tabs>
        <w:autoSpaceDE w:val="0"/>
        <w:autoSpaceDN w:val="0"/>
        <w:spacing w:after="0" w:line="360" w:lineRule="auto"/>
        <w:ind w:left="934"/>
        <w:jc w:val="both"/>
        <w:rPr>
          <w:rFonts w:ascii="Arial" w:hAnsi="Arial" w:cs="Arial"/>
          <w:sz w:val="24"/>
          <w:szCs w:val="24"/>
        </w:rPr>
      </w:pPr>
    </w:p>
    <w:p w14:paraId="1BE445C2" w14:textId="427750CE" w:rsidR="00DC7FCB"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177.</w:t>
      </w:r>
      <w:r w:rsidRPr="00CD28E3">
        <w:rPr>
          <w:rFonts w:ascii="Arial" w:hAnsi="Arial" w:cs="Arial"/>
          <w:bCs/>
          <w:iCs/>
          <w:spacing w:val="-1"/>
          <w:w w:val="105"/>
          <w:sz w:val="24"/>
          <w:szCs w:val="24"/>
        </w:rPr>
        <w:tab/>
      </w:r>
      <w:r w:rsidR="00A225F2" w:rsidRPr="00B13D51">
        <w:rPr>
          <w:rFonts w:ascii="Arial" w:hAnsi="Arial" w:cs="Arial"/>
          <w:sz w:val="24"/>
          <w:szCs w:val="24"/>
        </w:rPr>
        <w:t xml:space="preserve">In addition, reliance was placed on </w:t>
      </w:r>
      <w:r w:rsidR="00D124EA" w:rsidRPr="00B13D51">
        <w:rPr>
          <w:rFonts w:ascii="Arial" w:hAnsi="Arial" w:cs="Arial"/>
          <w:i/>
          <w:iCs/>
          <w:sz w:val="24"/>
          <w:szCs w:val="24"/>
        </w:rPr>
        <w:t>inter alia</w:t>
      </w:r>
      <w:r w:rsidR="00D124EA" w:rsidRPr="00B13D51">
        <w:rPr>
          <w:rFonts w:ascii="Arial" w:hAnsi="Arial" w:cs="Arial"/>
          <w:sz w:val="24"/>
          <w:szCs w:val="24"/>
        </w:rPr>
        <w:t xml:space="preserve"> </w:t>
      </w:r>
      <w:r w:rsidR="00A225F2" w:rsidRPr="00B13D51">
        <w:rPr>
          <w:rFonts w:ascii="Arial" w:hAnsi="Arial" w:cs="Arial"/>
          <w:sz w:val="24"/>
          <w:szCs w:val="24"/>
        </w:rPr>
        <w:t>the following grounds of review not expressly relied upon in the founding papers in relation to the Municipality’s request for further information:</w:t>
      </w:r>
    </w:p>
    <w:p w14:paraId="1E479807"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7A0D8452" w14:textId="756863A9" w:rsidR="00A225F2" w:rsidRPr="00CD28E3" w:rsidRDefault="00A225F2" w:rsidP="002B6251">
      <w:pPr>
        <w:widowControl w:val="0"/>
        <w:tabs>
          <w:tab w:val="left" w:pos="971"/>
        </w:tabs>
        <w:autoSpaceDE w:val="0"/>
        <w:autoSpaceDN w:val="0"/>
        <w:spacing w:after="0" w:line="360" w:lineRule="auto"/>
        <w:ind w:left="1440" w:right="227" w:hanging="506"/>
        <w:jc w:val="both"/>
        <w:rPr>
          <w:rFonts w:ascii="Arial" w:hAnsi="Arial" w:cs="Arial"/>
          <w:i/>
          <w:iCs/>
          <w:sz w:val="24"/>
          <w:szCs w:val="24"/>
        </w:rPr>
      </w:pPr>
      <w:r w:rsidRPr="00CD28E3">
        <w:rPr>
          <w:rFonts w:ascii="Arial" w:hAnsi="Arial" w:cs="Arial"/>
          <w:i/>
          <w:iCs/>
          <w:sz w:val="24"/>
          <w:szCs w:val="24"/>
        </w:rPr>
        <w:lastRenderedPageBreak/>
        <w:t>54.</w:t>
      </w:r>
      <w:r w:rsidRPr="00CD28E3">
        <w:rPr>
          <w:rFonts w:ascii="Arial" w:hAnsi="Arial" w:cs="Arial"/>
          <w:i/>
          <w:iCs/>
          <w:sz w:val="24"/>
          <w:szCs w:val="24"/>
        </w:rPr>
        <w:tab/>
        <w:t>The</w:t>
      </w:r>
      <w:r w:rsidRPr="00CD28E3">
        <w:rPr>
          <w:rFonts w:ascii="Arial" w:hAnsi="Arial" w:cs="Arial"/>
          <w:i/>
          <w:iCs/>
          <w:spacing w:val="-15"/>
          <w:sz w:val="24"/>
          <w:szCs w:val="24"/>
        </w:rPr>
        <w:t xml:space="preserve"> </w:t>
      </w:r>
      <w:r w:rsidRPr="00CD28E3">
        <w:rPr>
          <w:rFonts w:ascii="Arial" w:hAnsi="Arial" w:cs="Arial"/>
          <w:i/>
          <w:iCs/>
          <w:sz w:val="24"/>
          <w:szCs w:val="24"/>
        </w:rPr>
        <w:t>Appeal</w:t>
      </w:r>
      <w:r w:rsidRPr="00CD28E3">
        <w:rPr>
          <w:rFonts w:ascii="Arial" w:hAnsi="Arial" w:cs="Arial"/>
          <w:i/>
          <w:iCs/>
          <w:spacing w:val="-5"/>
          <w:sz w:val="24"/>
          <w:szCs w:val="24"/>
        </w:rPr>
        <w:t xml:space="preserve"> </w:t>
      </w:r>
      <w:r w:rsidRPr="00CD28E3">
        <w:rPr>
          <w:rFonts w:ascii="Arial" w:hAnsi="Arial" w:cs="Arial"/>
          <w:i/>
          <w:iCs/>
          <w:sz w:val="24"/>
          <w:szCs w:val="24"/>
        </w:rPr>
        <w:t>Authority</w:t>
      </w:r>
      <w:r w:rsidRPr="00CD28E3">
        <w:rPr>
          <w:rFonts w:ascii="Arial" w:hAnsi="Arial" w:cs="Arial"/>
          <w:i/>
          <w:iCs/>
          <w:spacing w:val="-3"/>
          <w:sz w:val="24"/>
          <w:szCs w:val="24"/>
        </w:rPr>
        <w:t xml:space="preserve"> </w:t>
      </w:r>
      <w:r w:rsidRPr="00CD28E3">
        <w:rPr>
          <w:rFonts w:ascii="Arial" w:hAnsi="Arial" w:cs="Arial"/>
          <w:i/>
          <w:iCs/>
          <w:sz w:val="24"/>
          <w:szCs w:val="24"/>
        </w:rPr>
        <w:t>failed</w:t>
      </w:r>
      <w:r w:rsidRPr="00CD28E3">
        <w:rPr>
          <w:rFonts w:ascii="Arial" w:hAnsi="Arial" w:cs="Arial"/>
          <w:i/>
          <w:iCs/>
          <w:spacing w:val="-11"/>
          <w:sz w:val="24"/>
          <w:szCs w:val="24"/>
        </w:rPr>
        <w:t xml:space="preserve"> </w:t>
      </w:r>
      <w:r w:rsidRPr="00CD28E3">
        <w:rPr>
          <w:rFonts w:ascii="Arial" w:hAnsi="Arial" w:cs="Arial"/>
          <w:i/>
          <w:iCs/>
          <w:sz w:val="24"/>
          <w:szCs w:val="24"/>
        </w:rPr>
        <w:t>to</w:t>
      </w:r>
      <w:r w:rsidRPr="00CD28E3">
        <w:rPr>
          <w:rFonts w:ascii="Arial" w:hAnsi="Arial" w:cs="Arial"/>
          <w:i/>
          <w:iCs/>
          <w:spacing w:val="-20"/>
          <w:sz w:val="24"/>
          <w:szCs w:val="24"/>
        </w:rPr>
        <w:t xml:space="preserve"> </w:t>
      </w:r>
      <w:r w:rsidRPr="00CD28E3">
        <w:rPr>
          <w:rFonts w:ascii="Arial" w:hAnsi="Arial" w:cs="Arial"/>
          <w:i/>
          <w:iCs/>
          <w:sz w:val="24"/>
          <w:szCs w:val="24"/>
        </w:rPr>
        <w:t>appreciate</w:t>
      </w:r>
      <w:r w:rsidRPr="00CD28E3">
        <w:rPr>
          <w:rFonts w:ascii="Arial" w:hAnsi="Arial" w:cs="Arial"/>
          <w:i/>
          <w:iCs/>
          <w:spacing w:val="-5"/>
          <w:sz w:val="24"/>
          <w:szCs w:val="24"/>
        </w:rPr>
        <w:t xml:space="preserve"> </w:t>
      </w:r>
      <w:r w:rsidRPr="00CD28E3">
        <w:rPr>
          <w:rFonts w:ascii="Arial" w:hAnsi="Arial" w:cs="Arial"/>
          <w:i/>
          <w:iCs/>
          <w:sz w:val="24"/>
          <w:szCs w:val="24"/>
        </w:rPr>
        <w:t>or</w:t>
      </w:r>
      <w:r w:rsidRPr="00CD28E3">
        <w:rPr>
          <w:rFonts w:ascii="Arial" w:hAnsi="Arial" w:cs="Arial"/>
          <w:i/>
          <w:iCs/>
          <w:spacing w:val="-17"/>
          <w:sz w:val="24"/>
          <w:szCs w:val="24"/>
        </w:rPr>
        <w:t xml:space="preserve"> </w:t>
      </w:r>
      <w:r w:rsidRPr="00CD28E3">
        <w:rPr>
          <w:rFonts w:ascii="Arial" w:hAnsi="Arial" w:cs="Arial"/>
          <w:i/>
          <w:iCs/>
          <w:sz w:val="24"/>
          <w:szCs w:val="24"/>
        </w:rPr>
        <w:t>accept</w:t>
      </w:r>
      <w:r w:rsidRPr="00CD28E3">
        <w:rPr>
          <w:rFonts w:ascii="Arial" w:hAnsi="Arial" w:cs="Arial"/>
          <w:i/>
          <w:iCs/>
          <w:spacing w:val="-5"/>
          <w:sz w:val="24"/>
          <w:szCs w:val="24"/>
        </w:rPr>
        <w:t xml:space="preserve"> </w:t>
      </w:r>
      <w:r w:rsidRPr="00CD28E3">
        <w:rPr>
          <w:rFonts w:ascii="Arial" w:hAnsi="Arial" w:cs="Arial"/>
          <w:i/>
          <w:iCs/>
          <w:sz w:val="24"/>
          <w:szCs w:val="24"/>
        </w:rPr>
        <w:t>that</w:t>
      </w:r>
      <w:r w:rsidRPr="00CD28E3">
        <w:rPr>
          <w:rFonts w:ascii="Arial" w:hAnsi="Arial" w:cs="Arial"/>
          <w:i/>
          <w:iCs/>
          <w:spacing w:val="-8"/>
          <w:sz w:val="24"/>
          <w:szCs w:val="24"/>
        </w:rPr>
        <w:t xml:space="preserve"> </w:t>
      </w:r>
      <w:r w:rsidRPr="00CD28E3">
        <w:rPr>
          <w:rFonts w:ascii="Arial" w:hAnsi="Arial" w:cs="Arial"/>
          <w:i/>
          <w:iCs/>
          <w:sz w:val="24"/>
          <w:szCs w:val="24"/>
        </w:rPr>
        <w:t>the</w:t>
      </w:r>
      <w:r w:rsidRPr="00CD28E3">
        <w:rPr>
          <w:rFonts w:ascii="Arial" w:hAnsi="Arial" w:cs="Arial"/>
          <w:i/>
          <w:iCs/>
          <w:spacing w:val="-15"/>
          <w:sz w:val="24"/>
          <w:szCs w:val="24"/>
        </w:rPr>
        <w:t xml:space="preserve"> </w:t>
      </w:r>
      <w:r w:rsidRPr="00CD28E3">
        <w:rPr>
          <w:rFonts w:ascii="Arial" w:hAnsi="Arial" w:cs="Arial"/>
          <w:i/>
          <w:iCs/>
          <w:sz w:val="24"/>
          <w:szCs w:val="24"/>
        </w:rPr>
        <w:t>decision</w:t>
      </w:r>
      <w:r w:rsidRPr="00CD28E3">
        <w:rPr>
          <w:rFonts w:ascii="Arial" w:hAnsi="Arial" w:cs="Arial"/>
          <w:i/>
          <w:iCs/>
          <w:spacing w:val="-7"/>
          <w:sz w:val="24"/>
          <w:szCs w:val="24"/>
        </w:rPr>
        <w:t xml:space="preserve"> </w:t>
      </w:r>
      <w:r w:rsidRPr="00CD28E3">
        <w:rPr>
          <w:rFonts w:ascii="Arial" w:hAnsi="Arial" w:cs="Arial"/>
          <w:i/>
          <w:iCs/>
          <w:sz w:val="24"/>
          <w:szCs w:val="24"/>
        </w:rPr>
        <w:t>to</w:t>
      </w:r>
      <w:r w:rsidRPr="00CD28E3">
        <w:rPr>
          <w:rFonts w:ascii="Arial" w:hAnsi="Arial" w:cs="Arial"/>
          <w:i/>
          <w:iCs/>
          <w:spacing w:val="-12"/>
          <w:sz w:val="24"/>
          <w:szCs w:val="24"/>
        </w:rPr>
        <w:t xml:space="preserve"> </w:t>
      </w:r>
      <w:r w:rsidRPr="00CD28E3">
        <w:rPr>
          <w:rFonts w:ascii="Arial" w:hAnsi="Arial" w:cs="Arial"/>
          <w:i/>
          <w:iCs/>
          <w:sz w:val="24"/>
          <w:szCs w:val="24"/>
        </w:rPr>
        <w:t>insist by</w:t>
      </w:r>
      <w:r w:rsidRPr="00CD28E3">
        <w:rPr>
          <w:rFonts w:ascii="Arial" w:hAnsi="Arial" w:cs="Arial"/>
          <w:i/>
          <w:iCs/>
          <w:spacing w:val="-13"/>
          <w:sz w:val="24"/>
          <w:szCs w:val="24"/>
        </w:rPr>
        <w:t xml:space="preserve"> </w:t>
      </w:r>
      <w:r w:rsidRPr="00CD28E3">
        <w:rPr>
          <w:rFonts w:ascii="Arial" w:hAnsi="Arial" w:cs="Arial"/>
          <w:i/>
          <w:iCs/>
          <w:sz w:val="24"/>
          <w:szCs w:val="24"/>
        </w:rPr>
        <w:t>the</w:t>
      </w:r>
      <w:r w:rsidRPr="00CD28E3">
        <w:rPr>
          <w:rFonts w:ascii="Arial" w:hAnsi="Arial" w:cs="Arial"/>
          <w:i/>
          <w:iCs/>
          <w:spacing w:val="-12"/>
          <w:sz w:val="24"/>
          <w:szCs w:val="24"/>
        </w:rPr>
        <w:t xml:space="preserve"> </w:t>
      </w:r>
      <w:r w:rsidRPr="00CD28E3">
        <w:rPr>
          <w:rFonts w:ascii="Arial" w:hAnsi="Arial" w:cs="Arial"/>
          <w:i/>
          <w:iCs/>
          <w:sz w:val="24"/>
          <w:szCs w:val="24"/>
        </w:rPr>
        <w:t>LMPT</w:t>
      </w:r>
      <w:r w:rsidRPr="00CD28E3">
        <w:rPr>
          <w:rFonts w:ascii="Arial" w:hAnsi="Arial" w:cs="Arial"/>
          <w:i/>
          <w:iCs/>
          <w:spacing w:val="-5"/>
          <w:sz w:val="24"/>
          <w:szCs w:val="24"/>
        </w:rPr>
        <w:t xml:space="preserve"> </w:t>
      </w:r>
      <w:r w:rsidRPr="00CD28E3">
        <w:rPr>
          <w:rFonts w:ascii="Arial" w:hAnsi="Arial" w:cs="Arial"/>
          <w:i/>
          <w:iCs/>
          <w:sz w:val="24"/>
          <w:szCs w:val="24"/>
        </w:rPr>
        <w:t>that</w:t>
      </w:r>
      <w:r w:rsidRPr="00CD28E3">
        <w:rPr>
          <w:rFonts w:ascii="Arial" w:hAnsi="Arial" w:cs="Arial"/>
          <w:i/>
          <w:iCs/>
          <w:spacing w:val="-20"/>
          <w:sz w:val="24"/>
          <w:szCs w:val="24"/>
        </w:rPr>
        <w:t xml:space="preserve"> </w:t>
      </w:r>
      <w:r w:rsidRPr="00CD28E3">
        <w:rPr>
          <w:rFonts w:ascii="Arial" w:hAnsi="Arial" w:cs="Arial"/>
          <w:i/>
          <w:iCs/>
          <w:sz w:val="24"/>
          <w:szCs w:val="24"/>
        </w:rPr>
        <w:t>an</w:t>
      </w:r>
      <w:r w:rsidRPr="00CD28E3">
        <w:rPr>
          <w:rFonts w:ascii="Arial" w:hAnsi="Arial" w:cs="Arial"/>
          <w:i/>
          <w:iCs/>
          <w:spacing w:val="-19"/>
          <w:sz w:val="24"/>
          <w:szCs w:val="24"/>
        </w:rPr>
        <w:t xml:space="preserve"> </w:t>
      </w:r>
      <w:r w:rsidRPr="00CD28E3">
        <w:rPr>
          <w:rFonts w:ascii="Arial" w:hAnsi="Arial" w:cs="Arial"/>
          <w:i/>
          <w:iCs/>
          <w:sz w:val="24"/>
          <w:szCs w:val="24"/>
        </w:rPr>
        <w:t>Atmospheric Impact</w:t>
      </w:r>
      <w:r w:rsidRPr="00CD28E3">
        <w:rPr>
          <w:rFonts w:ascii="Arial" w:hAnsi="Arial" w:cs="Arial"/>
          <w:i/>
          <w:iCs/>
          <w:spacing w:val="-15"/>
          <w:sz w:val="24"/>
          <w:szCs w:val="24"/>
        </w:rPr>
        <w:t xml:space="preserve"> </w:t>
      </w:r>
      <w:r w:rsidRPr="00CD28E3">
        <w:rPr>
          <w:rFonts w:ascii="Arial" w:hAnsi="Arial" w:cs="Arial"/>
          <w:i/>
          <w:iCs/>
          <w:sz w:val="24"/>
          <w:szCs w:val="24"/>
        </w:rPr>
        <w:t>Report</w:t>
      </w:r>
      <w:r w:rsidRPr="00CD28E3">
        <w:rPr>
          <w:rFonts w:ascii="Arial" w:hAnsi="Arial" w:cs="Arial"/>
          <w:i/>
          <w:iCs/>
          <w:spacing w:val="-6"/>
          <w:sz w:val="24"/>
          <w:szCs w:val="24"/>
        </w:rPr>
        <w:t xml:space="preserve"> </w:t>
      </w:r>
      <w:r w:rsidRPr="00CD28E3">
        <w:rPr>
          <w:rFonts w:ascii="Arial" w:hAnsi="Arial" w:cs="Arial"/>
          <w:i/>
          <w:iCs/>
          <w:sz w:val="24"/>
          <w:szCs w:val="24"/>
        </w:rPr>
        <w:t>be</w:t>
      </w:r>
      <w:r w:rsidRPr="00CD28E3">
        <w:rPr>
          <w:rFonts w:ascii="Arial" w:hAnsi="Arial" w:cs="Arial"/>
          <w:i/>
          <w:iCs/>
          <w:spacing w:val="-16"/>
          <w:sz w:val="24"/>
          <w:szCs w:val="24"/>
        </w:rPr>
        <w:t xml:space="preserve"> </w:t>
      </w:r>
      <w:r w:rsidRPr="00CD28E3">
        <w:rPr>
          <w:rFonts w:ascii="Arial" w:hAnsi="Arial" w:cs="Arial"/>
          <w:i/>
          <w:iCs/>
          <w:spacing w:val="-6"/>
          <w:sz w:val="24"/>
          <w:szCs w:val="24"/>
        </w:rPr>
        <w:t>obtained:</w:t>
      </w:r>
    </w:p>
    <w:p w14:paraId="7D7A3FEA" w14:textId="48167902" w:rsidR="00A225F2" w:rsidRPr="00CD28E3" w:rsidRDefault="00A225F2" w:rsidP="002B6251">
      <w:pPr>
        <w:widowControl w:val="0"/>
        <w:tabs>
          <w:tab w:val="left" w:pos="1605"/>
        </w:tabs>
        <w:autoSpaceDE w:val="0"/>
        <w:autoSpaceDN w:val="0"/>
        <w:spacing w:after="0" w:line="360" w:lineRule="auto"/>
        <w:ind w:left="2160" w:hanging="1194"/>
        <w:jc w:val="both"/>
        <w:rPr>
          <w:rFonts w:ascii="Arial" w:hAnsi="Arial" w:cs="Arial"/>
          <w:i/>
          <w:iCs/>
          <w:sz w:val="24"/>
          <w:szCs w:val="24"/>
        </w:rPr>
      </w:pPr>
      <w:r w:rsidRPr="00CD28E3">
        <w:rPr>
          <w:rFonts w:ascii="Arial" w:hAnsi="Arial" w:cs="Arial"/>
          <w:i/>
          <w:iCs/>
          <w:sz w:val="24"/>
          <w:szCs w:val="24"/>
        </w:rPr>
        <w:tab/>
        <w:t>54.1</w:t>
      </w:r>
      <w:r w:rsidRPr="00CD28E3">
        <w:rPr>
          <w:rFonts w:ascii="Arial" w:hAnsi="Arial" w:cs="Arial"/>
          <w:i/>
          <w:iCs/>
          <w:sz w:val="24"/>
          <w:szCs w:val="24"/>
        </w:rPr>
        <w:tab/>
        <w:t>was</w:t>
      </w:r>
      <w:r w:rsidRPr="00CD28E3">
        <w:rPr>
          <w:rFonts w:ascii="Arial" w:hAnsi="Arial" w:cs="Arial"/>
          <w:i/>
          <w:iCs/>
          <w:spacing w:val="-20"/>
          <w:sz w:val="24"/>
          <w:szCs w:val="24"/>
        </w:rPr>
        <w:t xml:space="preserve"> </w:t>
      </w:r>
      <w:r w:rsidRPr="00CD28E3">
        <w:rPr>
          <w:rFonts w:ascii="Arial" w:hAnsi="Arial" w:cs="Arial"/>
          <w:i/>
          <w:iCs/>
          <w:sz w:val="24"/>
          <w:szCs w:val="24"/>
        </w:rPr>
        <w:t>not</w:t>
      </w:r>
      <w:r w:rsidRPr="00CD28E3">
        <w:rPr>
          <w:rFonts w:ascii="Arial" w:hAnsi="Arial" w:cs="Arial"/>
          <w:i/>
          <w:iCs/>
          <w:spacing w:val="-17"/>
          <w:sz w:val="24"/>
          <w:szCs w:val="24"/>
        </w:rPr>
        <w:t xml:space="preserve"> </w:t>
      </w:r>
      <w:r w:rsidRPr="00CD28E3">
        <w:rPr>
          <w:rFonts w:ascii="Arial" w:hAnsi="Arial" w:cs="Arial"/>
          <w:i/>
          <w:iCs/>
          <w:sz w:val="24"/>
          <w:szCs w:val="24"/>
        </w:rPr>
        <w:t>authorised</w:t>
      </w:r>
      <w:r w:rsidRPr="00CD28E3">
        <w:rPr>
          <w:rFonts w:ascii="Arial" w:hAnsi="Arial" w:cs="Arial"/>
          <w:i/>
          <w:iCs/>
          <w:spacing w:val="-16"/>
          <w:sz w:val="24"/>
          <w:szCs w:val="24"/>
        </w:rPr>
        <w:t xml:space="preserve"> </w:t>
      </w:r>
      <w:r w:rsidRPr="00CD28E3">
        <w:rPr>
          <w:rFonts w:ascii="Arial" w:hAnsi="Arial" w:cs="Arial"/>
          <w:i/>
          <w:iCs/>
          <w:sz w:val="24"/>
          <w:szCs w:val="24"/>
        </w:rPr>
        <w:t>by</w:t>
      </w:r>
      <w:r w:rsidRPr="00CD28E3">
        <w:rPr>
          <w:rFonts w:ascii="Arial" w:hAnsi="Arial" w:cs="Arial"/>
          <w:i/>
          <w:iCs/>
          <w:spacing w:val="-21"/>
          <w:sz w:val="24"/>
          <w:szCs w:val="24"/>
        </w:rPr>
        <w:t xml:space="preserve"> </w:t>
      </w:r>
      <w:r w:rsidRPr="00CD28E3">
        <w:rPr>
          <w:rFonts w:ascii="Arial" w:hAnsi="Arial" w:cs="Arial"/>
          <w:i/>
          <w:iCs/>
          <w:sz w:val="24"/>
          <w:szCs w:val="24"/>
        </w:rPr>
        <w:t>the</w:t>
      </w:r>
      <w:r w:rsidRPr="00CD28E3">
        <w:rPr>
          <w:rFonts w:ascii="Arial" w:hAnsi="Arial" w:cs="Arial"/>
          <w:i/>
          <w:iCs/>
          <w:spacing w:val="-17"/>
          <w:sz w:val="24"/>
          <w:szCs w:val="24"/>
        </w:rPr>
        <w:t xml:space="preserve"> </w:t>
      </w:r>
      <w:r w:rsidRPr="00CD28E3">
        <w:rPr>
          <w:rFonts w:ascii="Arial" w:hAnsi="Arial" w:cs="Arial"/>
          <w:i/>
          <w:iCs/>
          <w:sz w:val="24"/>
          <w:szCs w:val="24"/>
        </w:rPr>
        <w:t>authorising</w:t>
      </w:r>
      <w:r w:rsidRPr="00CD28E3">
        <w:rPr>
          <w:rFonts w:ascii="Arial" w:hAnsi="Arial" w:cs="Arial"/>
          <w:i/>
          <w:iCs/>
          <w:spacing w:val="-9"/>
          <w:sz w:val="24"/>
          <w:szCs w:val="24"/>
        </w:rPr>
        <w:t xml:space="preserve"> </w:t>
      </w:r>
      <w:r w:rsidRPr="00CD28E3">
        <w:rPr>
          <w:rFonts w:ascii="Arial" w:hAnsi="Arial" w:cs="Arial"/>
          <w:i/>
          <w:iCs/>
          <w:sz w:val="24"/>
          <w:szCs w:val="24"/>
        </w:rPr>
        <w:t>provisions</w:t>
      </w:r>
      <w:r w:rsidRPr="00CD28E3">
        <w:rPr>
          <w:rFonts w:ascii="Arial" w:hAnsi="Arial" w:cs="Arial"/>
          <w:i/>
          <w:iCs/>
          <w:spacing w:val="-6"/>
          <w:sz w:val="24"/>
          <w:szCs w:val="24"/>
        </w:rPr>
        <w:t xml:space="preserve"> </w:t>
      </w:r>
      <w:r w:rsidRPr="00CD28E3">
        <w:rPr>
          <w:rFonts w:ascii="Arial" w:hAnsi="Arial" w:cs="Arial"/>
          <w:i/>
          <w:iCs/>
          <w:sz w:val="24"/>
          <w:szCs w:val="24"/>
        </w:rPr>
        <w:t>of</w:t>
      </w:r>
      <w:r w:rsidRPr="00CD28E3">
        <w:rPr>
          <w:rFonts w:ascii="Arial" w:hAnsi="Arial" w:cs="Arial"/>
          <w:i/>
          <w:iCs/>
          <w:spacing w:val="-22"/>
          <w:sz w:val="24"/>
          <w:szCs w:val="24"/>
        </w:rPr>
        <w:t xml:space="preserve"> </w:t>
      </w:r>
      <w:r w:rsidRPr="00CD28E3">
        <w:rPr>
          <w:rFonts w:ascii="Arial" w:hAnsi="Arial" w:cs="Arial"/>
          <w:i/>
          <w:iCs/>
          <w:sz w:val="24"/>
          <w:szCs w:val="24"/>
        </w:rPr>
        <w:t>the</w:t>
      </w:r>
      <w:r w:rsidRPr="00CD28E3">
        <w:rPr>
          <w:rFonts w:ascii="Arial" w:hAnsi="Arial" w:cs="Arial"/>
          <w:i/>
          <w:iCs/>
          <w:spacing w:val="-19"/>
          <w:sz w:val="24"/>
          <w:szCs w:val="24"/>
        </w:rPr>
        <w:t xml:space="preserve"> </w:t>
      </w:r>
      <w:r w:rsidRPr="00CD28E3">
        <w:rPr>
          <w:rFonts w:ascii="Arial" w:hAnsi="Arial" w:cs="Arial"/>
          <w:i/>
          <w:iCs/>
          <w:sz w:val="24"/>
          <w:szCs w:val="24"/>
        </w:rPr>
        <w:t>Air</w:t>
      </w:r>
      <w:r w:rsidRPr="00CD28E3">
        <w:rPr>
          <w:rFonts w:ascii="Arial" w:hAnsi="Arial" w:cs="Arial"/>
          <w:i/>
          <w:iCs/>
          <w:spacing w:val="-17"/>
          <w:sz w:val="24"/>
          <w:szCs w:val="24"/>
        </w:rPr>
        <w:t xml:space="preserve"> </w:t>
      </w:r>
      <w:r w:rsidRPr="00CD28E3">
        <w:rPr>
          <w:rFonts w:ascii="Arial" w:hAnsi="Arial" w:cs="Arial"/>
          <w:i/>
          <w:iCs/>
          <w:sz w:val="24"/>
          <w:szCs w:val="24"/>
        </w:rPr>
        <w:t>Quality</w:t>
      </w:r>
      <w:r w:rsidRPr="00CD28E3">
        <w:rPr>
          <w:rFonts w:ascii="Arial" w:hAnsi="Arial" w:cs="Arial"/>
          <w:i/>
          <w:iCs/>
          <w:spacing w:val="-18"/>
          <w:sz w:val="24"/>
          <w:szCs w:val="24"/>
        </w:rPr>
        <w:t xml:space="preserve"> </w:t>
      </w:r>
      <w:r w:rsidRPr="00CD28E3">
        <w:rPr>
          <w:rFonts w:ascii="Arial" w:hAnsi="Arial" w:cs="Arial"/>
          <w:i/>
          <w:iCs/>
          <w:spacing w:val="-4"/>
          <w:sz w:val="24"/>
          <w:szCs w:val="24"/>
        </w:rPr>
        <w:t>Act;</w:t>
      </w:r>
    </w:p>
    <w:p w14:paraId="68AC94D2" w14:textId="789F52AE" w:rsidR="00A225F2" w:rsidRPr="00CD28E3" w:rsidRDefault="00A225F2" w:rsidP="002B6251">
      <w:pPr>
        <w:widowControl w:val="0"/>
        <w:tabs>
          <w:tab w:val="left" w:pos="1610"/>
        </w:tabs>
        <w:autoSpaceDE w:val="0"/>
        <w:autoSpaceDN w:val="0"/>
        <w:spacing w:after="0" w:line="360" w:lineRule="auto"/>
        <w:ind w:left="966"/>
        <w:jc w:val="both"/>
        <w:rPr>
          <w:rFonts w:ascii="Arial" w:hAnsi="Arial" w:cs="Arial"/>
          <w:i/>
          <w:iCs/>
          <w:sz w:val="24"/>
          <w:szCs w:val="24"/>
        </w:rPr>
      </w:pPr>
      <w:r w:rsidRPr="00CD28E3">
        <w:rPr>
          <w:rFonts w:ascii="Arial" w:hAnsi="Arial" w:cs="Arial"/>
          <w:i/>
          <w:iCs/>
          <w:sz w:val="24"/>
          <w:szCs w:val="24"/>
        </w:rPr>
        <w:tab/>
        <w:t>54.2</w:t>
      </w:r>
      <w:r w:rsidRPr="00CD28E3">
        <w:rPr>
          <w:rFonts w:ascii="Arial" w:hAnsi="Arial" w:cs="Arial"/>
          <w:i/>
          <w:iCs/>
          <w:sz w:val="24"/>
          <w:szCs w:val="24"/>
        </w:rPr>
        <w:tab/>
        <w:t>was</w:t>
      </w:r>
      <w:r w:rsidRPr="00CD28E3">
        <w:rPr>
          <w:rFonts w:ascii="Arial" w:hAnsi="Arial" w:cs="Arial"/>
          <w:i/>
          <w:iCs/>
          <w:spacing w:val="-40"/>
          <w:sz w:val="24"/>
          <w:szCs w:val="24"/>
        </w:rPr>
        <w:t xml:space="preserve"> </w:t>
      </w:r>
      <w:r w:rsidRPr="00CD28E3">
        <w:rPr>
          <w:rFonts w:ascii="Arial" w:hAnsi="Arial" w:cs="Arial"/>
          <w:i/>
          <w:iCs/>
          <w:sz w:val="24"/>
          <w:szCs w:val="24"/>
        </w:rPr>
        <w:t>procedurally</w:t>
      </w:r>
      <w:r w:rsidRPr="00CD28E3">
        <w:rPr>
          <w:rFonts w:ascii="Arial" w:hAnsi="Arial" w:cs="Arial"/>
          <w:i/>
          <w:iCs/>
          <w:spacing w:val="-30"/>
          <w:sz w:val="24"/>
          <w:szCs w:val="24"/>
        </w:rPr>
        <w:t xml:space="preserve"> </w:t>
      </w:r>
      <w:r w:rsidRPr="00CD28E3">
        <w:rPr>
          <w:rFonts w:ascii="Arial" w:hAnsi="Arial" w:cs="Arial"/>
          <w:i/>
          <w:iCs/>
          <w:sz w:val="24"/>
          <w:szCs w:val="24"/>
        </w:rPr>
        <w:t>unfair;</w:t>
      </w:r>
    </w:p>
    <w:p w14:paraId="2C0D7F35" w14:textId="0B55DA1B" w:rsidR="00A225F2" w:rsidRPr="00CD28E3" w:rsidRDefault="00A225F2" w:rsidP="002B6251">
      <w:pPr>
        <w:widowControl w:val="0"/>
        <w:tabs>
          <w:tab w:val="left" w:pos="1600"/>
        </w:tabs>
        <w:autoSpaceDE w:val="0"/>
        <w:autoSpaceDN w:val="0"/>
        <w:spacing w:after="0" w:line="360" w:lineRule="auto"/>
        <w:ind w:left="966"/>
        <w:jc w:val="both"/>
        <w:rPr>
          <w:rFonts w:ascii="Arial" w:hAnsi="Arial" w:cs="Arial"/>
          <w:i/>
          <w:iCs/>
          <w:sz w:val="24"/>
          <w:szCs w:val="24"/>
        </w:rPr>
      </w:pPr>
      <w:r w:rsidRPr="00CD28E3">
        <w:rPr>
          <w:rFonts w:ascii="Arial" w:hAnsi="Arial" w:cs="Arial"/>
          <w:i/>
          <w:iCs/>
          <w:sz w:val="24"/>
          <w:szCs w:val="24"/>
        </w:rPr>
        <w:tab/>
        <w:t>54.3</w:t>
      </w:r>
      <w:r w:rsidRPr="00CD28E3">
        <w:rPr>
          <w:rFonts w:ascii="Arial" w:hAnsi="Arial" w:cs="Arial"/>
          <w:i/>
          <w:iCs/>
          <w:sz w:val="24"/>
          <w:szCs w:val="24"/>
        </w:rPr>
        <w:tab/>
        <w:t>was</w:t>
      </w:r>
      <w:r w:rsidRPr="00CD28E3">
        <w:rPr>
          <w:rFonts w:ascii="Arial" w:hAnsi="Arial" w:cs="Arial"/>
          <w:i/>
          <w:iCs/>
          <w:spacing w:val="-21"/>
          <w:sz w:val="24"/>
          <w:szCs w:val="24"/>
        </w:rPr>
        <w:t xml:space="preserve"> </w:t>
      </w:r>
      <w:r w:rsidRPr="00CD28E3">
        <w:rPr>
          <w:rFonts w:ascii="Arial" w:hAnsi="Arial" w:cs="Arial"/>
          <w:i/>
          <w:iCs/>
          <w:sz w:val="24"/>
          <w:szCs w:val="24"/>
        </w:rPr>
        <w:t>materially</w:t>
      </w:r>
      <w:r w:rsidRPr="00CD28E3">
        <w:rPr>
          <w:rFonts w:ascii="Arial" w:hAnsi="Arial" w:cs="Arial"/>
          <w:i/>
          <w:iCs/>
          <w:spacing w:val="-8"/>
          <w:sz w:val="24"/>
          <w:szCs w:val="24"/>
        </w:rPr>
        <w:t xml:space="preserve"> </w:t>
      </w:r>
      <w:r w:rsidRPr="00CD28E3">
        <w:rPr>
          <w:rFonts w:ascii="Arial" w:hAnsi="Arial" w:cs="Arial"/>
          <w:i/>
          <w:iCs/>
          <w:sz w:val="24"/>
          <w:szCs w:val="24"/>
        </w:rPr>
        <w:t>influenced</w:t>
      </w:r>
      <w:r w:rsidRPr="00CD28E3">
        <w:rPr>
          <w:rFonts w:ascii="Arial" w:hAnsi="Arial" w:cs="Arial"/>
          <w:i/>
          <w:iCs/>
          <w:spacing w:val="-9"/>
          <w:sz w:val="24"/>
          <w:szCs w:val="24"/>
        </w:rPr>
        <w:t xml:space="preserve"> </w:t>
      </w:r>
      <w:r w:rsidRPr="00CD28E3">
        <w:rPr>
          <w:rFonts w:ascii="Arial" w:hAnsi="Arial" w:cs="Arial"/>
          <w:i/>
          <w:iCs/>
          <w:sz w:val="24"/>
          <w:szCs w:val="24"/>
        </w:rPr>
        <w:t>by</w:t>
      </w:r>
      <w:r w:rsidRPr="00CD28E3">
        <w:rPr>
          <w:rFonts w:ascii="Arial" w:hAnsi="Arial" w:cs="Arial"/>
          <w:i/>
          <w:iCs/>
          <w:spacing w:val="-20"/>
          <w:sz w:val="24"/>
          <w:szCs w:val="24"/>
        </w:rPr>
        <w:t xml:space="preserve"> </w:t>
      </w:r>
      <w:r w:rsidRPr="00CD28E3">
        <w:rPr>
          <w:rFonts w:ascii="Arial" w:hAnsi="Arial" w:cs="Arial"/>
          <w:i/>
          <w:iCs/>
          <w:sz w:val="24"/>
          <w:szCs w:val="24"/>
        </w:rPr>
        <w:t>an</w:t>
      </w:r>
      <w:r w:rsidRPr="00CD28E3">
        <w:rPr>
          <w:rFonts w:ascii="Arial" w:hAnsi="Arial" w:cs="Arial"/>
          <w:i/>
          <w:iCs/>
          <w:spacing w:val="-24"/>
          <w:sz w:val="24"/>
          <w:szCs w:val="24"/>
        </w:rPr>
        <w:t xml:space="preserve"> </w:t>
      </w:r>
      <w:r w:rsidRPr="00CD28E3">
        <w:rPr>
          <w:rFonts w:ascii="Arial" w:hAnsi="Arial" w:cs="Arial"/>
          <w:i/>
          <w:iCs/>
          <w:sz w:val="24"/>
          <w:szCs w:val="24"/>
        </w:rPr>
        <w:t>error</w:t>
      </w:r>
      <w:r w:rsidRPr="00CD28E3">
        <w:rPr>
          <w:rFonts w:ascii="Arial" w:hAnsi="Arial" w:cs="Arial"/>
          <w:i/>
          <w:iCs/>
          <w:spacing w:val="-13"/>
          <w:sz w:val="24"/>
          <w:szCs w:val="24"/>
        </w:rPr>
        <w:t xml:space="preserve"> </w:t>
      </w:r>
      <w:r w:rsidRPr="00CD28E3">
        <w:rPr>
          <w:rFonts w:ascii="Arial" w:hAnsi="Arial" w:cs="Arial"/>
          <w:i/>
          <w:iCs/>
          <w:sz w:val="24"/>
          <w:szCs w:val="24"/>
        </w:rPr>
        <w:t>of</w:t>
      </w:r>
      <w:r w:rsidRPr="00CD28E3">
        <w:rPr>
          <w:rFonts w:ascii="Arial" w:hAnsi="Arial" w:cs="Arial"/>
          <w:i/>
          <w:iCs/>
          <w:spacing w:val="-9"/>
          <w:sz w:val="24"/>
          <w:szCs w:val="24"/>
        </w:rPr>
        <w:t xml:space="preserve"> </w:t>
      </w:r>
      <w:r w:rsidRPr="00CD28E3">
        <w:rPr>
          <w:rFonts w:ascii="Arial" w:hAnsi="Arial" w:cs="Arial"/>
          <w:i/>
          <w:iCs/>
          <w:sz w:val="24"/>
          <w:szCs w:val="24"/>
        </w:rPr>
        <w:t>law;</w:t>
      </w:r>
    </w:p>
    <w:p w14:paraId="146803B4" w14:textId="7079803C" w:rsidR="00A225F2" w:rsidRPr="00CD28E3" w:rsidRDefault="00A225F2" w:rsidP="002B6251">
      <w:pPr>
        <w:widowControl w:val="0"/>
        <w:tabs>
          <w:tab w:val="left" w:pos="1605"/>
        </w:tabs>
        <w:autoSpaceDE w:val="0"/>
        <w:autoSpaceDN w:val="0"/>
        <w:spacing w:after="0" w:line="360" w:lineRule="auto"/>
        <w:ind w:left="966"/>
        <w:jc w:val="both"/>
        <w:rPr>
          <w:rFonts w:ascii="Arial" w:hAnsi="Arial" w:cs="Arial"/>
          <w:i/>
          <w:iCs/>
          <w:sz w:val="24"/>
          <w:szCs w:val="24"/>
        </w:rPr>
      </w:pPr>
      <w:r w:rsidRPr="00CD28E3">
        <w:rPr>
          <w:rFonts w:ascii="Arial" w:hAnsi="Arial" w:cs="Arial"/>
          <w:i/>
          <w:iCs/>
          <w:sz w:val="24"/>
          <w:szCs w:val="24"/>
        </w:rPr>
        <w:tab/>
        <w:t>54.4</w:t>
      </w:r>
      <w:r w:rsidRPr="00CD28E3">
        <w:rPr>
          <w:rFonts w:ascii="Arial" w:hAnsi="Arial" w:cs="Arial"/>
          <w:i/>
          <w:iCs/>
          <w:sz w:val="24"/>
          <w:szCs w:val="24"/>
        </w:rPr>
        <w:tab/>
        <w:t>was</w:t>
      </w:r>
      <w:r w:rsidRPr="00CD28E3">
        <w:rPr>
          <w:rFonts w:ascii="Arial" w:hAnsi="Arial" w:cs="Arial"/>
          <w:i/>
          <w:iCs/>
          <w:spacing w:val="-13"/>
          <w:sz w:val="24"/>
          <w:szCs w:val="24"/>
        </w:rPr>
        <w:t xml:space="preserve"> </w:t>
      </w:r>
      <w:r w:rsidRPr="00CD28E3">
        <w:rPr>
          <w:rFonts w:ascii="Arial" w:hAnsi="Arial" w:cs="Arial"/>
          <w:i/>
          <w:iCs/>
          <w:sz w:val="24"/>
          <w:szCs w:val="24"/>
        </w:rPr>
        <w:t>taken</w:t>
      </w:r>
      <w:r w:rsidRPr="00CD28E3">
        <w:rPr>
          <w:rFonts w:ascii="Arial" w:hAnsi="Arial" w:cs="Arial"/>
          <w:i/>
          <w:iCs/>
          <w:spacing w:val="-16"/>
          <w:sz w:val="24"/>
          <w:szCs w:val="24"/>
        </w:rPr>
        <w:t xml:space="preserve"> </w:t>
      </w:r>
      <w:r w:rsidRPr="00CD28E3">
        <w:rPr>
          <w:rFonts w:ascii="Arial" w:hAnsi="Arial" w:cs="Arial"/>
          <w:i/>
          <w:iCs/>
          <w:sz w:val="24"/>
          <w:szCs w:val="24"/>
        </w:rPr>
        <w:t>for</w:t>
      </w:r>
      <w:r w:rsidRPr="00CD28E3">
        <w:rPr>
          <w:rFonts w:ascii="Arial" w:hAnsi="Arial" w:cs="Arial"/>
          <w:i/>
          <w:iCs/>
          <w:spacing w:val="-13"/>
          <w:sz w:val="24"/>
          <w:szCs w:val="24"/>
        </w:rPr>
        <w:t xml:space="preserve"> </w:t>
      </w:r>
      <w:r w:rsidRPr="00CD28E3">
        <w:rPr>
          <w:rFonts w:ascii="Arial" w:hAnsi="Arial" w:cs="Arial"/>
          <w:i/>
          <w:iCs/>
          <w:sz w:val="24"/>
          <w:szCs w:val="24"/>
        </w:rPr>
        <w:t>a</w:t>
      </w:r>
      <w:r w:rsidRPr="00CD28E3">
        <w:rPr>
          <w:rFonts w:ascii="Arial" w:hAnsi="Arial" w:cs="Arial"/>
          <w:i/>
          <w:iCs/>
          <w:spacing w:val="-15"/>
          <w:sz w:val="24"/>
          <w:szCs w:val="24"/>
        </w:rPr>
        <w:t xml:space="preserve"> </w:t>
      </w:r>
      <w:r w:rsidRPr="00CD28E3">
        <w:rPr>
          <w:rFonts w:ascii="Arial" w:hAnsi="Arial" w:cs="Arial"/>
          <w:i/>
          <w:iCs/>
          <w:sz w:val="24"/>
          <w:szCs w:val="24"/>
        </w:rPr>
        <w:t>reason</w:t>
      </w:r>
      <w:r w:rsidRPr="00CD28E3">
        <w:rPr>
          <w:rFonts w:ascii="Arial" w:hAnsi="Arial" w:cs="Arial"/>
          <w:i/>
          <w:iCs/>
          <w:spacing w:val="-11"/>
          <w:sz w:val="24"/>
          <w:szCs w:val="24"/>
        </w:rPr>
        <w:t xml:space="preserve"> </w:t>
      </w:r>
      <w:r w:rsidRPr="00CD28E3">
        <w:rPr>
          <w:rFonts w:ascii="Arial" w:hAnsi="Arial" w:cs="Arial"/>
          <w:i/>
          <w:iCs/>
          <w:sz w:val="24"/>
          <w:szCs w:val="24"/>
        </w:rPr>
        <w:t>not</w:t>
      </w:r>
      <w:r w:rsidRPr="00CD28E3">
        <w:rPr>
          <w:rFonts w:ascii="Arial" w:hAnsi="Arial" w:cs="Arial"/>
          <w:i/>
          <w:iCs/>
          <w:spacing w:val="-20"/>
          <w:sz w:val="24"/>
          <w:szCs w:val="24"/>
        </w:rPr>
        <w:t xml:space="preserve"> </w:t>
      </w:r>
      <w:r w:rsidRPr="00CD28E3">
        <w:rPr>
          <w:rFonts w:ascii="Arial" w:hAnsi="Arial" w:cs="Arial"/>
          <w:i/>
          <w:iCs/>
          <w:sz w:val="24"/>
          <w:szCs w:val="24"/>
        </w:rPr>
        <w:t>authorised</w:t>
      </w:r>
      <w:r w:rsidRPr="00CD28E3">
        <w:rPr>
          <w:rFonts w:ascii="Arial" w:hAnsi="Arial" w:cs="Arial"/>
          <w:i/>
          <w:iCs/>
          <w:spacing w:val="-12"/>
          <w:sz w:val="24"/>
          <w:szCs w:val="24"/>
        </w:rPr>
        <w:t xml:space="preserve"> </w:t>
      </w:r>
      <w:r w:rsidRPr="00CD28E3">
        <w:rPr>
          <w:rFonts w:ascii="Arial" w:hAnsi="Arial" w:cs="Arial"/>
          <w:i/>
          <w:iCs/>
          <w:sz w:val="24"/>
          <w:szCs w:val="24"/>
        </w:rPr>
        <w:t>in</w:t>
      </w:r>
      <w:r w:rsidRPr="00CD28E3">
        <w:rPr>
          <w:rFonts w:ascii="Arial" w:hAnsi="Arial" w:cs="Arial"/>
          <w:i/>
          <w:iCs/>
          <w:spacing w:val="-2"/>
          <w:sz w:val="24"/>
          <w:szCs w:val="24"/>
        </w:rPr>
        <w:t xml:space="preserve"> </w:t>
      </w:r>
      <w:r w:rsidRPr="00CD28E3">
        <w:rPr>
          <w:rFonts w:ascii="Arial" w:hAnsi="Arial" w:cs="Arial"/>
          <w:i/>
          <w:iCs/>
          <w:sz w:val="24"/>
          <w:szCs w:val="24"/>
        </w:rPr>
        <w:t>the</w:t>
      </w:r>
      <w:r w:rsidRPr="00CD28E3">
        <w:rPr>
          <w:rFonts w:ascii="Arial" w:hAnsi="Arial" w:cs="Arial"/>
          <w:i/>
          <w:iCs/>
          <w:spacing w:val="-16"/>
          <w:sz w:val="24"/>
          <w:szCs w:val="24"/>
        </w:rPr>
        <w:t xml:space="preserve"> </w:t>
      </w:r>
      <w:r w:rsidRPr="00CD28E3">
        <w:rPr>
          <w:rFonts w:ascii="Arial" w:hAnsi="Arial" w:cs="Arial"/>
          <w:i/>
          <w:iCs/>
          <w:sz w:val="24"/>
          <w:szCs w:val="24"/>
        </w:rPr>
        <w:t>Air</w:t>
      </w:r>
      <w:r w:rsidRPr="00CD28E3">
        <w:rPr>
          <w:rFonts w:ascii="Arial" w:hAnsi="Arial" w:cs="Arial"/>
          <w:i/>
          <w:iCs/>
          <w:spacing w:val="-17"/>
          <w:sz w:val="24"/>
          <w:szCs w:val="24"/>
        </w:rPr>
        <w:t xml:space="preserve"> </w:t>
      </w:r>
      <w:r w:rsidRPr="00CD28E3">
        <w:rPr>
          <w:rFonts w:ascii="Arial" w:hAnsi="Arial" w:cs="Arial"/>
          <w:i/>
          <w:iCs/>
          <w:sz w:val="24"/>
          <w:szCs w:val="24"/>
        </w:rPr>
        <w:t>Quality</w:t>
      </w:r>
      <w:r w:rsidRPr="00CD28E3">
        <w:rPr>
          <w:rFonts w:ascii="Arial" w:hAnsi="Arial" w:cs="Arial"/>
          <w:i/>
          <w:iCs/>
          <w:spacing w:val="-15"/>
          <w:sz w:val="24"/>
          <w:szCs w:val="24"/>
        </w:rPr>
        <w:t xml:space="preserve"> </w:t>
      </w:r>
      <w:r w:rsidRPr="00CD28E3">
        <w:rPr>
          <w:rFonts w:ascii="Arial" w:hAnsi="Arial" w:cs="Arial"/>
          <w:i/>
          <w:iCs/>
          <w:sz w:val="24"/>
          <w:szCs w:val="24"/>
        </w:rPr>
        <w:t>Act;</w:t>
      </w:r>
    </w:p>
    <w:p w14:paraId="7169ED33" w14:textId="27EEC0E1" w:rsidR="00A225F2" w:rsidRPr="00CD28E3" w:rsidRDefault="00A225F2" w:rsidP="002B6251">
      <w:pPr>
        <w:widowControl w:val="0"/>
        <w:tabs>
          <w:tab w:val="left" w:pos="1600"/>
        </w:tabs>
        <w:autoSpaceDE w:val="0"/>
        <w:autoSpaceDN w:val="0"/>
        <w:spacing w:after="0" w:line="360" w:lineRule="auto"/>
        <w:ind w:left="2160" w:right="231" w:hanging="1194"/>
        <w:jc w:val="both"/>
        <w:rPr>
          <w:rFonts w:ascii="Arial" w:hAnsi="Arial" w:cs="Arial"/>
          <w:i/>
          <w:iCs/>
          <w:sz w:val="24"/>
          <w:szCs w:val="24"/>
        </w:rPr>
      </w:pPr>
      <w:r w:rsidRPr="00CD28E3">
        <w:rPr>
          <w:rFonts w:ascii="Arial" w:hAnsi="Arial" w:cs="Arial"/>
          <w:i/>
          <w:iCs/>
          <w:sz w:val="24"/>
          <w:szCs w:val="24"/>
        </w:rPr>
        <w:tab/>
        <w:t>54.5</w:t>
      </w:r>
      <w:r w:rsidRPr="00CD28E3">
        <w:rPr>
          <w:rFonts w:ascii="Arial" w:hAnsi="Arial" w:cs="Arial"/>
          <w:i/>
          <w:iCs/>
          <w:sz w:val="24"/>
          <w:szCs w:val="24"/>
        </w:rPr>
        <w:tab/>
        <w:t>was taken because irrelevant considerations were taken into account or relevant considerations concerning the ambit of the Air Quality</w:t>
      </w:r>
      <w:r w:rsidRPr="00CD28E3">
        <w:rPr>
          <w:rFonts w:ascii="Arial" w:hAnsi="Arial" w:cs="Arial"/>
          <w:i/>
          <w:iCs/>
          <w:spacing w:val="-12"/>
          <w:sz w:val="24"/>
          <w:szCs w:val="24"/>
        </w:rPr>
        <w:t xml:space="preserve"> </w:t>
      </w:r>
      <w:r w:rsidRPr="00CD28E3">
        <w:rPr>
          <w:rFonts w:ascii="Arial" w:hAnsi="Arial" w:cs="Arial"/>
          <w:i/>
          <w:iCs/>
          <w:sz w:val="24"/>
          <w:szCs w:val="24"/>
        </w:rPr>
        <w:t>Act</w:t>
      </w:r>
      <w:r w:rsidR="00D124EA" w:rsidRPr="00CD28E3">
        <w:rPr>
          <w:rFonts w:ascii="Arial" w:hAnsi="Arial" w:cs="Arial"/>
          <w:i/>
          <w:iCs/>
          <w:sz w:val="24"/>
          <w:szCs w:val="24"/>
        </w:rPr>
        <w:t>;…”</w:t>
      </w:r>
    </w:p>
    <w:p w14:paraId="65474421" w14:textId="77777777" w:rsidR="00A225F2" w:rsidRPr="00CD28E3" w:rsidRDefault="00A225F2" w:rsidP="002B6251">
      <w:pPr>
        <w:pStyle w:val="ListParagraph"/>
        <w:tabs>
          <w:tab w:val="left" w:pos="934"/>
          <w:tab w:val="left" w:pos="935"/>
        </w:tabs>
        <w:spacing w:after="0" w:line="360" w:lineRule="auto"/>
        <w:ind w:left="934"/>
        <w:jc w:val="both"/>
        <w:rPr>
          <w:rFonts w:ascii="Arial" w:hAnsi="Arial" w:cs="Arial"/>
          <w:sz w:val="24"/>
          <w:szCs w:val="24"/>
        </w:rPr>
      </w:pPr>
    </w:p>
    <w:p w14:paraId="3B9FFC5D" w14:textId="1ABD022A"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178.</w:t>
      </w:r>
      <w:r w:rsidRPr="00CD28E3">
        <w:rPr>
          <w:rFonts w:ascii="Arial" w:hAnsi="Arial" w:cs="Arial"/>
          <w:bCs/>
          <w:iCs/>
          <w:spacing w:val="-1"/>
          <w:w w:val="105"/>
          <w:sz w:val="24"/>
          <w:szCs w:val="24"/>
        </w:rPr>
        <w:tab/>
      </w:r>
      <w:r w:rsidR="004D42B3" w:rsidRPr="00B13D51">
        <w:rPr>
          <w:rFonts w:ascii="Arial" w:hAnsi="Arial" w:cs="Arial"/>
          <w:sz w:val="24"/>
          <w:szCs w:val="24"/>
        </w:rPr>
        <w:t>This is not permissible.  An application for review must be instituted within the prescribed time period set out in section 7 of PAJA.  These grounds were introduced long after the expiry of that time period.  The respondents, moreover, did not have to meet any challenge based on the new grounds of review at the time of the delivery of their answering papers.  It is unfair to raise the new grounds in heads of argument for the first time.</w:t>
      </w:r>
    </w:p>
    <w:p w14:paraId="03A161FE"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6138F775" w14:textId="5580267B"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179.</w:t>
      </w:r>
      <w:r w:rsidRPr="00CD28E3">
        <w:rPr>
          <w:rFonts w:ascii="Arial" w:hAnsi="Arial" w:cs="Arial"/>
          <w:bCs/>
          <w:iCs/>
          <w:spacing w:val="-1"/>
          <w:w w:val="105"/>
          <w:sz w:val="24"/>
          <w:szCs w:val="24"/>
        </w:rPr>
        <w:tab/>
      </w:r>
      <w:r w:rsidR="004D42B3" w:rsidRPr="00B13D51">
        <w:rPr>
          <w:rFonts w:ascii="Arial" w:hAnsi="Arial" w:cs="Arial"/>
          <w:sz w:val="24"/>
          <w:szCs w:val="24"/>
        </w:rPr>
        <w:t xml:space="preserve">In </w:t>
      </w:r>
      <w:r w:rsidR="004D42B3" w:rsidRPr="00B13D51">
        <w:rPr>
          <w:rFonts w:ascii="Arial" w:hAnsi="Arial" w:cs="Arial"/>
          <w:i/>
          <w:iCs/>
          <w:sz w:val="24"/>
          <w:szCs w:val="24"/>
        </w:rPr>
        <w:t>Nwafor v Minister of Home Affairs and others</w:t>
      </w:r>
      <w:r w:rsidR="004D42B3" w:rsidRPr="00B13D51">
        <w:rPr>
          <w:rFonts w:ascii="Arial" w:hAnsi="Arial" w:cs="Arial"/>
          <w:sz w:val="24"/>
          <w:szCs w:val="24"/>
        </w:rPr>
        <w:t xml:space="preserve"> [2021] ZASCA 58 (12 May 2021) the Supreme Court of Appeal held as follows at para [39]: “</w:t>
      </w:r>
      <w:r w:rsidR="004D42B3" w:rsidRPr="00B13D51">
        <w:rPr>
          <w:rFonts w:ascii="Arial" w:hAnsi="Arial" w:cs="Arial"/>
          <w:i/>
          <w:iCs/>
          <w:sz w:val="24"/>
          <w:szCs w:val="24"/>
          <w:shd w:val="clear" w:color="auto" w:fill="FFFFFF"/>
          <w:lang w:val="en-GB"/>
        </w:rPr>
        <w:t>It is trite law that litigants who seek to review administrative action must identify clearly both the facts upon which they base their cause of action and their legal basis of their cause of action.</w:t>
      </w:r>
      <w:r w:rsidR="004D42B3" w:rsidRPr="00B13D51">
        <w:rPr>
          <w:rFonts w:ascii="Arial" w:hAnsi="Arial" w:cs="Arial"/>
          <w:i/>
          <w:iCs/>
          <w:sz w:val="24"/>
          <w:szCs w:val="24"/>
          <w:shd w:val="clear" w:color="auto" w:fill="FFFFFF"/>
        </w:rPr>
        <w:t> </w:t>
      </w:r>
      <w:r w:rsidR="004D42B3" w:rsidRPr="00B13D51">
        <w:rPr>
          <w:rFonts w:ascii="Arial" w:hAnsi="Arial" w:cs="Arial"/>
          <w:i/>
          <w:iCs/>
          <w:sz w:val="24"/>
          <w:szCs w:val="24"/>
          <w:shd w:val="clear" w:color="auto" w:fill="FFFFFF"/>
          <w:lang w:val="en-GB"/>
        </w:rPr>
        <w:t>This Court has previously stated as follows in Tao Ying Metal Industry (Pty) Ltd v Pooe N.O and Others</w:t>
      </w:r>
      <w:r w:rsidR="004D42B3" w:rsidRPr="00B13D51">
        <w:rPr>
          <w:rFonts w:ascii="Arial" w:hAnsi="Arial" w:cs="Arial"/>
          <w:i/>
          <w:iCs/>
          <w:sz w:val="24"/>
          <w:szCs w:val="24"/>
          <w:shd w:val="clear" w:color="auto" w:fill="FFFFFF"/>
        </w:rPr>
        <w:t> ‘</w:t>
      </w:r>
      <w:r w:rsidR="004D42B3" w:rsidRPr="00B13D51">
        <w:rPr>
          <w:rFonts w:ascii="Arial" w:hAnsi="Arial" w:cs="Arial"/>
          <w:i/>
          <w:iCs/>
          <w:sz w:val="24"/>
          <w:szCs w:val="24"/>
          <w:shd w:val="clear" w:color="auto" w:fill="FFFFFF"/>
          <w:lang w:val="en-GB"/>
        </w:rPr>
        <w:t>. . . [o]ur courts do not allow applicants in review proceedings to raise new grounds of review in replying affidavits or from the bar during argument (Director of Hospital Services v Mistry </w:t>
      </w:r>
      <w:hyperlink r:id="rId8" w:tooltip="View LawCiteRecord" w:history="1">
        <w:r w:rsidR="004D42B3" w:rsidRPr="00B13D51">
          <w:rPr>
            <w:rStyle w:val="Hyperlink"/>
            <w:rFonts w:ascii="Arial" w:hAnsi="Arial" w:cs="Arial"/>
            <w:i/>
            <w:iCs/>
            <w:color w:val="auto"/>
            <w:sz w:val="24"/>
            <w:szCs w:val="24"/>
            <w:u w:val="none"/>
            <w:shd w:val="clear" w:color="auto" w:fill="FFFFFF"/>
            <w:lang w:val="en-GB"/>
          </w:rPr>
          <w:t>1979 (1) SA 626</w:t>
        </w:r>
      </w:hyperlink>
      <w:r w:rsidR="004D42B3" w:rsidRPr="00B13D51">
        <w:rPr>
          <w:rFonts w:ascii="Arial" w:hAnsi="Arial" w:cs="Arial"/>
          <w:i/>
          <w:iCs/>
          <w:sz w:val="24"/>
          <w:szCs w:val="24"/>
          <w:shd w:val="clear" w:color="auto" w:fill="FFFFFF"/>
          <w:lang w:val="en-GB"/>
        </w:rPr>
        <w:t> (A) at 635H-363B)</w:t>
      </w:r>
      <w:r w:rsidR="004D42B3" w:rsidRPr="00B13D51">
        <w:rPr>
          <w:rFonts w:ascii="Arial" w:hAnsi="Arial" w:cs="Arial"/>
          <w:sz w:val="24"/>
          <w:szCs w:val="24"/>
          <w:shd w:val="clear" w:color="auto" w:fill="FFFFFF"/>
          <w:lang w:val="en-GB"/>
        </w:rPr>
        <w:t>’”.</w:t>
      </w:r>
    </w:p>
    <w:p w14:paraId="617A2775"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3142D9B2" w14:textId="0D4FC459"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180.</w:t>
      </w:r>
      <w:r w:rsidRPr="00CD28E3">
        <w:rPr>
          <w:rFonts w:ascii="Arial" w:hAnsi="Arial" w:cs="Arial"/>
          <w:bCs/>
          <w:iCs/>
          <w:spacing w:val="-1"/>
          <w:w w:val="105"/>
          <w:sz w:val="24"/>
          <w:szCs w:val="24"/>
        </w:rPr>
        <w:tab/>
      </w:r>
      <w:r w:rsidR="004D42B3" w:rsidRPr="00B13D51">
        <w:rPr>
          <w:rFonts w:ascii="Arial" w:hAnsi="Arial" w:cs="Arial"/>
          <w:sz w:val="24"/>
          <w:szCs w:val="24"/>
        </w:rPr>
        <w:t>In the circumstances, I refrain</w:t>
      </w:r>
      <w:r w:rsidR="00793B84" w:rsidRPr="00B13D51">
        <w:rPr>
          <w:rFonts w:ascii="Arial" w:hAnsi="Arial" w:cs="Arial"/>
          <w:sz w:val="24"/>
          <w:szCs w:val="24"/>
        </w:rPr>
        <w:t>ed</w:t>
      </w:r>
      <w:r w:rsidR="004D42B3" w:rsidRPr="00B13D51">
        <w:rPr>
          <w:rFonts w:ascii="Arial" w:hAnsi="Arial" w:cs="Arial"/>
          <w:sz w:val="24"/>
          <w:szCs w:val="24"/>
        </w:rPr>
        <w:t xml:space="preserve"> from determining this matter on any of these bases.</w:t>
      </w:r>
    </w:p>
    <w:p w14:paraId="4362C889" w14:textId="77777777" w:rsidR="00F05CFD" w:rsidRPr="00CD28E3" w:rsidRDefault="00F05CFD" w:rsidP="002B6251">
      <w:pPr>
        <w:widowControl w:val="0"/>
        <w:tabs>
          <w:tab w:val="left" w:pos="934"/>
          <w:tab w:val="left" w:pos="935"/>
        </w:tabs>
        <w:autoSpaceDE w:val="0"/>
        <w:autoSpaceDN w:val="0"/>
        <w:spacing w:after="0" w:line="360" w:lineRule="auto"/>
        <w:ind w:left="126"/>
        <w:jc w:val="both"/>
        <w:rPr>
          <w:rFonts w:ascii="Arial" w:hAnsi="Arial" w:cs="Arial"/>
          <w:sz w:val="24"/>
          <w:szCs w:val="24"/>
        </w:rPr>
      </w:pPr>
    </w:p>
    <w:p w14:paraId="5A128EB2" w14:textId="775A88EE" w:rsidR="00F05CFD" w:rsidRPr="00CD28E3" w:rsidRDefault="00F05CFD" w:rsidP="002B6251">
      <w:pPr>
        <w:widowControl w:val="0"/>
        <w:tabs>
          <w:tab w:val="left" w:pos="934"/>
          <w:tab w:val="left" w:pos="935"/>
        </w:tabs>
        <w:autoSpaceDE w:val="0"/>
        <w:autoSpaceDN w:val="0"/>
        <w:spacing w:after="0" w:line="360" w:lineRule="auto"/>
        <w:ind w:left="126"/>
        <w:jc w:val="both"/>
        <w:rPr>
          <w:rFonts w:ascii="Arial" w:hAnsi="Arial" w:cs="Arial"/>
          <w:b/>
          <w:bCs/>
          <w:sz w:val="24"/>
          <w:szCs w:val="24"/>
          <w:u w:val="single"/>
        </w:rPr>
      </w:pPr>
      <w:r w:rsidRPr="00CD28E3">
        <w:rPr>
          <w:rFonts w:ascii="Arial" w:hAnsi="Arial" w:cs="Arial"/>
          <w:b/>
          <w:bCs/>
          <w:sz w:val="24"/>
          <w:szCs w:val="24"/>
          <w:u w:val="single"/>
        </w:rPr>
        <w:t>Additional affidavits</w:t>
      </w:r>
    </w:p>
    <w:p w14:paraId="17C2BBE4" w14:textId="77777777" w:rsidR="00CB5B14" w:rsidRPr="00CD28E3" w:rsidRDefault="00CB5B14" w:rsidP="00CB5B14">
      <w:pPr>
        <w:pStyle w:val="ListParagraph"/>
        <w:widowControl w:val="0"/>
        <w:tabs>
          <w:tab w:val="left" w:pos="934"/>
          <w:tab w:val="left" w:pos="935"/>
        </w:tabs>
        <w:autoSpaceDE w:val="0"/>
        <w:autoSpaceDN w:val="0"/>
        <w:spacing w:after="0" w:line="360" w:lineRule="auto"/>
        <w:ind w:left="934"/>
        <w:rPr>
          <w:rFonts w:ascii="Arial" w:hAnsi="Arial" w:cs="Arial"/>
          <w:sz w:val="24"/>
          <w:szCs w:val="24"/>
        </w:rPr>
      </w:pPr>
    </w:p>
    <w:p w14:paraId="506A9BD0" w14:textId="40C5C93E" w:rsidR="00F05CFD"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181.</w:t>
      </w:r>
      <w:r w:rsidRPr="00CD28E3">
        <w:rPr>
          <w:rFonts w:ascii="Arial" w:hAnsi="Arial" w:cs="Arial"/>
          <w:bCs/>
          <w:iCs/>
          <w:spacing w:val="-1"/>
          <w:w w:val="105"/>
          <w:sz w:val="24"/>
          <w:szCs w:val="24"/>
        </w:rPr>
        <w:tab/>
      </w:r>
      <w:r w:rsidR="002B6251" w:rsidRPr="00B13D51">
        <w:rPr>
          <w:rFonts w:ascii="Arial" w:hAnsi="Arial" w:cs="Arial"/>
          <w:sz w:val="24"/>
          <w:szCs w:val="24"/>
        </w:rPr>
        <w:t xml:space="preserve">At the hearing of the </w:t>
      </w:r>
      <w:r w:rsidR="00C2165D" w:rsidRPr="00B13D51">
        <w:rPr>
          <w:rFonts w:ascii="Arial" w:hAnsi="Arial" w:cs="Arial"/>
          <w:sz w:val="24"/>
          <w:szCs w:val="24"/>
        </w:rPr>
        <w:t xml:space="preserve">main </w:t>
      </w:r>
      <w:r w:rsidR="002B6251" w:rsidRPr="00B13D51">
        <w:rPr>
          <w:rFonts w:ascii="Arial" w:hAnsi="Arial" w:cs="Arial"/>
          <w:sz w:val="24"/>
          <w:szCs w:val="24"/>
        </w:rPr>
        <w:t>application the Municipality applied</w:t>
      </w:r>
      <w:r w:rsidR="002D3D05" w:rsidRPr="00B13D51">
        <w:rPr>
          <w:rFonts w:ascii="Arial" w:hAnsi="Arial" w:cs="Arial"/>
          <w:sz w:val="24"/>
          <w:szCs w:val="24"/>
        </w:rPr>
        <w:t xml:space="preserve">, by way of an </w:t>
      </w:r>
      <w:r w:rsidR="002D3D05" w:rsidRPr="00B13D51">
        <w:rPr>
          <w:rFonts w:ascii="Arial" w:hAnsi="Arial" w:cs="Arial"/>
          <w:sz w:val="24"/>
          <w:szCs w:val="24"/>
        </w:rPr>
        <w:lastRenderedPageBreak/>
        <w:t>interlocutory application,</w:t>
      </w:r>
      <w:r w:rsidR="002B6251" w:rsidRPr="00B13D51">
        <w:rPr>
          <w:rFonts w:ascii="Arial" w:hAnsi="Arial" w:cs="Arial"/>
          <w:sz w:val="24"/>
          <w:szCs w:val="24"/>
        </w:rPr>
        <w:t xml:space="preserve"> for leave to file a supplementary answering affidavit dealing with the substitution relief sought </w:t>
      </w:r>
      <w:r w:rsidR="00C2165D" w:rsidRPr="00B13D51">
        <w:rPr>
          <w:rFonts w:ascii="Arial" w:hAnsi="Arial" w:cs="Arial"/>
          <w:sz w:val="24"/>
          <w:szCs w:val="24"/>
        </w:rPr>
        <w:t xml:space="preserve">by the applicants, </w:t>
      </w:r>
      <w:r w:rsidR="002B6251" w:rsidRPr="00B13D51">
        <w:rPr>
          <w:rFonts w:ascii="Arial" w:hAnsi="Arial" w:cs="Arial"/>
          <w:sz w:val="24"/>
          <w:szCs w:val="24"/>
        </w:rPr>
        <w:t xml:space="preserve">as well as certain new matter </w:t>
      </w:r>
      <w:r w:rsidR="00CB5B14" w:rsidRPr="00B13D51">
        <w:rPr>
          <w:rFonts w:ascii="Arial" w:hAnsi="Arial" w:cs="Arial"/>
          <w:sz w:val="24"/>
          <w:szCs w:val="24"/>
        </w:rPr>
        <w:t xml:space="preserve">allegedly raised in the applicants’ replying affidavit in relation to considerations under the Air Quality Control Act.  It also sought to introduce </w:t>
      </w:r>
      <w:r w:rsidR="002B6251" w:rsidRPr="00B13D51">
        <w:rPr>
          <w:rFonts w:ascii="Arial" w:hAnsi="Arial" w:cs="Arial"/>
          <w:sz w:val="24"/>
          <w:szCs w:val="24"/>
        </w:rPr>
        <w:t>two affidavits from</w:t>
      </w:r>
      <w:r w:rsidR="00CB5B14" w:rsidRPr="00B13D51">
        <w:rPr>
          <w:rFonts w:ascii="Arial" w:hAnsi="Arial" w:cs="Arial"/>
          <w:sz w:val="24"/>
          <w:szCs w:val="24"/>
        </w:rPr>
        <w:t>, respectively, an environmental assessment practitioner and a scientist, who set out the manner in which, in their view, applications such as the ones at the core of the dispute are generally dealt with.</w:t>
      </w:r>
    </w:p>
    <w:p w14:paraId="4F856050" w14:textId="77777777" w:rsidR="00CB5B14" w:rsidRPr="00CD28E3" w:rsidRDefault="00CB5B14" w:rsidP="00CB5B14">
      <w:pPr>
        <w:pStyle w:val="ListParagraph"/>
        <w:widowControl w:val="0"/>
        <w:tabs>
          <w:tab w:val="left" w:pos="934"/>
          <w:tab w:val="left" w:pos="935"/>
        </w:tabs>
        <w:autoSpaceDE w:val="0"/>
        <w:autoSpaceDN w:val="0"/>
        <w:spacing w:after="0" w:line="360" w:lineRule="auto"/>
        <w:ind w:left="934"/>
        <w:rPr>
          <w:rFonts w:ascii="Arial" w:hAnsi="Arial" w:cs="Arial"/>
          <w:sz w:val="24"/>
          <w:szCs w:val="24"/>
        </w:rPr>
      </w:pPr>
    </w:p>
    <w:p w14:paraId="68BA3384" w14:textId="40032C3E" w:rsidR="00CB5B14"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182.</w:t>
      </w:r>
      <w:r w:rsidRPr="00CD28E3">
        <w:rPr>
          <w:rFonts w:ascii="Arial" w:hAnsi="Arial" w:cs="Arial"/>
          <w:bCs/>
          <w:iCs/>
          <w:spacing w:val="-1"/>
          <w:w w:val="105"/>
          <w:sz w:val="24"/>
          <w:szCs w:val="24"/>
        </w:rPr>
        <w:tab/>
      </w:r>
      <w:r w:rsidR="00CB5B14" w:rsidRPr="00B13D51">
        <w:rPr>
          <w:rFonts w:ascii="Arial" w:hAnsi="Arial" w:cs="Arial"/>
          <w:sz w:val="24"/>
          <w:szCs w:val="24"/>
        </w:rPr>
        <w:t>The applicants opposed the application.</w:t>
      </w:r>
    </w:p>
    <w:p w14:paraId="2A3591BB" w14:textId="77777777" w:rsidR="00CB5B14" w:rsidRPr="00CD28E3" w:rsidRDefault="00CB5B14" w:rsidP="00CB5B14">
      <w:pPr>
        <w:pStyle w:val="ListParagraph"/>
        <w:widowControl w:val="0"/>
        <w:tabs>
          <w:tab w:val="left" w:pos="934"/>
          <w:tab w:val="left" w:pos="935"/>
        </w:tabs>
        <w:autoSpaceDE w:val="0"/>
        <w:autoSpaceDN w:val="0"/>
        <w:spacing w:after="0" w:line="360" w:lineRule="auto"/>
        <w:ind w:left="934"/>
        <w:rPr>
          <w:rFonts w:ascii="Arial" w:hAnsi="Arial" w:cs="Arial"/>
          <w:sz w:val="24"/>
          <w:szCs w:val="24"/>
        </w:rPr>
      </w:pPr>
    </w:p>
    <w:p w14:paraId="49B84B71" w14:textId="25E9FEA6" w:rsidR="00CB5B14"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183.</w:t>
      </w:r>
      <w:r w:rsidRPr="00CD28E3">
        <w:rPr>
          <w:rFonts w:ascii="Arial" w:hAnsi="Arial" w:cs="Arial"/>
          <w:bCs/>
          <w:iCs/>
          <w:spacing w:val="-1"/>
          <w:w w:val="105"/>
          <w:sz w:val="24"/>
          <w:szCs w:val="24"/>
        </w:rPr>
        <w:tab/>
      </w:r>
      <w:r w:rsidR="00CB5B14" w:rsidRPr="00B13D51">
        <w:rPr>
          <w:rFonts w:ascii="Arial" w:hAnsi="Arial" w:cs="Arial"/>
          <w:sz w:val="24"/>
          <w:szCs w:val="24"/>
        </w:rPr>
        <w:t xml:space="preserve">On reflection, I agree with the applicants that the introduction of the additional affidavits was unnecessary.  The issue of substitution was one that could – and was – argued on the founding, answering and replying affidavits.  The issues raised by the applicants in the replying affidavit in relation to the Air Quality Control Act were, in my view, sufficiently addressed in the founding papers already.  I do not think that the further debate thereof set out in the replying affidavit constituted new matter. </w:t>
      </w:r>
    </w:p>
    <w:p w14:paraId="199350B1" w14:textId="77777777" w:rsidR="00CB5B14" w:rsidRPr="00CD28E3" w:rsidRDefault="00CB5B14" w:rsidP="00CB5B14">
      <w:pPr>
        <w:pStyle w:val="ListParagraph"/>
        <w:widowControl w:val="0"/>
        <w:tabs>
          <w:tab w:val="left" w:pos="934"/>
          <w:tab w:val="left" w:pos="935"/>
        </w:tabs>
        <w:autoSpaceDE w:val="0"/>
        <w:autoSpaceDN w:val="0"/>
        <w:spacing w:after="0" w:line="360" w:lineRule="auto"/>
        <w:ind w:left="934"/>
        <w:rPr>
          <w:rFonts w:ascii="Arial" w:hAnsi="Arial" w:cs="Arial"/>
          <w:sz w:val="24"/>
          <w:szCs w:val="24"/>
        </w:rPr>
      </w:pPr>
    </w:p>
    <w:p w14:paraId="02E4DDC6" w14:textId="2AC784E1" w:rsidR="00CB5B14"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184.</w:t>
      </w:r>
      <w:r w:rsidRPr="00CD28E3">
        <w:rPr>
          <w:rFonts w:ascii="Arial" w:hAnsi="Arial" w:cs="Arial"/>
          <w:bCs/>
          <w:iCs/>
          <w:spacing w:val="-1"/>
          <w:w w:val="105"/>
          <w:sz w:val="24"/>
          <w:szCs w:val="24"/>
        </w:rPr>
        <w:tab/>
      </w:r>
      <w:r w:rsidR="00CB5B14" w:rsidRPr="00B13D51">
        <w:rPr>
          <w:rFonts w:ascii="Arial" w:hAnsi="Arial" w:cs="Arial"/>
          <w:sz w:val="24"/>
          <w:szCs w:val="24"/>
        </w:rPr>
        <w:t>The affidavits of the two experts</w:t>
      </w:r>
      <w:r w:rsidR="00BE2D33" w:rsidRPr="00B13D51">
        <w:rPr>
          <w:rFonts w:ascii="Arial" w:hAnsi="Arial" w:cs="Arial"/>
          <w:sz w:val="24"/>
          <w:szCs w:val="24"/>
        </w:rPr>
        <w:t>, both dealing with those individuals’ personal experiences in the general approach to be taken in reporting on matters related to the environment or planning,</w:t>
      </w:r>
      <w:r w:rsidR="00CB5B14" w:rsidRPr="00B13D51">
        <w:rPr>
          <w:rFonts w:ascii="Arial" w:hAnsi="Arial" w:cs="Arial"/>
          <w:sz w:val="24"/>
          <w:szCs w:val="24"/>
        </w:rPr>
        <w:t xml:space="preserve"> were obtained long after the impugned decisions had been taken, and could not take matters any further.</w:t>
      </w:r>
    </w:p>
    <w:p w14:paraId="2F0F4048" w14:textId="77777777" w:rsidR="00BE2D33" w:rsidRPr="00CD28E3" w:rsidRDefault="00BE2D33" w:rsidP="00BE2D33">
      <w:pPr>
        <w:pStyle w:val="ListParagraph"/>
        <w:widowControl w:val="0"/>
        <w:tabs>
          <w:tab w:val="left" w:pos="934"/>
          <w:tab w:val="left" w:pos="935"/>
        </w:tabs>
        <w:autoSpaceDE w:val="0"/>
        <w:autoSpaceDN w:val="0"/>
        <w:spacing w:after="0" w:line="360" w:lineRule="auto"/>
        <w:ind w:left="934"/>
        <w:rPr>
          <w:rFonts w:ascii="Arial" w:hAnsi="Arial" w:cs="Arial"/>
          <w:sz w:val="24"/>
          <w:szCs w:val="24"/>
        </w:rPr>
      </w:pPr>
    </w:p>
    <w:p w14:paraId="0816ED1D" w14:textId="74B8E0F5" w:rsidR="00CB5B14"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185.</w:t>
      </w:r>
      <w:r w:rsidRPr="00CD28E3">
        <w:rPr>
          <w:rFonts w:ascii="Arial" w:hAnsi="Arial" w:cs="Arial"/>
          <w:bCs/>
          <w:iCs/>
          <w:spacing w:val="-1"/>
          <w:w w:val="105"/>
          <w:sz w:val="24"/>
          <w:szCs w:val="24"/>
        </w:rPr>
        <w:tab/>
      </w:r>
      <w:r w:rsidR="00BE2D33" w:rsidRPr="00B13D51">
        <w:rPr>
          <w:rFonts w:ascii="Arial" w:hAnsi="Arial" w:cs="Arial"/>
          <w:sz w:val="24"/>
          <w:szCs w:val="24"/>
        </w:rPr>
        <w:t>In the circumstances, I am not willing to admit these further affidavits into the record, even though their admission would not prejudice the applicants.</w:t>
      </w:r>
    </w:p>
    <w:p w14:paraId="6CA63E5B" w14:textId="77777777" w:rsidR="004D42B3" w:rsidRPr="00CD28E3" w:rsidRDefault="004D42B3" w:rsidP="002B6251">
      <w:pPr>
        <w:tabs>
          <w:tab w:val="left" w:pos="934"/>
          <w:tab w:val="left" w:pos="935"/>
        </w:tabs>
        <w:spacing w:after="0" w:line="360" w:lineRule="auto"/>
        <w:ind w:left="126"/>
        <w:contextualSpacing/>
        <w:jc w:val="both"/>
        <w:rPr>
          <w:rFonts w:ascii="Arial" w:hAnsi="Arial" w:cs="Arial"/>
          <w:sz w:val="24"/>
          <w:szCs w:val="24"/>
        </w:rPr>
      </w:pPr>
    </w:p>
    <w:p w14:paraId="40B307D8" w14:textId="77777777" w:rsidR="004D42B3" w:rsidRPr="00CD28E3" w:rsidRDefault="004D42B3" w:rsidP="002B6251">
      <w:pPr>
        <w:tabs>
          <w:tab w:val="left" w:pos="934"/>
          <w:tab w:val="left" w:pos="935"/>
        </w:tabs>
        <w:spacing w:after="0" w:line="360" w:lineRule="auto"/>
        <w:ind w:left="126"/>
        <w:contextualSpacing/>
        <w:jc w:val="both"/>
        <w:rPr>
          <w:rFonts w:ascii="Arial" w:hAnsi="Arial" w:cs="Arial"/>
          <w:b/>
          <w:bCs/>
          <w:sz w:val="24"/>
          <w:szCs w:val="24"/>
          <w:u w:val="single"/>
        </w:rPr>
      </w:pPr>
      <w:r w:rsidRPr="00CD28E3">
        <w:rPr>
          <w:rFonts w:ascii="Arial" w:hAnsi="Arial" w:cs="Arial"/>
          <w:b/>
          <w:bCs/>
          <w:sz w:val="24"/>
          <w:szCs w:val="24"/>
          <w:u w:val="single"/>
        </w:rPr>
        <w:t>Conclusion and costs</w:t>
      </w:r>
    </w:p>
    <w:p w14:paraId="2F40BAC4" w14:textId="77777777" w:rsidR="004D42B3" w:rsidRPr="00CD28E3" w:rsidRDefault="004D42B3" w:rsidP="002B6251">
      <w:pPr>
        <w:tabs>
          <w:tab w:val="left" w:pos="934"/>
          <w:tab w:val="left" w:pos="935"/>
        </w:tabs>
        <w:spacing w:after="0" w:line="360" w:lineRule="auto"/>
        <w:ind w:left="126"/>
        <w:contextualSpacing/>
        <w:jc w:val="both"/>
        <w:rPr>
          <w:rFonts w:ascii="Arial" w:hAnsi="Arial" w:cs="Arial"/>
          <w:sz w:val="24"/>
          <w:szCs w:val="24"/>
        </w:rPr>
      </w:pPr>
    </w:p>
    <w:p w14:paraId="6149CE1D" w14:textId="3EE4F2A8"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186.</w:t>
      </w:r>
      <w:r w:rsidRPr="00CD28E3">
        <w:rPr>
          <w:rFonts w:ascii="Arial" w:hAnsi="Arial" w:cs="Arial"/>
          <w:bCs/>
          <w:iCs/>
          <w:spacing w:val="-1"/>
          <w:w w:val="105"/>
          <w:sz w:val="24"/>
          <w:szCs w:val="24"/>
        </w:rPr>
        <w:tab/>
      </w:r>
      <w:r w:rsidR="004D42B3" w:rsidRPr="00B13D51">
        <w:rPr>
          <w:rFonts w:ascii="Arial" w:hAnsi="Arial" w:cs="Arial"/>
          <w:sz w:val="24"/>
          <w:szCs w:val="24"/>
        </w:rPr>
        <w:t>As I have concluded that the none of the review grounds relied upon by the applicants should prevail, I do not have to discuss the form of the relief sought by the applicants.</w:t>
      </w:r>
      <w:bookmarkStart w:id="2" w:name="_TOC_250000"/>
      <w:bookmarkEnd w:id="2"/>
    </w:p>
    <w:p w14:paraId="1CA305F5" w14:textId="77777777" w:rsidR="00B57A44" w:rsidRPr="00CD28E3" w:rsidRDefault="00B57A44" w:rsidP="002B6251">
      <w:pPr>
        <w:pStyle w:val="ListParagraph"/>
        <w:widowControl w:val="0"/>
        <w:tabs>
          <w:tab w:val="left" w:pos="934"/>
          <w:tab w:val="left" w:pos="935"/>
        </w:tabs>
        <w:autoSpaceDE w:val="0"/>
        <w:autoSpaceDN w:val="0"/>
        <w:spacing w:after="0" w:line="360" w:lineRule="auto"/>
        <w:ind w:left="934"/>
        <w:jc w:val="both"/>
        <w:rPr>
          <w:rFonts w:ascii="Arial" w:hAnsi="Arial" w:cs="Arial"/>
          <w:sz w:val="24"/>
          <w:szCs w:val="24"/>
        </w:rPr>
      </w:pPr>
    </w:p>
    <w:p w14:paraId="7038D5BD" w14:textId="2F7AB259" w:rsidR="00B57A44"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187.</w:t>
      </w:r>
      <w:r w:rsidRPr="00CD28E3">
        <w:rPr>
          <w:rFonts w:ascii="Arial" w:hAnsi="Arial" w:cs="Arial"/>
          <w:bCs/>
          <w:iCs/>
          <w:spacing w:val="-1"/>
          <w:w w:val="105"/>
          <w:sz w:val="24"/>
          <w:szCs w:val="24"/>
        </w:rPr>
        <w:tab/>
      </w:r>
      <w:r w:rsidR="00B57A44" w:rsidRPr="00B13D51">
        <w:rPr>
          <w:rFonts w:ascii="Arial" w:hAnsi="Arial" w:cs="Arial"/>
          <w:sz w:val="24"/>
          <w:szCs w:val="24"/>
        </w:rPr>
        <w:t>This leaves the question of costs</w:t>
      </w:r>
      <w:r w:rsidR="00C2165D" w:rsidRPr="00B13D51">
        <w:rPr>
          <w:rFonts w:ascii="Arial" w:hAnsi="Arial" w:cs="Arial"/>
          <w:sz w:val="24"/>
          <w:szCs w:val="24"/>
        </w:rPr>
        <w:t xml:space="preserve"> of the main application</w:t>
      </w:r>
      <w:r w:rsidR="00B57A44" w:rsidRPr="00B13D51">
        <w:rPr>
          <w:rFonts w:ascii="Arial" w:hAnsi="Arial" w:cs="Arial"/>
          <w:sz w:val="24"/>
          <w:szCs w:val="24"/>
        </w:rPr>
        <w:t xml:space="preserve">.  The Municipality argues that the present matter is a clear instance of gratuitous and baseless </w:t>
      </w:r>
      <w:r w:rsidR="00B57A44" w:rsidRPr="00B13D51">
        <w:rPr>
          <w:rFonts w:ascii="Arial" w:hAnsi="Arial" w:cs="Arial"/>
          <w:sz w:val="24"/>
          <w:szCs w:val="24"/>
        </w:rPr>
        <w:lastRenderedPageBreak/>
        <w:t xml:space="preserve">insults directed at the Municipality's office bearers, officials (Ms Brunings in particular) and advisors. I agree. </w:t>
      </w:r>
    </w:p>
    <w:p w14:paraId="4F6CA434" w14:textId="77777777" w:rsidR="00B57A44" w:rsidRPr="00CD28E3" w:rsidRDefault="00B57A44" w:rsidP="002B6251">
      <w:pPr>
        <w:pStyle w:val="ListParagraph"/>
        <w:tabs>
          <w:tab w:val="left" w:pos="934"/>
          <w:tab w:val="left" w:pos="935"/>
        </w:tabs>
        <w:spacing w:after="0" w:line="360" w:lineRule="auto"/>
        <w:ind w:left="934"/>
        <w:jc w:val="both"/>
        <w:rPr>
          <w:rFonts w:ascii="Arial" w:hAnsi="Arial" w:cs="Arial"/>
          <w:sz w:val="24"/>
          <w:szCs w:val="24"/>
        </w:rPr>
      </w:pPr>
    </w:p>
    <w:p w14:paraId="15E43224" w14:textId="37E674D3" w:rsidR="00B57A44"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188.</w:t>
      </w:r>
      <w:r w:rsidRPr="00CD28E3">
        <w:rPr>
          <w:rFonts w:ascii="Arial" w:hAnsi="Arial" w:cs="Arial"/>
          <w:bCs/>
          <w:iCs/>
          <w:spacing w:val="-1"/>
          <w:w w:val="105"/>
          <w:sz w:val="24"/>
          <w:szCs w:val="24"/>
        </w:rPr>
        <w:tab/>
      </w:r>
      <w:r w:rsidR="00B57A44" w:rsidRPr="00B13D51">
        <w:rPr>
          <w:rFonts w:ascii="Arial" w:hAnsi="Arial" w:cs="Arial"/>
          <w:sz w:val="24"/>
          <w:szCs w:val="24"/>
        </w:rPr>
        <w:t>In the appeal submitted to the appeal authority the applicants accused Ms Brunings of, for example, being “</w:t>
      </w:r>
      <w:r w:rsidR="00B57A44" w:rsidRPr="00B13D51">
        <w:rPr>
          <w:rFonts w:ascii="Arial" w:hAnsi="Arial" w:cs="Arial"/>
          <w:i/>
          <w:iCs/>
          <w:sz w:val="24"/>
          <w:szCs w:val="24"/>
        </w:rPr>
        <w:t>blatantly biased</w:t>
      </w:r>
      <w:r w:rsidR="00B57A44" w:rsidRPr="00B13D51">
        <w:rPr>
          <w:rFonts w:ascii="Arial" w:hAnsi="Arial" w:cs="Arial"/>
          <w:sz w:val="24"/>
          <w:szCs w:val="24"/>
        </w:rPr>
        <w:t>” and intentionally ignoring information, and describing her raising of the possibility of alternatives to composting as being “</w:t>
      </w:r>
      <w:r w:rsidR="00B57A44" w:rsidRPr="00B13D51">
        <w:rPr>
          <w:rFonts w:ascii="Arial" w:hAnsi="Arial" w:cs="Arial"/>
          <w:i/>
          <w:iCs/>
          <w:sz w:val="24"/>
          <w:szCs w:val="24"/>
        </w:rPr>
        <w:t>mala fide and a malicious attempt to sabotage</w:t>
      </w:r>
      <w:r w:rsidR="00B57A44" w:rsidRPr="00B13D51">
        <w:rPr>
          <w:rFonts w:ascii="Arial" w:hAnsi="Arial" w:cs="Arial"/>
          <w:sz w:val="24"/>
          <w:szCs w:val="24"/>
        </w:rPr>
        <w:t>” the composting facility. They stated that the Municipality’s conduct in handling the land use applications were “</w:t>
      </w:r>
      <w:r w:rsidR="00B57A44" w:rsidRPr="00B13D51">
        <w:rPr>
          <w:rFonts w:ascii="Arial" w:hAnsi="Arial" w:cs="Arial"/>
          <w:i/>
          <w:iCs/>
          <w:sz w:val="24"/>
          <w:szCs w:val="24"/>
        </w:rPr>
        <w:t>vexatious</w:t>
      </w:r>
      <w:r w:rsidR="00B57A44" w:rsidRPr="00B13D51">
        <w:rPr>
          <w:rFonts w:ascii="Arial" w:hAnsi="Arial" w:cs="Arial"/>
          <w:sz w:val="24"/>
          <w:szCs w:val="24"/>
        </w:rPr>
        <w:t>”, “</w:t>
      </w:r>
      <w:r w:rsidR="00B57A44" w:rsidRPr="00B13D51">
        <w:rPr>
          <w:rFonts w:ascii="Arial" w:hAnsi="Arial" w:cs="Arial"/>
          <w:i/>
          <w:iCs/>
          <w:sz w:val="24"/>
          <w:szCs w:val="24"/>
        </w:rPr>
        <w:t>disgraceful</w:t>
      </w:r>
      <w:r w:rsidR="00B57A44" w:rsidRPr="00B13D51">
        <w:rPr>
          <w:rFonts w:ascii="Arial" w:hAnsi="Arial" w:cs="Arial"/>
          <w:sz w:val="24"/>
          <w:szCs w:val="24"/>
        </w:rPr>
        <w:t>”, “</w:t>
      </w:r>
      <w:r w:rsidR="00B57A44" w:rsidRPr="00B13D51">
        <w:rPr>
          <w:rFonts w:ascii="Arial" w:hAnsi="Arial" w:cs="Arial"/>
          <w:i/>
          <w:iCs/>
          <w:sz w:val="24"/>
          <w:szCs w:val="24"/>
        </w:rPr>
        <w:t>disregarding rights</w:t>
      </w:r>
      <w:r w:rsidR="00B57A44" w:rsidRPr="00B13D51">
        <w:rPr>
          <w:rFonts w:ascii="Arial" w:hAnsi="Arial" w:cs="Arial"/>
          <w:sz w:val="24"/>
          <w:szCs w:val="24"/>
        </w:rPr>
        <w:t>” and “</w:t>
      </w:r>
      <w:r w:rsidR="00B57A44" w:rsidRPr="00B13D51">
        <w:rPr>
          <w:rFonts w:ascii="Arial" w:hAnsi="Arial" w:cs="Arial"/>
          <w:i/>
          <w:iCs/>
          <w:sz w:val="24"/>
          <w:szCs w:val="24"/>
        </w:rPr>
        <w:t>akin to unlawful harassment</w:t>
      </w:r>
      <w:r w:rsidR="00B57A44" w:rsidRPr="00B13D51">
        <w:rPr>
          <w:rFonts w:ascii="Arial" w:hAnsi="Arial" w:cs="Arial"/>
          <w:sz w:val="24"/>
          <w:szCs w:val="24"/>
        </w:rPr>
        <w:t>”.  The applicants threatened Ms Brunings with a punitive costs order “</w:t>
      </w:r>
      <w:r w:rsidR="00B57A44" w:rsidRPr="00B13D51">
        <w:rPr>
          <w:rFonts w:ascii="Arial" w:hAnsi="Arial" w:cs="Arial"/>
          <w:i/>
          <w:iCs/>
          <w:sz w:val="24"/>
          <w:szCs w:val="24"/>
        </w:rPr>
        <w:t>in her personal capacity de bonis propriis</w:t>
      </w:r>
      <w:r w:rsidR="00B57A44" w:rsidRPr="00B13D51">
        <w:rPr>
          <w:rFonts w:ascii="Arial" w:hAnsi="Arial" w:cs="Arial"/>
          <w:sz w:val="24"/>
          <w:szCs w:val="24"/>
        </w:rPr>
        <w:t>” should the matter proceed to Court.</w:t>
      </w:r>
    </w:p>
    <w:p w14:paraId="6E643AFC" w14:textId="77777777" w:rsidR="00B57A44" w:rsidRPr="00CD28E3" w:rsidRDefault="00B57A44" w:rsidP="002B6251">
      <w:pPr>
        <w:pStyle w:val="ListParagraph"/>
        <w:tabs>
          <w:tab w:val="left" w:pos="934"/>
          <w:tab w:val="left" w:pos="935"/>
        </w:tabs>
        <w:spacing w:after="0" w:line="360" w:lineRule="auto"/>
        <w:ind w:left="934"/>
        <w:jc w:val="both"/>
        <w:rPr>
          <w:rFonts w:ascii="Arial" w:hAnsi="Arial" w:cs="Arial"/>
          <w:sz w:val="24"/>
          <w:szCs w:val="24"/>
        </w:rPr>
      </w:pPr>
    </w:p>
    <w:p w14:paraId="1637C053" w14:textId="7893C7FC" w:rsidR="00B57A44"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189.</w:t>
      </w:r>
      <w:r w:rsidRPr="00CD28E3">
        <w:rPr>
          <w:rFonts w:ascii="Arial" w:hAnsi="Arial" w:cs="Arial"/>
          <w:bCs/>
          <w:iCs/>
          <w:spacing w:val="-1"/>
          <w:w w:val="105"/>
          <w:sz w:val="24"/>
          <w:szCs w:val="24"/>
        </w:rPr>
        <w:tab/>
      </w:r>
      <w:r w:rsidR="00B57A44" w:rsidRPr="00B13D51">
        <w:rPr>
          <w:rFonts w:ascii="Arial" w:hAnsi="Arial" w:cs="Arial"/>
          <w:sz w:val="24"/>
          <w:szCs w:val="24"/>
        </w:rPr>
        <w:t>The</w:t>
      </w:r>
      <w:r w:rsidR="00B57A44" w:rsidRPr="00B13D51">
        <w:rPr>
          <w:rFonts w:ascii="Arial" w:hAnsi="Arial" w:cs="Arial"/>
          <w:spacing w:val="-29"/>
          <w:sz w:val="24"/>
          <w:szCs w:val="24"/>
        </w:rPr>
        <w:t xml:space="preserve"> </w:t>
      </w:r>
      <w:r w:rsidR="00B57A44" w:rsidRPr="00B13D51">
        <w:rPr>
          <w:rFonts w:ascii="Arial" w:hAnsi="Arial" w:cs="Arial"/>
          <w:sz w:val="24"/>
          <w:szCs w:val="24"/>
        </w:rPr>
        <w:t>affidavits</w:t>
      </w:r>
      <w:r w:rsidR="00B57A44" w:rsidRPr="00B13D51">
        <w:rPr>
          <w:rFonts w:ascii="Arial" w:hAnsi="Arial" w:cs="Arial"/>
          <w:spacing w:val="-16"/>
          <w:sz w:val="24"/>
          <w:szCs w:val="24"/>
        </w:rPr>
        <w:t xml:space="preserve"> </w:t>
      </w:r>
      <w:r w:rsidR="00B57A44" w:rsidRPr="00B13D51">
        <w:rPr>
          <w:rFonts w:ascii="Arial" w:hAnsi="Arial" w:cs="Arial"/>
          <w:sz w:val="24"/>
          <w:szCs w:val="24"/>
        </w:rPr>
        <w:t>delivered</w:t>
      </w:r>
      <w:r w:rsidR="00B57A44" w:rsidRPr="00B13D51">
        <w:rPr>
          <w:rFonts w:ascii="Arial" w:hAnsi="Arial" w:cs="Arial"/>
          <w:spacing w:val="-24"/>
          <w:sz w:val="24"/>
          <w:szCs w:val="24"/>
        </w:rPr>
        <w:t xml:space="preserve"> </w:t>
      </w:r>
      <w:r w:rsidR="00B57A44" w:rsidRPr="00B13D51">
        <w:rPr>
          <w:rFonts w:ascii="Arial" w:hAnsi="Arial" w:cs="Arial"/>
          <w:sz w:val="24"/>
          <w:szCs w:val="24"/>
        </w:rPr>
        <w:t>on</w:t>
      </w:r>
      <w:r w:rsidR="00B57A44" w:rsidRPr="00B13D51">
        <w:rPr>
          <w:rFonts w:ascii="Arial" w:hAnsi="Arial" w:cs="Arial"/>
          <w:spacing w:val="-31"/>
          <w:sz w:val="24"/>
          <w:szCs w:val="24"/>
        </w:rPr>
        <w:t xml:space="preserve"> </w:t>
      </w:r>
      <w:r w:rsidR="00B57A44" w:rsidRPr="00B13D51">
        <w:rPr>
          <w:rFonts w:ascii="Arial" w:hAnsi="Arial" w:cs="Arial"/>
          <w:sz w:val="24"/>
          <w:szCs w:val="24"/>
        </w:rPr>
        <w:t xml:space="preserve">the applicants’ behalf are replete with </w:t>
      </w:r>
      <w:r w:rsidR="00B57A44" w:rsidRPr="00B13D51">
        <w:rPr>
          <w:rFonts w:ascii="Arial" w:hAnsi="Arial" w:cs="Arial"/>
          <w:i/>
          <w:sz w:val="24"/>
          <w:szCs w:val="24"/>
        </w:rPr>
        <w:t>ad hominem</w:t>
      </w:r>
      <w:r w:rsidR="00B57A44" w:rsidRPr="00B13D51">
        <w:rPr>
          <w:rFonts w:ascii="Arial" w:hAnsi="Arial" w:cs="Arial"/>
          <w:sz w:val="24"/>
          <w:szCs w:val="24"/>
        </w:rPr>
        <w:t xml:space="preserve"> attacks on the integrity of municipal officials. The Municipality’s counsel have provided the Court with a list extracting 17 examples from the papers.  No factual basis is laid for a reasonable suspicion of bias, let alone such a suspicion</w:t>
      </w:r>
      <w:r w:rsidR="00B57A44" w:rsidRPr="00B13D51">
        <w:rPr>
          <w:rFonts w:ascii="Arial" w:hAnsi="Arial" w:cs="Arial"/>
          <w:spacing w:val="-15"/>
          <w:sz w:val="24"/>
          <w:szCs w:val="24"/>
        </w:rPr>
        <w:t xml:space="preserve"> </w:t>
      </w:r>
      <w:r w:rsidR="00B57A44" w:rsidRPr="00B13D51">
        <w:rPr>
          <w:rFonts w:ascii="Arial" w:hAnsi="Arial" w:cs="Arial"/>
          <w:sz w:val="24"/>
          <w:szCs w:val="24"/>
        </w:rPr>
        <w:t>by</w:t>
      </w:r>
      <w:r w:rsidR="00B57A44" w:rsidRPr="00B13D51">
        <w:rPr>
          <w:rFonts w:ascii="Arial" w:hAnsi="Arial" w:cs="Arial"/>
          <w:spacing w:val="-28"/>
          <w:sz w:val="24"/>
          <w:szCs w:val="24"/>
        </w:rPr>
        <w:t xml:space="preserve"> </w:t>
      </w:r>
      <w:r w:rsidR="00B57A44" w:rsidRPr="00B13D51">
        <w:rPr>
          <w:rFonts w:ascii="Arial" w:hAnsi="Arial" w:cs="Arial"/>
          <w:sz w:val="24"/>
          <w:szCs w:val="24"/>
        </w:rPr>
        <w:t>a</w:t>
      </w:r>
      <w:r w:rsidR="00B57A44" w:rsidRPr="00B13D51">
        <w:rPr>
          <w:rFonts w:ascii="Arial" w:hAnsi="Arial" w:cs="Arial"/>
          <w:spacing w:val="-26"/>
          <w:sz w:val="24"/>
          <w:szCs w:val="24"/>
        </w:rPr>
        <w:t xml:space="preserve"> </w:t>
      </w:r>
      <w:r w:rsidR="00B57A44" w:rsidRPr="00B13D51">
        <w:rPr>
          <w:rFonts w:ascii="Arial" w:hAnsi="Arial" w:cs="Arial"/>
          <w:sz w:val="24"/>
          <w:szCs w:val="24"/>
        </w:rPr>
        <w:t>reasonable</w:t>
      </w:r>
      <w:r w:rsidR="00B57A44" w:rsidRPr="00B13D51">
        <w:rPr>
          <w:rFonts w:ascii="Arial" w:hAnsi="Arial" w:cs="Arial"/>
          <w:spacing w:val="-14"/>
          <w:sz w:val="24"/>
          <w:szCs w:val="24"/>
        </w:rPr>
        <w:t xml:space="preserve"> </w:t>
      </w:r>
      <w:r w:rsidR="00B57A44" w:rsidRPr="00B13D51">
        <w:rPr>
          <w:rFonts w:ascii="Arial" w:hAnsi="Arial" w:cs="Arial"/>
          <w:sz w:val="24"/>
          <w:szCs w:val="24"/>
        </w:rPr>
        <w:t>person.</w:t>
      </w:r>
      <w:r w:rsidR="00B57A44" w:rsidRPr="00B13D51">
        <w:rPr>
          <w:rFonts w:ascii="Arial" w:hAnsi="Arial" w:cs="Arial"/>
          <w:spacing w:val="15"/>
          <w:sz w:val="24"/>
          <w:szCs w:val="24"/>
        </w:rPr>
        <w:t xml:space="preserve"> </w:t>
      </w:r>
      <w:r w:rsidR="00B57A44" w:rsidRPr="00B13D51">
        <w:rPr>
          <w:rFonts w:ascii="Arial" w:hAnsi="Arial" w:cs="Arial"/>
          <w:sz w:val="24"/>
          <w:szCs w:val="24"/>
        </w:rPr>
        <w:t>For</w:t>
      </w:r>
      <w:r w:rsidR="00B57A44" w:rsidRPr="00B13D51">
        <w:rPr>
          <w:rFonts w:ascii="Arial" w:hAnsi="Arial" w:cs="Arial"/>
          <w:spacing w:val="-23"/>
          <w:sz w:val="24"/>
          <w:szCs w:val="24"/>
        </w:rPr>
        <w:t xml:space="preserve"> </w:t>
      </w:r>
      <w:r w:rsidR="00B57A44" w:rsidRPr="00B13D51">
        <w:rPr>
          <w:rFonts w:ascii="Arial" w:hAnsi="Arial" w:cs="Arial"/>
          <w:sz w:val="24"/>
          <w:szCs w:val="24"/>
        </w:rPr>
        <w:t>instance,</w:t>
      </w:r>
      <w:r w:rsidR="00B57A44" w:rsidRPr="00B13D51">
        <w:rPr>
          <w:rFonts w:ascii="Arial" w:hAnsi="Arial" w:cs="Arial"/>
          <w:spacing w:val="-21"/>
          <w:sz w:val="24"/>
          <w:szCs w:val="24"/>
        </w:rPr>
        <w:t xml:space="preserve"> </w:t>
      </w:r>
      <w:r w:rsidR="00B57A44" w:rsidRPr="00B13D51">
        <w:rPr>
          <w:rFonts w:ascii="Arial" w:hAnsi="Arial" w:cs="Arial"/>
          <w:sz w:val="24"/>
          <w:szCs w:val="24"/>
        </w:rPr>
        <w:t>Ms</w:t>
      </w:r>
      <w:r w:rsidR="00B57A44" w:rsidRPr="00B13D51">
        <w:rPr>
          <w:rFonts w:ascii="Arial" w:hAnsi="Arial" w:cs="Arial"/>
          <w:spacing w:val="-15"/>
          <w:sz w:val="24"/>
          <w:szCs w:val="24"/>
        </w:rPr>
        <w:t xml:space="preserve"> </w:t>
      </w:r>
      <w:r w:rsidR="00B57A44" w:rsidRPr="00B13D51">
        <w:rPr>
          <w:rFonts w:ascii="Arial" w:hAnsi="Arial" w:cs="Arial"/>
          <w:sz w:val="24"/>
          <w:szCs w:val="24"/>
        </w:rPr>
        <w:t>Brunings,</w:t>
      </w:r>
      <w:r w:rsidR="00B57A44" w:rsidRPr="00B13D51">
        <w:rPr>
          <w:rFonts w:ascii="Arial" w:hAnsi="Arial" w:cs="Arial"/>
          <w:spacing w:val="-23"/>
          <w:sz w:val="24"/>
          <w:szCs w:val="24"/>
        </w:rPr>
        <w:t xml:space="preserve"> </w:t>
      </w:r>
      <w:r w:rsidR="00B57A44" w:rsidRPr="00B13D51">
        <w:rPr>
          <w:rFonts w:ascii="Arial" w:hAnsi="Arial" w:cs="Arial"/>
          <w:sz w:val="24"/>
          <w:szCs w:val="24"/>
        </w:rPr>
        <w:t>who</w:t>
      </w:r>
      <w:r w:rsidR="00B57A44" w:rsidRPr="00B13D51">
        <w:rPr>
          <w:rFonts w:ascii="Arial" w:hAnsi="Arial" w:cs="Arial"/>
          <w:spacing w:val="-25"/>
          <w:sz w:val="24"/>
          <w:szCs w:val="24"/>
        </w:rPr>
        <w:t xml:space="preserve"> </w:t>
      </w:r>
      <w:r w:rsidR="00B57A44" w:rsidRPr="00B13D51">
        <w:rPr>
          <w:rFonts w:ascii="Arial" w:hAnsi="Arial" w:cs="Arial"/>
          <w:sz w:val="24"/>
          <w:szCs w:val="24"/>
        </w:rPr>
        <w:t>is insulted on numerous occasions,</w:t>
      </w:r>
      <w:r w:rsidR="00B57A44" w:rsidRPr="00B13D51">
        <w:rPr>
          <w:rFonts w:ascii="Arial" w:hAnsi="Arial" w:cs="Arial"/>
          <w:spacing w:val="-14"/>
          <w:sz w:val="24"/>
          <w:szCs w:val="24"/>
        </w:rPr>
        <w:t xml:space="preserve"> </w:t>
      </w:r>
      <w:r w:rsidR="00B57A44" w:rsidRPr="00B13D51">
        <w:rPr>
          <w:rFonts w:ascii="Arial" w:hAnsi="Arial" w:cs="Arial"/>
          <w:sz w:val="24"/>
          <w:szCs w:val="24"/>
        </w:rPr>
        <w:t>ultimately</w:t>
      </w:r>
      <w:r w:rsidR="00B57A44" w:rsidRPr="00B13D51">
        <w:rPr>
          <w:rFonts w:ascii="Arial" w:hAnsi="Arial" w:cs="Arial"/>
          <w:spacing w:val="-8"/>
          <w:sz w:val="24"/>
          <w:szCs w:val="24"/>
        </w:rPr>
        <w:t xml:space="preserve"> </w:t>
      </w:r>
      <w:r w:rsidR="00B57A44" w:rsidRPr="00B13D51">
        <w:rPr>
          <w:rFonts w:ascii="Arial" w:hAnsi="Arial" w:cs="Arial"/>
          <w:sz w:val="24"/>
          <w:szCs w:val="24"/>
        </w:rPr>
        <w:t>recommended</w:t>
      </w:r>
      <w:r w:rsidR="00B57A44" w:rsidRPr="00B13D51">
        <w:rPr>
          <w:rFonts w:ascii="Arial" w:hAnsi="Arial" w:cs="Arial"/>
          <w:spacing w:val="-9"/>
          <w:sz w:val="24"/>
          <w:szCs w:val="24"/>
        </w:rPr>
        <w:t xml:space="preserve"> </w:t>
      </w:r>
      <w:r w:rsidR="00B57A44" w:rsidRPr="00B13D51">
        <w:rPr>
          <w:rFonts w:ascii="Arial" w:hAnsi="Arial" w:cs="Arial"/>
          <w:sz w:val="24"/>
          <w:szCs w:val="24"/>
        </w:rPr>
        <w:t>the</w:t>
      </w:r>
      <w:r w:rsidR="00B57A44" w:rsidRPr="00B13D51">
        <w:rPr>
          <w:rFonts w:ascii="Arial" w:hAnsi="Arial" w:cs="Arial"/>
          <w:spacing w:val="-13"/>
          <w:sz w:val="24"/>
          <w:szCs w:val="24"/>
        </w:rPr>
        <w:t xml:space="preserve"> </w:t>
      </w:r>
      <w:r w:rsidR="00B57A44" w:rsidRPr="00B13D51">
        <w:rPr>
          <w:rFonts w:ascii="Arial" w:hAnsi="Arial" w:cs="Arial"/>
          <w:sz w:val="24"/>
          <w:szCs w:val="24"/>
        </w:rPr>
        <w:t>land</w:t>
      </w:r>
      <w:r w:rsidR="00B57A44" w:rsidRPr="00B13D51">
        <w:rPr>
          <w:rFonts w:ascii="Arial" w:hAnsi="Arial" w:cs="Arial"/>
          <w:spacing w:val="-10"/>
          <w:sz w:val="24"/>
          <w:szCs w:val="24"/>
        </w:rPr>
        <w:t xml:space="preserve"> </w:t>
      </w:r>
      <w:r w:rsidR="00B57A44" w:rsidRPr="00B13D51">
        <w:rPr>
          <w:rFonts w:ascii="Arial" w:hAnsi="Arial" w:cs="Arial"/>
          <w:sz w:val="24"/>
          <w:szCs w:val="24"/>
        </w:rPr>
        <w:t>use</w:t>
      </w:r>
      <w:r w:rsidR="00B57A44" w:rsidRPr="00B13D51">
        <w:rPr>
          <w:rFonts w:ascii="Arial" w:hAnsi="Arial" w:cs="Arial"/>
          <w:spacing w:val="-16"/>
          <w:sz w:val="24"/>
          <w:szCs w:val="24"/>
        </w:rPr>
        <w:t xml:space="preserve"> </w:t>
      </w:r>
      <w:r w:rsidR="00B57A44" w:rsidRPr="00B13D51">
        <w:rPr>
          <w:rFonts w:ascii="Arial" w:hAnsi="Arial" w:cs="Arial"/>
          <w:sz w:val="24"/>
          <w:szCs w:val="24"/>
        </w:rPr>
        <w:t>applications</w:t>
      </w:r>
      <w:r w:rsidR="00B57A44" w:rsidRPr="00B13D51">
        <w:rPr>
          <w:rFonts w:ascii="Arial" w:hAnsi="Arial" w:cs="Arial"/>
          <w:spacing w:val="-3"/>
          <w:sz w:val="24"/>
          <w:szCs w:val="24"/>
        </w:rPr>
        <w:t xml:space="preserve"> </w:t>
      </w:r>
      <w:r w:rsidR="00B57A44" w:rsidRPr="00B13D51">
        <w:rPr>
          <w:rFonts w:ascii="Arial" w:hAnsi="Arial" w:cs="Arial"/>
          <w:sz w:val="24"/>
          <w:szCs w:val="24"/>
        </w:rPr>
        <w:t>for approval but the MPT, consisting of experts, including independent experts, felt otherwise.  I agree with the Municipality’s submission that, on a proper analysis of the papers, the only sin perpetrated by the officials and others who are maligned in the papers is that they did not agree with the applicants, whethe</w:t>
      </w:r>
      <w:r w:rsidR="002D3D05" w:rsidRPr="00B13D51">
        <w:rPr>
          <w:rFonts w:ascii="Arial" w:hAnsi="Arial" w:cs="Arial"/>
          <w:sz w:val="24"/>
          <w:szCs w:val="24"/>
        </w:rPr>
        <w:t>r</w:t>
      </w:r>
      <w:r w:rsidR="00B57A44" w:rsidRPr="00B13D51">
        <w:rPr>
          <w:rFonts w:ascii="Arial" w:hAnsi="Arial" w:cs="Arial"/>
          <w:sz w:val="24"/>
          <w:szCs w:val="24"/>
        </w:rPr>
        <w:t xml:space="preserve"> regarding the approach to be adopted or the outcome of the land use applications.</w:t>
      </w:r>
    </w:p>
    <w:p w14:paraId="6775115D"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11280D08" w14:textId="61651CD8"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190.</w:t>
      </w:r>
      <w:r w:rsidRPr="00CD28E3">
        <w:rPr>
          <w:rFonts w:ascii="Arial" w:hAnsi="Arial" w:cs="Arial"/>
          <w:bCs/>
          <w:iCs/>
          <w:spacing w:val="-1"/>
          <w:w w:val="105"/>
          <w:sz w:val="24"/>
          <w:szCs w:val="24"/>
        </w:rPr>
        <w:tab/>
      </w:r>
      <w:r w:rsidR="00B57A44" w:rsidRPr="00B13D51">
        <w:rPr>
          <w:rFonts w:ascii="Arial" w:hAnsi="Arial" w:cs="Arial"/>
          <w:sz w:val="24"/>
          <w:szCs w:val="24"/>
        </w:rPr>
        <w:t>Ms Brunings</w:t>
      </w:r>
      <w:r w:rsidR="004D42B3" w:rsidRPr="00B13D51">
        <w:rPr>
          <w:rFonts w:ascii="Arial" w:hAnsi="Arial" w:cs="Arial"/>
          <w:sz w:val="24"/>
          <w:szCs w:val="24"/>
        </w:rPr>
        <w:t xml:space="preserve"> provided a detailed response to the applicants’ accusations of negligence and other unsubstantiated claims against</w:t>
      </w:r>
      <w:r w:rsidR="004D42B3" w:rsidRPr="00B13D51">
        <w:rPr>
          <w:rFonts w:ascii="Arial" w:hAnsi="Arial" w:cs="Arial"/>
          <w:spacing w:val="-13"/>
          <w:sz w:val="24"/>
          <w:szCs w:val="24"/>
        </w:rPr>
        <w:t xml:space="preserve"> </w:t>
      </w:r>
      <w:r w:rsidR="004D42B3" w:rsidRPr="00B13D51">
        <w:rPr>
          <w:rFonts w:ascii="Arial" w:hAnsi="Arial" w:cs="Arial"/>
          <w:spacing w:val="-6"/>
          <w:sz w:val="24"/>
          <w:szCs w:val="24"/>
        </w:rPr>
        <w:t xml:space="preserve">her.  </w:t>
      </w:r>
      <w:r w:rsidR="004D42B3" w:rsidRPr="00B13D51">
        <w:rPr>
          <w:rFonts w:ascii="Arial" w:hAnsi="Arial" w:cs="Arial"/>
          <w:sz w:val="24"/>
          <w:szCs w:val="24"/>
        </w:rPr>
        <w:t xml:space="preserve">I agree with the Municipality’s submissions that the attacks on the integrity of the officials were unwarranted. The allegations added nothing to the debate and to the proper determination of the dispute.  Instead, they created yet greater animosity between the parties.  This approach to litigation, whether </w:t>
      </w:r>
      <w:r w:rsidR="00000F01" w:rsidRPr="00B13D51">
        <w:rPr>
          <w:rFonts w:ascii="Arial" w:hAnsi="Arial" w:cs="Arial"/>
          <w:sz w:val="24"/>
          <w:szCs w:val="24"/>
        </w:rPr>
        <w:t>fuelled</w:t>
      </w:r>
      <w:r w:rsidR="004D42B3" w:rsidRPr="00B13D51">
        <w:rPr>
          <w:rFonts w:ascii="Arial" w:hAnsi="Arial" w:cs="Arial"/>
          <w:sz w:val="24"/>
          <w:szCs w:val="24"/>
        </w:rPr>
        <w:t xml:space="preserve"> by parties or by their legal representatives, is to be discouraged.  For this reason, I am of the view that a punitive costs order is warranted</w:t>
      </w:r>
      <w:r w:rsidR="004D42B3" w:rsidRPr="00B13D51">
        <w:rPr>
          <w:rFonts w:ascii="Arial" w:hAnsi="Arial" w:cs="Arial"/>
          <w:spacing w:val="-9"/>
          <w:sz w:val="24"/>
          <w:szCs w:val="24"/>
        </w:rPr>
        <w:t xml:space="preserve"> (see</w:t>
      </w:r>
      <w:r w:rsidR="004D42B3" w:rsidRPr="00B13D51">
        <w:rPr>
          <w:rFonts w:ascii="Arial" w:hAnsi="Arial" w:cs="Arial"/>
          <w:spacing w:val="-13"/>
          <w:w w:val="105"/>
          <w:sz w:val="24"/>
          <w:szCs w:val="24"/>
        </w:rPr>
        <w:t xml:space="preserve"> </w:t>
      </w:r>
      <w:r w:rsidR="004D42B3" w:rsidRPr="00B13D51">
        <w:rPr>
          <w:rFonts w:ascii="Arial" w:hAnsi="Arial" w:cs="Arial"/>
          <w:i/>
          <w:iCs/>
          <w:w w:val="105"/>
          <w:sz w:val="24"/>
          <w:szCs w:val="24"/>
          <w:u w:color="000000"/>
        </w:rPr>
        <w:t>Total</w:t>
      </w:r>
      <w:r w:rsidR="004D42B3" w:rsidRPr="00B13D51">
        <w:rPr>
          <w:rFonts w:ascii="Arial" w:hAnsi="Arial" w:cs="Arial"/>
          <w:i/>
          <w:iCs/>
          <w:spacing w:val="-7"/>
          <w:w w:val="105"/>
          <w:sz w:val="24"/>
          <w:szCs w:val="24"/>
          <w:u w:color="000000"/>
        </w:rPr>
        <w:t xml:space="preserve"> </w:t>
      </w:r>
      <w:r w:rsidR="004D42B3" w:rsidRPr="00B13D51">
        <w:rPr>
          <w:rFonts w:ascii="Arial" w:hAnsi="Arial" w:cs="Arial"/>
          <w:i/>
          <w:iCs/>
          <w:spacing w:val="-5"/>
          <w:w w:val="105"/>
          <w:sz w:val="24"/>
          <w:szCs w:val="24"/>
          <w:u w:color="000000"/>
        </w:rPr>
        <w:t>Support</w:t>
      </w:r>
      <w:r w:rsidR="004D42B3" w:rsidRPr="00B13D51">
        <w:rPr>
          <w:rFonts w:ascii="Arial" w:hAnsi="Arial" w:cs="Arial"/>
          <w:i/>
          <w:iCs/>
          <w:spacing w:val="-21"/>
          <w:w w:val="105"/>
          <w:sz w:val="24"/>
          <w:szCs w:val="24"/>
          <w:u w:color="000000"/>
        </w:rPr>
        <w:t xml:space="preserve"> </w:t>
      </w:r>
      <w:r w:rsidR="004D42B3" w:rsidRPr="00B13D51">
        <w:rPr>
          <w:rFonts w:ascii="Arial" w:hAnsi="Arial" w:cs="Arial"/>
          <w:i/>
          <w:iCs/>
          <w:spacing w:val="-4"/>
          <w:w w:val="105"/>
          <w:sz w:val="24"/>
          <w:szCs w:val="24"/>
          <w:u w:color="000000"/>
        </w:rPr>
        <w:lastRenderedPageBreak/>
        <w:t>Management</w:t>
      </w:r>
      <w:r w:rsidR="004D42B3" w:rsidRPr="00B13D51">
        <w:rPr>
          <w:rFonts w:ascii="Arial" w:hAnsi="Arial" w:cs="Arial"/>
          <w:i/>
          <w:iCs/>
          <w:spacing w:val="-35"/>
          <w:w w:val="105"/>
          <w:sz w:val="24"/>
          <w:szCs w:val="24"/>
          <w:u w:color="000000"/>
        </w:rPr>
        <w:t xml:space="preserve"> </w:t>
      </w:r>
      <w:r w:rsidR="004D42B3" w:rsidRPr="00B13D51">
        <w:rPr>
          <w:rFonts w:ascii="Arial" w:hAnsi="Arial" w:cs="Arial"/>
          <w:i/>
          <w:iCs/>
          <w:spacing w:val="-3"/>
          <w:w w:val="105"/>
          <w:sz w:val="24"/>
          <w:szCs w:val="24"/>
          <w:u w:color="000000"/>
        </w:rPr>
        <w:t>(Pty)</w:t>
      </w:r>
      <w:r w:rsidR="004D42B3" w:rsidRPr="00B13D51">
        <w:rPr>
          <w:rFonts w:ascii="Arial" w:hAnsi="Arial" w:cs="Arial"/>
          <w:i/>
          <w:iCs/>
          <w:spacing w:val="-8"/>
          <w:w w:val="105"/>
          <w:sz w:val="24"/>
          <w:szCs w:val="24"/>
          <w:u w:color="000000"/>
        </w:rPr>
        <w:t xml:space="preserve"> </w:t>
      </w:r>
      <w:r w:rsidR="004D42B3" w:rsidRPr="00B13D51">
        <w:rPr>
          <w:rFonts w:ascii="Arial" w:hAnsi="Arial" w:cs="Arial"/>
          <w:i/>
          <w:iCs/>
          <w:w w:val="105"/>
          <w:sz w:val="24"/>
          <w:szCs w:val="24"/>
          <w:u w:color="000000"/>
        </w:rPr>
        <w:t>Ltd</w:t>
      </w:r>
      <w:r w:rsidR="004D42B3" w:rsidRPr="00B13D51">
        <w:rPr>
          <w:rFonts w:ascii="Arial" w:hAnsi="Arial" w:cs="Arial"/>
          <w:i/>
          <w:iCs/>
          <w:spacing w:val="-12"/>
          <w:w w:val="105"/>
          <w:sz w:val="24"/>
          <w:szCs w:val="24"/>
          <w:u w:color="000000"/>
        </w:rPr>
        <w:t xml:space="preserve"> </w:t>
      </w:r>
      <w:r w:rsidR="004D42B3" w:rsidRPr="00B13D51">
        <w:rPr>
          <w:rFonts w:ascii="Arial" w:hAnsi="Arial" w:cs="Arial"/>
          <w:i/>
          <w:iCs/>
          <w:w w:val="105"/>
          <w:sz w:val="24"/>
          <w:szCs w:val="24"/>
          <w:u w:color="000000"/>
        </w:rPr>
        <w:t>v</w:t>
      </w:r>
      <w:r w:rsidR="004D42B3" w:rsidRPr="00B13D51">
        <w:rPr>
          <w:rFonts w:ascii="Arial" w:hAnsi="Arial" w:cs="Arial"/>
          <w:i/>
          <w:iCs/>
          <w:spacing w:val="-16"/>
          <w:w w:val="105"/>
          <w:sz w:val="24"/>
          <w:szCs w:val="24"/>
          <w:u w:color="000000"/>
        </w:rPr>
        <w:t xml:space="preserve"> </w:t>
      </w:r>
      <w:r w:rsidR="004D42B3" w:rsidRPr="00B13D51">
        <w:rPr>
          <w:rFonts w:ascii="Arial" w:hAnsi="Arial" w:cs="Arial"/>
          <w:i/>
          <w:iCs/>
          <w:w w:val="105"/>
          <w:sz w:val="24"/>
          <w:szCs w:val="24"/>
          <w:u w:color="000000"/>
        </w:rPr>
        <w:t>Diversified</w:t>
      </w:r>
      <w:r w:rsidR="004D42B3" w:rsidRPr="00B13D51">
        <w:rPr>
          <w:rFonts w:ascii="Arial" w:hAnsi="Arial" w:cs="Arial"/>
          <w:i/>
          <w:iCs/>
          <w:spacing w:val="-7"/>
          <w:w w:val="105"/>
          <w:sz w:val="24"/>
          <w:szCs w:val="24"/>
          <w:u w:color="000000"/>
        </w:rPr>
        <w:t xml:space="preserve"> </w:t>
      </w:r>
      <w:r w:rsidR="004D42B3" w:rsidRPr="00B13D51">
        <w:rPr>
          <w:rFonts w:ascii="Arial" w:hAnsi="Arial" w:cs="Arial"/>
          <w:i/>
          <w:iCs/>
          <w:w w:val="105"/>
          <w:sz w:val="24"/>
          <w:szCs w:val="24"/>
          <w:u w:color="000000"/>
        </w:rPr>
        <w:t>Health</w:t>
      </w:r>
      <w:r w:rsidR="004D42B3" w:rsidRPr="00B13D51">
        <w:rPr>
          <w:rFonts w:ascii="Arial" w:hAnsi="Arial" w:cs="Arial"/>
          <w:i/>
          <w:iCs/>
          <w:spacing w:val="-10"/>
          <w:w w:val="105"/>
          <w:sz w:val="24"/>
          <w:szCs w:val="24"/>
          <w:u w:color="000000"/>
        </w:rPr>
        <w:t xml:space="preserve"> </w:t>
      </w:r>
      <w:r w:rsidR="004D42B3" w:rsidRPr="00B13D51">
        <w:rPr>
          <w:rFonts w:ascii="Arial" w:hAnsi="Arial" w:cs="Arial"/>
          <w:i/>
          <w:iCs/>
          <w:w w:val="105"/>
          <w:sz w:val="24"/>
          <w:szCs w:val="24"/>
          <w:u w:color="000000"/>
        </w:rPr>
        <w:t>Systems</w:t>
      </w:r>
      <w:r w:rsidR="004D42B3" w:rsidRPr="00B13D51">
        <w:rPr>
          <w:rFonts w:ascii="Arial" w:hAnsi="Arial" w:cs="Arial"/>
          <w:i/>
          <w:iCs/>
          <w:spacing w:val="-14"/>
          <w:w w:val="105"/>
          <w:sz w:val="24"/>
          <w:szCs w:val="24"/>
          <w:u w:color="000000"/>
        </w:rPr>
        <w:t xml:space="preserve"> </w:t>
      </w:r>
      <w:r w:rsidR="004D42B3" w:rsidRPr="00B13D51">
        <w:rPr>
          <w:rFonts w:ascii="Arial" w:hAnsi="Arial" w:cs="Arial"/>
          <w:i/>
          <w:iCs/>
          <w:w w:val="105"/>
          <w:sz w:val="24"/>
          <w:szCs w:val="24"/>
          <w:u w:color="000000"/>
        </w:rPr>
        <w:t>(SA)</w:t>
      </w:r>
      <w:r w:rsidR="004D42B3" w:rsidRPr="00B13D51">
        <w:rPr>
          <w:rFonts w:ascii="Arial" w:hAnsi="Arial" w:cs="Arial"/>
          <w:i/>
          <w:iCs/>
          <w:spacing w:val="-15"/>
          <w:w w:val="105"/>
          <w:sz w:val="24"/>
          <w:szCs w:val="24"/>
          <w:u w:color="000000"/>
        </w:rPr>
        <w:t xml:space="preserve"> </w:t>
      </w:r>
      <w:r w:rsidR="004D42B3" w:rsidRPr="00B13D51">
        <w:rPr>
          <w:rFonts w:ascii="Arial" w:hAnsi="Arial" w:cs="Arial"/>
          <w:i/>
          <w:iCs/>
          <w:w w:val="105"/>
          <w:sz w:val="24"/>
          <w:szCs w:val="24"/>
          <w:u w:color="000000"/>
        </w:rPr>
        <w:t>(Pt</w:t>
      </w:r>
      <w:r w:rsidR="00000F01" w:rsidRPr="00B13D51">
        <w:rPr>
          <w:rFonts w:ascii="Arial" w:hAnsi="Arial" w:cs="Arial"/>
          <w:i/>
          <w:iCs/>
          <w:w w:val="105"/>
          <w:sz w:val="24"/>
          <w:szCs w:val="24"/>
          <w:u w:color="000000"/>
        </w:rPr>
        <w:t>y</w:t>
      </w:r>
      <w:r w:rsidR="004D42B3" w:rsidRPr="00B13D51">
        <w:rPr>
          <w:rFonts w:ascii="Arial" w:hAnsi="Arial" w:cs="Arial"/>
          <w:i/>
          <w:iCs/>
          <w:w w:val="105"/>
          <w:sz w:val="24"/>
          <w:szCs w:val="24"/>
          <w:u w:color="000000"/>
        </w:rPr>
        <w:t>)</w:t>
      </w:r>
      <w:r w:rsidR="004D42B3" w:rsidRPr="00B13D51">
        <w:rPr>
          <w:rFonts w:ascii="Arial" w:hAnsi="Arial" w:cs="Arial"/>
          <w:i/>
          <w:iCs/>
          <w:spacing w:val="-24"/>
          <w:w w:val="105"/>
          <w:sz w:val="24"/>
          <w:szCs w:val="24"/>
        </w:rPr>
        <w:t xml:space="preserve"> </w:t>
      </w:r>
      <w:r w:rsidR="004D42B3" w:rsidRPr="00B13D51">
        <w:rPr>
          <w:rFonts w:ascii="Arial" w:hAnsi="Arial" w:cs="Arial"/>
          <w:i/>
          <w:iCs/>
          <w:w w:val="105"/>
          <w:sz w:val="24"/>
          <w:szCs w:val="24"/>
        </w:rPr>
        <w:t>Ltd</w:t>
      </w:r>
      <w:r w:rsidR="004D42B3" w:rsidRPr="00B13D51">
        <w:rPr>
          <w:rFonts w:ascii="Arial" w:hAnsi="Arial" w:cs="Arial"/>
          <w:spacing w:val="-21"/>
          <w:w w:val="105"/>
          <w:sz w:val="24"/>
          <w:szCs w:val="24"/>
        </w:rPr>
        <w:t xml:space="preserve"> </w:t>
      </w:r>
      <w:r w:rsidR="004D42B3" w:rsidRPr="00B13D51">
        <w:rPr>
          <w:rFonts w:ascii="Arial" w:hAnsi="Arial" w:cs="Arial"/>
          <w:w w:val="105"/>
          <w:sz w:val="24"/>
          <w:szCs w:val="24"/>
        </w:rPr>
        <w:t>2002</w:t>
      </w:r>
      <w:r w:rsidR="004D42B3" w:rsidRPr="00B13D51">
        <w:rPr>
          <w:rFonts w:ascii="Arial" w:hAnsi="Arial" w:cs="Arial"/>
          <w:spacing w:val="-11"/>
          <w:w w:val="105"/>
          <w:sz w:val="24"/>
          <w:szCs w:val="24"/>
        </w:rPr>
        <w:t xml:space="preserve"> </w:t>
      </w:r>
      <w:r w:rsidR="004D42B3" w:rsidRPr="00B13D51">
        <w:rPr>
          <w:rFonts w:ascii="Arial" w:hAnsi="Arial" w:cs="Arial"/>
          <w:w w:val="105"/>
          <w:sz w:val="24"/>
          <w:szCs w:val="24"/>
        </w:rPr>
        <w:t>(4)</w:t>
      </w:r>
      <w:r w:rsidR="004D42B3" w:rsidRPr="00B13D51">
        <w:rPr>
          <w:rFonts w:ascii="Arial" w:hAnsi="Arial" w:cs="Arial"/>
          <w:sz w:val="24"/>
          <w:szCs w:val="24"/>
        </w:rPr>
        <w:t xml:space="preserve"> </w:t>
      </w:r>
      <w:r w:rsidR="004D42B3" w:rsidRPr="00B13D51">
        <w:rPr>
          <w:rFonts w:ascii="Arial" w:hAnsi="Arial" w:cs="Arial"/>
          <w:w w:val="105"/>
          <w:sz w:val="24"/>
          <w:szCs w:val="24"/>
        </w:rPr>
        <w:t>SA 661 (SCA) at para [49]).</w:t>
      </w:r>
      <w:bookmarkStart w:id="3" w:name="_Hlk104548019"/>
    </w:p>
    <w:p w14:paraId="4888A321" w14:textId="77777777" w:rsidR="004D42B3" w:rsidRPr="00CD28E3" w:rsidRDefault="004D42B3" w:rsidP="002B6251">
      <w:pPr>
        <w:tabs>
          <w:tab w:val="left" w:pos="934"/>
          <w:tab w:val="left" w:pos="935"/>
        </w:tabs>
        <w:spacing w:after="0" w:line="360" w:lineRule="auto"/>
        <w:ind w:left="126"/>
        <w:contextualSpacing/>
        <w:jc w:val="both"/>
        <w:rPr>
          <w:rFonts w:ascii="Arial" w:hAnsi="Arial" w:cs="Arial"/>
          <w:sz w:val="24"/>
          <w:szCs w:val="24"/>
        </w:rPr>
      </w:pPr>
    </w:p>
    <w:p w14:paraId="3CE6FDCF" w14:textId="77777777" w:rsidR="004D42B3" w:rsidRPr="00CD28E3" w:rsidRDefault="004D42B3" w:rsidP="002B6251">
      <w:pPr>
        <w:tabs>
          <w:tab w:val="left" w:pos="934"/>
          <w:tab w:val="left" w:pos="935"/>
        </w:tabs>
        <w:spacing w:after="0" w:line="360" w:lineRule="auto"/>
        <w:ind w:left="126"/>
        <w:contextualSpacing/>
        <w:jc w:val="both"/>
        <w:rPr>
          <w:rFonts w:ascii="Arial" w:hAnsi="Arial" w:cs="Arial"/>
          <w:b/>
          <w:bCs/>
          <w:sz w:val="24"/>
          <w:szCs w:val="24"/>
        </w:rPr>
      </w:pPr>
      <w:r w:rsidRPr="00CD28E3">
        <w:rPr>
          <w:rFonts w:ascii="Arial" w:hAnsi="Arial" w:cs="Arial"/>
          <w:b/>
          <w:bCs/>
          <w:sz w:val="24"/>
          <w:szCs w:val="24"/>
          <w:u w:val="single"/>
          <w:lang w:val="en-GB"/>
        </w:rPr>
        <w:t>Order</w:t>
      </w:r>
    </w:p>
    <w:p w14:paraId="04A3B95B" w14:textId="77777777" w:rsidR="004D42B3" w:rsidRPr="00CD28E3" w:rsidRDefault="004D42B3" w:rsidP="002B6251">
      <w:pPr>
        <w:pStyle w:val="ListParagraph"/>
        <w:tabs>
          <w:tab w:val="left" w:pos="934"/>
          <w:tab w:val="left" w:pos="935"/>
        </w:tabs>
        <w:spacing w:after="0" w:line="360" w:lineRule="auto"/>
        <w:ind w:left="934"/>
        <w:jc w:val="both"/>
        <w:rPr>
          <w:rFonts w:ascii="Arial" w:hAnsi="Arial" w:cs="Arial"/>
          <w:sz w:val="24"/>
          <w:szCs w:val="24"/>
        </w:rPr>
      </w:pPr>
    </w:p>
    <w:p w14:paraId="180A92A8" w14:textId="5D5890B5" w:rsidR="004D42B3" w:rsidRPr="00B13D51" w:rsidRDefault="00B13D51" w:rsidP="00B13D51">
      <w:pPr>
        <w:widowControl w:val="0"/>
        <w:tabs>
          <w:tab w:val="left" w:pos="934"/>
          <w:tab w:val="left" w:pos="935"/>
        </w:tabs>
        <w:autoSpaceDE w:val="0"/>
        <w:autoSpaceDN w:val="0"/>
        <w:spacing w:after="0" w:line="360" w:lineRule="auto"/>
        <w:ind w:left="934" w:hanging="808"/>
        <w:jc w:val="both"/>
        <w:rPr>
          <w:rFonts w:ascii="Arial" w:hAnsi="Arial" w:cs="Arial"/>
          <w:sz w:val="24"/>
          <w:szCs w:val="24"/>
        </w:rPr>
      </w:pPr>
      <w:r w:rsidRPr="00CD28E3">
        <w:rPr>
          <w:rFonts w:ascii="Arial" w:hAnsi="Arial" w:cs="Arial"/>
          <w:bCs/>
          <w:iCs/>
          <w:spacing w:val="-1"/>
          <w:w w:val="105"/>
          <w:sz w:val="24"/>
          <w:szCs w:val="24"/>
        </w:rPr>
        <w:t>191.</w:t>
      </w:r>
      <w:r w:rsidRPr="00CD28E3">
        <w:rPr>
          <w:rFonts w:ascii="Arial" w:hAnsi="Arial" w:cs="Arial"/>
          <w:bCs/>
          <w:iCs/>
          <w:spacing w:val="-1"/>
          <w:w w:val="105"/>
          <w:sz w:val="24"/>
          <w:szCs w:val="24"/>
        </w:rPr>
        <w:tab/>
      </w:r>
      <w:r w:rsidR="004D42B3" w:rsidRPr="00B13D51">
        <w:rPr>
          <w:rFonts w:ascii="Arial" w:hAnsi="Arial" w:cs="Arial"/>
          <w:sz w:val="24"/>
          <w:szCs w:val="24"/>
          <w:lang w:val="en-GB"/>
        </w:rPr>
        <w:t>I accordingly order as follows:</w:t>
      </w:r>
    </w:p>
    <w:p w14:paraId="68A8EC27" w14:textId="77777777" w:rsidR="004D42B3" w:rsidRPr="00CD28E3" w:rsidRDefault="004D42B3" w:rsidP="002B6251">
      <w:pPr>
        <w:spacing w:after="0" w:line="360" w:lineRule="auto"/>
        <w:jc w:val="both"/>
        <w:rPr>
          <w:rFonts w:ascii="Arial" w:hAnsi="Arial" w:cs="Arial"/>
          <w:sz w:val="24"/>
          <w:szCs w:val="24"/>
          <w:lang w:val="en-GB"/>
        </w:rPr>
      </w:pPr>
    </w:p>
    <w:p w14:paraId="6F7752CF" w14:textId="34B2B3B2" w:rsidR="00B57A44" w:rsidRPr="00CD28E3" w:rsidRDefault="00B57A44" w:rsidP="00BD49EC">
      <w:pPr>
        <w:spacing w:after="0" w:line="360" w:lineRule="auto"/>
        <w:ind w:left="1440" w:hanging="720"/>
        <w:jc w:val="both"/>
        <w:rPr>
          <w:rFonts w:ascii="Arial" w:hAnsi="Arial" w:cs="Arial"/>
          <w:b/>
          <w:bCs/>
          <w:sz w:val="24"/>
          <w:szCs w:val="24"/>
          <w:u w:val="single"/>
          <w:lang w:val="en-GB"/>
        </w:rPr>
      </w:pPr>
      <w:r w:rsidRPr="00CD28E3">
        <w:rPr>
          <w:rFonts w:ascii="Arial" w:hAnsi="Arial" w:cs="Arial"/>
          <w:b/>
          <w:bCs/>
          <w:sz w:val="24"/>
          <w:szCs w:val="24"/>
          <w:lang w:val="en-GB"/>
        </w:rPr>
        <w:t>1.</w:t>
      </w:r>
      <w:r w:rsidR="00BD49EC" w:rsidRPr="00CD28E3">
        <w:rPr>
          <w:rFonts w:ascii="Arial" w:hAnsi="Arial" w:cs="Arial"/>
          <w:b/>
          <w:bCs/>
          <w:sz w:val="24"/>
          <w:szCs w:val="24"/>
          <w:lang w:val="en-GB"/>
        </w:rPr>
        <w:tab/>
      </w:r>
      <w:r w:rsidRPr="00CD28E3">
        <w:rPr>
          <w:rFonts w:ascii="Arial" w:hAnsi="Arial" w:cs="Arial"/>
          <w:b/>
          <w:bCs/>
          <w:sz w:val="24"/>
          <w:szCs w:val="24"/>
          <w:u w:val="single"/>
          <w:lang w:val="en-GB"/>
        </w:rPr>
        <w:t xml:space="preserve">The </w:t>
      </w:r>
      <w:r w:rsidR="00BD49EC" w:rsidRPr="00CD28E3">
        <w:rPr>
          <w:rFonts w:ascii="Arial" w:hAnsi="Arial" w:cs="Arial"/>
          <w:b/>
          <w:bCs/>
          <w:sz w:val="24"/>
          <w:szCs w:val="24"/>
          <w:u w:val="single"/>
          <w:lang w:val="en-GB"/>
        </w:rPr>
        <w:t xml:space="preserve">first respondent’s interlocutory </w:t>
      </w:r>
      <w:r w:rsidRPr="00CD28E3">
        <w:rPr>
          <w:rFonts w:ascii="Arial" w:hAnsi="Arial" w:cs="Arial"/>
          <w:b/>
          <w:bCs/>
          <w:sz w:val="24"/>
          <w:szCs w:val="24"/>
          <w:u w:val="single"/>
          <w:lang w:val="en-GB"/>
        </w:rPr>
        <w:t xml:space="preserve">application </w:t>
      </w:r>
      <w:r w:rsidR="00BD49EC" w:rsidRPr="00CD28E3">
        <w:rPr>
          <w:rFonts w:ascii="Arial" w:hAnsi="Arial" w:cs="Arial"/>
          <w:b/>
          <w:bCs/>
          <w:sz w:val="24"/>
          <w:szCs w:val="24"/>
          <w:u w:val="single"/>
          <w:lang w:val="en-GB"/>
        </w:rPr>
        <w:t>for leave to file further affidavits is dismissed, with costs.</w:t>
      </w:r>
    </w:p>
    <w:p w14:paraId="1626D7F8" w14:textId="77777777" w:rsidR="00B57A44" w:rsidRPr="00CD28E3" w:rsidRDefault="00B57A44" w:rsidP="002B6251">
      <w:pPr>
        <w:spacing w:after="0" w:line="360" w:lineRule="auto"/>
        <w:ind w:left="720"/>
        <w:jc w:val="both"/>
        <w:rPr>
          <w:rFonts w:ascii="Arial" w:hAnsi="Arial" w:cs="Arial"/>
          <w:b/>
          <w:bCs/>
          <w:sz w:val="24"/>
          <w:szCs w:val="24"/>
          <w:u w:val="single"/>
          <w:lang w:val="en-GB"/>
        </w:rPr>
      </w:pPr>
    </w:p>
    <w:p w14:paraId="33788C0E" w14:textId="023AA163" w:rsidR="004D42B3" w:rsidRPr="00CD28E3" w:rsidRDefault="00B57A44" w:rsidP="00BD49EC">
      <w:pPr>
        <w:spacing w:after="0" w:line="360" w:lineRule="auto"/>
        <w:ind w:left="1440" w:hanging="720"/>
        <w:jc w:val="both"/>
        <w:rPr>
          <w:rFonts w:ascii="Arial" w:hAnsi="Arial" w:cs="Arial"/>
          <w:b/>
          <w:bCs/>
          <w:sz w:val="24"/>
          <w:szCs w:val="24"/>
          <w:u w:val="single"/>
          <w:lang w:val="en-GB"/>
        </w:rPr>
      </w:pPr>
      <w:r w:rsidRPr="00CD28E3">
        <w:rPr>
          <w:rFonts w:ascii="Arial" w:hAnsi="Arial" w:cs="Arial"/>
          <w:b/>
          <w:bCs/>
          <w:sz w:val="24"/>
          <w:szCs w:val="24"/>
          <w:lang w:val="en-GB"/>
        </w:rPr>
        <w:t>2.</w:t>
      </w:r>
      <w:r w:rsidRPr="00CD28E3">
        <w:rPr>
          <w:rFonts w:ascii="Arial" w:hAnsi="Arial" w:cs="Arial"/>
          <w:b/>
          <w:bCs/>
          <w:sz w:val="24"/>
          <w:szCs w:val="24"/>
          <w:lang w:val="en-GB"/>
        </w:rPr>
        <w:tab/>
      </w:r>
      <w:r w:rsidR="004D42B3" w:rsidRPr="00CD28E3">
        <w:rPr>
          <w:rFonts w:ascii="Arial" w:hAnsi="Arial" w:cs="Arial"/>
          <w:b/>
          <w:bCs/>
          <w:sz w:val="24"/>
          <w:szCs w:val="24"/>
          <w:u w:val="single"/>
          <w:lang w:val="en-GB"/>
        </w:rPr>
        <w:t xml:space="preserve">The </w:t>
      </w:r>
      <w:r w:rsidR="00BD49EC" w:rsidRPr="00CD28E3">
        <w:rPr>
          <w:rFonts w:ascii="Arial" w:hAnsi="Arial" w:cs="Arial"/>
          <w:b/>
          <w:bCs/>
          <w:sz w:val="24"/>
          <w:szCs w:val="24"/>
          <w:u w:val="single"/>
          <w:lang w:val="en-GB"/>
        </w:rPr>
        <w:t>applicants’</w:t>
      </w:r>
      <w:r w:rsidRPr="00CD28E3">
        <w:rPr>
          <w:rFonts w:ascii="Arial" w:hAnsi="Arial" w:cs="Arial"/>
          <w:b/>
          <w:bCs/>
          <w:sz w:val="24"/>
          <w:szCs w:val="24"/>
          <w:u w:val="single"/>
          <w:lang w:val="en-GB"/>
        </w:rPr>
        <w:t xml:space="preserve"> </w:t>
      </w:r>
      <w:r w:rsidR="004D42B3" w:rsidRPr="00CD28E3">
        <w:rPr>
          <w:rFonts w:ascii="Arial" w:hAnsi="Arial" w:cs="Arial"/>
          <w:b/>
          <w:bCs/>
          <w:sz w:val="24"/>
          <w:szCs w:val="24"/>
          <w:u w:val="single"/>
          <w:lang w:val="en-GB"/>
        </w:rPr>
        <w:t>application is dismissed, with costs on the scale as between attorney client, including the costs of two counsel.</w:t>
      </w:r>
    </w:p>
    <w:p w14:paraId="32A1C08A" w14:textId="77777777" w:rsidR="004D42B3" w:rsidRPr="00CD28E3" w:rsidRDefault="004D42B3" w:rsidP="002B6251">
      <w:pPr>
        <w:spacing w:after="0" w:line="360" w:lineRule="auto"/>
        <w:ind w:left="5760"/>
        <w:contextualSpacing/>
        <w:jc w:val="both"/>
        <w:rPr>
          <w:rFonts w:ascii="Arial" w:hAnsi="Arial" w:cs="Arial"/>
          <w:noProof/>
          <w:sz w:val="24"/>
          <w:szCs w:val="24"/>
        </w:rPr>
      </w:pPr>
    </w:p>
    <w:p w14:paraId="0264449B" w14:textId="430831B9" w:rsidR="004D42B3" w:rsidRPr="00CD28E3" w:rsidRDefault="004D42B3" w:rsidP="002B6251">
      <w:pPr>
        <w:spacing w:after="0" w:line="360" w:lineRule="auto"/>
        <w:ind w:left="5760"/>
        <w:contextualSpacing/>
        <w:jc w:val="both"/>
        <w:rPr>
          <w:rFonts w:ascii="Arial" w:hAnsi="Arial" w:cs="Arial"/>
          <w:noProof/>
          <w:sz w:val="24"/>
          <w:szCs w:val="24"/>
        </w:rPr>
      </w:pPr>
      <w:r w:rsidRPr="00CD28E3">
        <w:rPr>
          <w:rFonts w:ascii="Arial" w:hAnsi="Arial" w:cs="Arial"/>
          <w:noProof/>
          <w:sz w:val="24"/>
          <w:szCs w:val="24"/>
          <w:lang w:val="en-US"/>
        </w:rPr>
        <w:drawing>
          <wp:inline distT="0" distB="0" distL="0" distR="0" wp14:anchorId="2C685927" wp14:editId="3A3109EE">
            <wp:extent cx="2290470" cy="609600"/>
            <wp:effectExtent l="0" t="0" r="0" b="0"/>
            <wp:docPr id="335537003" name="Picture 335537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2381018" cy="633699"/>
                    </a:xfrm>
                    <a:prstGeom prst="rect">
                      <a:avLst/>
                    </a:prstGeom>
                  </pic:spPr>
                </pic:pic>
              </a:graphicData>
            </a:graphic>
          </wp:inline>
        </w:drawing>
      </w:r>
    </w:p>
    <w:p w14:paraId="6D1A474C" w14:textId="77777777" w:rsidR="004D42B3" w:rsidRPr="00CD28E3" w:rsidRDefault="004D42B3" w:rsidP="002B6251">
      <w:pPr>
        <w:spacing w:after="0" w:line="360" w:lineRule="auto"/>
        <w:ind w:left="5760"/>
        <w:contextualSpacing/>
        <w:jc w:val="both"/>
        <w:rPr>
          <w:rFonts w:ascii="Arial" w:hAnsi="Arial" w:cs="Arial"/>
          <w:sz w:val="24"/>
          <w:szCs w:val="24"/>
          <w:lang w:val="en-GB"/>
        </w:rPr>
      </w:pPr>
      <w:r w:rsidRPr="00CD28E3">
        <w:rPr>
          <w:rFonts w:ascii="Arial" w:hAnsi="Arial" w:cs="Arial"/>
          <w:sz w:val="24"/>
          <w:szCs w:val="24"/>
          <w:lang w:val="en-GB"/>
        </w:rPr>
        <w:t>____________________</w:t>
      </w:r>
    </w:p>
    <w:p w14:paraId="242E2958" w14:textId="77777777" w:rsidR="004D42B3" w:rsidRPr="00CD28E3" w:rsidRDefault="004D42B3" w:rsidP="002B6251">
      <w:pPr>
        <w:spacing w:after="0" w:line="360" w:lineRule="auto"/>
        <w:ind w:left="5040" w:firstLine="720"/>
        <w:contextualSpacing/>
        <w:outlineLvl w:val="0"/>
        <w:rPr>
          <w:rFonts w:ascii="Arial" w:hAnsi="Arial" w:cs="Arial"/>
          <w:b/>
          <w:bCs/>
          <w:sz w:val="24"/>
          <w:szCs w:val="24"/>
          <w:lang w:val="en-GB"/>
        </w:rPr>
      </w:pPr>
      <w:r w:rsidRPr="00CD28E3">
        <w:rPr>
          <w:rFonts w:ascii="Arial" w:hAnsi="Arial" w:cs="Arial"/>
          <w:b/>
          <w:bCs/>
          <w:sz w:val="24"/>
          <w:szCs w:val="24"/>
          <w:lang w:val="en-GB"/>
        </w:rPr>
        <w:t>P. S. VAN ZYL</w:t>
      </w:r>
    </w:p>
    <w:p w14:paraId="19F4DCD4" w14:textId="77777777" w:rsidR="004D42B3" w:rsidRPr="00CD28E3" w:rsidRDefault="004D42B3" w:rsidP="002B6251">
      <w:pPr>
        <w:spacing w:after="0" w:line="360" w:lineRule="auto"/>
        <w:ind w:left="5760"/>
        <w:contextualSpacing/>
        <w:outlineLvl w:val="0"/>
        <w:rPr>
          <w:rFonts w:ascii="Arial" w:hAnsi="Arial" w:cs="Arial"/>
          <w:b/>
          <w:bCs/>
          <w:sz w:val="24"/>
          <w:szCs w:val="24"/>
          <w:lang w:val="en-GB"/>
        </w:rPr>
      </w:pPr>
      <w:r w:rsidRPr="00CD28E3">
        <w:rPr>
          <w:rFonts w:ascii="Arial" w:hAnsi="Arial" w:cs="Arial"/>
          <w:b/>
          <w:bCs/>
          <w:sz w:val="24"/>
          <w:szCs w:val="24"/>
          <w:lang w:val="en-GB"/>
        </w:rPr>
        <w:t>Acting judge of the High Court</w:t>
      </w:r>
    </w:p>
    <w:p w14:paraId="61C86BE8" w14:textId="77777777" w:rsidR="004D42B3" w:rsidRPr="00CD28E3" w:rsidRDefault="004D42B3" w:rsidP="002B6251">
      <w:pPr>
        <w:spacing w:after="0" w:line="360" w:lineRule="auto"/>
        <w:contextualSpacing/>
        <w:outlineLvl w:val="0"/>
        <w:rPr>
          <w:rFonts w:ascii="Arial" w:hAnsi="Arial" w:cs="Arial"/>
          <w:b/>
          <w:bCs/>
          <w:sz w:val="24"/>
          <w:szCs w:val="24"/>
          <w:lang w:val="en-GB"/>
        </w:rPr>
      </w:pPr>
    </w:p>
    <w:p w14:paraId="60E09AA4" w14:textId="77777777" w:rsidR="004D42B3" w:rsidRPr="00CD28E3" w:rsidRDefault="004D42B3" w:rsidP="002B6251">
      <w:pPr>
        <w:spacing w:after="0" w:line="360" w:lineRule="auto"/>
        <w:contextualSpacing/>
        <w:jc w:val="both"/>
        <w:outlineLvl w:val="0"/>
        <w:rPr>
          <w:rFonts w:ascii="Arial" w:hAnsi="Arial" w:cs="Arial"/>
          <w:b/>
          <w:bCs/>
          <w:sz w:val="24"/>
          <w:szCs w:val="24"/>
          <w:u w:val="single"/>
          <w:lang w:val="en-GB"/>
        </w:rPr>
      </w:pPr>
      <w:r w:rsidRPr="00CD28E3">
        <w:rPr>
          <w:rFonts w:ascii="Arial" w:hAnsi="Arial" w:cs="Arial"/>
          <w:b/>
          <w:bCs/>
          <w:sz w:val="24"/>
          <w:szCs w:val="24"/>
          <w:u w:val="single"/>
          <w:lang w:val="en-GB"/>
        </w:rPr>
        <w:t>Appearances:</w:t>
      </w:r>
    </w:p>
    <w:p w14:paraId="23996CFB" w14:textId="77777777" w:rsidR="004D42B3" w:rsidRPr="00CD28E3" w:rsidRDefault="004D42B3" w:rsidP="002B6251">
      <w:pPr>
        <w:spacing w:after="0" w:line="360" w:lineRule="auto"/>
        <w:ind w:left="3600" w:hanging="3600"/>
        <w:contextualSpacing/>
        <w:jc w:val="both"/>
        <w:outlineLvl w:val="0"/>
        <w:rPr>
          <w:rFonts w:ascii="Arial" w:hAnsi="Arial" w:cs="Arial"/>
          <w:b/>
          <w:bCs/>
          <w:sz w:val="24"/>
          <w:szCs w:val="24"/>
          <w:lang w:val="en-GB"/>
        </w:rPr>
      </w:pPr>
    </w:p>
    <w:p w14:paraId="4FF6A622" w14:textId="77777777" w:rsidR="004D42B3" w:rsidRPr="00CD28E3" w:rsidRDefault="004D42B3" w:rsidP="002B6251">
      <w:pPr>
        <w:spacing w:after="0" w:line="360" w:lineRule="auto"/>
        <w:ind w:left="4320" w:hanging="4320"/>
        <w:contextualSpacing/>
        <w:jc w:val="both"/>
        <w:outlineLvl w:val="0"/>
        <w:rPr>
          <w:rFonts w:ascii="Arial" w:hAnsi="Arial" w:cs="Arial"/>
          <w:sz w:val="24"/>
          <w:szCs w:val="24"/>
          <w:lang w:val="en-GB"/>
        </w:rPr>
      </w:pPr>
      <w:r w:rsidRPr="00CD28E3">
        <w:rPr>
          <w:rFonts w:ascii="Arial" w:hAnsi="Arial" w:cs="Arial"/>
          <w:b/>
          <w:bCs/>
          <w:sz w:val="24"/>
          <w:szCs w:val="24"/>
          <w:lang w:val="en-GB"/>
        </w:rPr>
        <w:t xml:space="preserve">For the applicants: </w:t>
      </w:r>
      <w:r w:rsidRPr="00CD28E3">
        <w:rPr>
          <w:rFonts w:ascii="Arial" w:hAnsi="Arial" w:cs="Arial"/>
          <w:sz w:val="24"/>
          <w:szCs w:val="24"/>
          <w:lang w:val="en-GB"/>
        </w:rPr>
        <w:t xml:space="preserve"> </w:t>
      </w:r>
      <w:r w:rsidRPr="00CD28E3">
        <w:rPr>
          <w:rFonts w:ascii="Arial" w:hAnsi="Arial" w:cs="Arial"/>
          <w:sz w:val="24"/>
          <w:szCs w:val="24"/>
          <w:lang w:val="en-GB"/>
        </w:rPr>
        <w:tab/>
        <w:t>A. de V. La Grange SC, instructed by Du Bois Attorneys</w:t>
      </w:r>
    </w:p>
    <w:p w14:paraId="44505518" w14:textId="77777777" w:rsidR="004D42B3" w:rsidRPr="00CD28E3" w:rsidRDefault="004D42B3" w:rsidP="002B6251">
      <w:pPr>
        <w:spacing w:after="0" w:line="360" w:lineRule="auto"/>
        <w:contextualSpacing/>
        <w:jc w:val="both"/>
        <w:outlineLvl w:val="0"/>
        <w:rPr>
          <w:rFonts w:ascii="Arial" w:hAnsi="Arial" w:cs="Arial"/>
          <w:b/>
          <w:bCs/>
          <w:sz w:val="24"/>
          <w:szCs w:val="24"/>
          <w:lang w:val="en-GB"/>
        </w:rPr>
      </w:pPr>
    </w:p>
    <w:p w14:paraId="58DD6564" w14:textId="77777777" w:rsidR="004D42B3" w:rsidRPr="00CD28E3" w:rsidRDefault="004D42B3" w:rsidP="002B6251">
      <w:pPr>
        <w:spacing w:after="0" w:line="360" w:lineRule="auto"/>
        <w:ind w:left="4320" w:hanging="4320"/>
        <w:contextualSpacing/>
        <w:jc w:val="both"/>
        <w:outlineLvl w:val="0"/>
        <w:rPr>
          <w:rFonts w:ascii="Arial" w:hAnsi="Arial" w:cs="Arial"/>
          <w:b/>
          <w:bCs/>
          <w:sz w:val="24"/>
          <w:szCs w:val="24"/>
          <w:lang w:val="en-GB"/>
        </w:rPr>
      </w:pPr>
      <w:r w:rsidRPr="00CD28E3">
        <w:rPr>
          <w:rFonts w:ascii="Arial" w:hAnsi="Arial" w:cs="Arial"/>
          <w:b/>
          <w:bCs/>
          <w:sz w:val="24"/>
          <w:szCs w:val="24"/>
          <w:lang w:val="en-GB"/>
        </w:rPr>
        <w:t>For the first respondent:</w:t>
      </w:r>
      <w:r w:rsidRPr="00CD28E3">
        <w:rPr>
          <w:rFonts w:ascii="Arial" w:hAnsi="Arial" w:cs="Arial"/>
          <w:sz w:val="24"/>
          <w:szCs w:val="24"/>
          <w:lang w:val="en-GB"/>
        </w:rPr>
        <w:tab/>
        <w:t xml:space="preserve">J. de Waal SC (with him A. Toefy), instructed by </w:t>
      </w:r>
      <w:bookmarkEnd w:id="3"/>
      <w:r w:rsidRPr="00CD28E3">
        <w:rPr>
          <w:rFonts w:ascii="Arial" w:hAnsi="Arial" w:cs="Arial"/>
          <w:sz w:val="24"/>
          <w:szCs w:val="24"/>
          <w:lang w:val="en-GB"/>
        </w:rPr>
        <w:t>Hofmeyr Attorneys</w:t>
      </w:r>
    </w:p>
    <w:sectPr w:rsidR="004D42B3" w:rsidRPr="00CD28E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8A4D8" w14:textId="77777777" w:rsidR="00583786" w:rsidRDefault="00583786" w:rsidP="00A248BA">
      <w:pPr>
        <w:spacing w:after="0" w:line="240" w:lineRule="auto"/>
      </w:pPr>
      <w:r>
        <w:separator/>
      </w:r>
    </w:p>
  </w:endnote>
  <w:endnote w:type="continuationSeparator" w:id="0">
    <w:p w14:paraId="6A78C02D" w14:textId="77777777" w:rsidR="00583786" w:rsidRDefault="00583786" w:rsidP="00A2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60053" w14:textId="77777777" w:rsidR="00583786" w:rsidRDefault="00583786" w:rsidP="00A248BA">
      <w:pPr>
        <w:spacing w:after="0" w:line="240" w:lineRule="auto"/>
      </w:pPr>
      <w:r>
        <w:separator/>
      </w:r>
    </w:p>
  </w:footnote>
  <w:footnote w:type="continuationSeparator" w:id="0">
    <w:p w14:paraId="29C2CC82" w14:textId="77777777" w:rsidR="00583786" w:rsidRDefault="00583786" w:rsidP="00A24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35589"/>
      <w:docPartObj>
        <w:docPartGallery w:val="Page Numbers (Top of Page)"/>
        <w:docPartUnique/>
      </w:docPartObj>
    </w:sdtPr>
    <w:sdtEndPr>
      <w:rPr>
        <w:rFonts w:ascii="Arial" w:hAnsi="Arial" w:cs="Arial"/>
        <w:noProof/>
      </w:rPr>
    </w:sdtEndPr>
    <w:sdtContent>
      <w:p w14:paraId="70DDCF21" w14:textId="6A2C69CE" w:rsidR="0007337A" w:rsidRPr="0007337A" w:rsidRDefault="0007337A">
        <w:pPr>
          <w:pStyle w:val="Header"/>
          <w:jc w:val="right"/>
          <w:rPr>
            <w:rFonts w:ascii="Arial" w:hAnsi="Arial" w:cs="Arial"/>
          </w:rPr>
        </w:pPr>
        <w:r w:rsidRPr="0007337A">
          <w:rPr>
            <w:rFonts w:ascii="Arial" w:hAnsi="Arial" w:cs="Arial"/>
          </w:rPr>
          <w:fldChar w:fldCharType="begin"/>
        </w:r>
        <w:r w:rsidRPr="0007337A">
          <w:rPr>
            <w:rFonts w:ascii="Arial" w:hAnsi="Arial" w:cs="Arial"/>
          </w:rPr>
          <w:instrText xml:space="preserve"> PAGE   \* MERGEFORMAT </w:instrText>
        </w:r>
        <w:r w:rsidRPr="0007337A">
          <w:rPr>
            <w:rFonts w:ascii="Arial" w:hAnsi="Arial" w:cs="Arial"/>
          </w:rPr>
          <w:fldChar w:fldCharType="separate"/>
        </w:r>
        <w:r w:rsidR="00B13D51">
          <w:rPr>
            <w:rFonts w:ascii="Arial" w:hAnsi="Arial" w:cs="Arial"/>
            <w:noProof/>
          </w:rPr>
          <w:t>2</w:t>
        </w:r>
        <w:r w:rsidRPr="0007337A">
          <w:rPr>
            <w:rFonts w:ascii="Arial" w:hAnsi="Arial" w:cs="Arial"/>
            <w:noProof/>
          </w:rPr>
          <w:fldChar w:fldCharType="end"/>
        </w:r>
      </w:p>
    </w:sdtContent>
  </w:sdt>
  <w:p w14:paraId="2803F142" w14:textId="77777777" w:rsidR="00A248BA" w:rsidRDefault="00A24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2321"/>
    <w:multiLevelType w:val="hybridMultilevel"/>
    <w:tmpl w:val="CDAE1B0A"/>
    <w:lvl w:ilvl="0" w:tplc="B2BA2EDC">
      <w:start w:val="1"/>
      <w:numFmt w:val="decimal"/>
      <w:lvlText w:val="%1."/>
      <w:lvlJc w:val="left"/>
      <w:pPr>
        <w:ind w:left="983" w:hanging="772"/>
        <w:jc w:val="left"/>
      </w:pPr>
      <w:rPr>
        <w:rFonts w:hint="default"/>
        <w:w w:val="102"/>
      </w:rPr>
    </w:lvl>
    <w:lvl w:ilvl="1" w:tplc="2190F672">
      <w:numFmt w:val="bullet"/>
      <w:lvlText w:val="•"/>
      <w:lvlJc w:val="left"/>
      <w:pPr>
        <w:ind w:left="1742" w:hanging="772"/>
      </w:pPr>
      <w:rPr>
        <w:rFonts w:hint="default"/>
      </w:rPr>
    </w:lvl>
    <w:lvl w:ilvl="2" w:tplc="0A8AA7DE">
      <w:numFmt w:val="bullet"/>
      <w:lvlText w:val="•"/>
      <w:lvlJc w:val="left"/>
      <w:pPr>
        <w:ind w:left="2504" w:hanging="772"/>
      </w:pPr>
      <w:rPr>
        <w:rFonts w:hint="default"/>
      </w:rPr>
    </w:lvl>
    <w:lvl w:ilvl="3" w:tplc="66A65D68">
      <w:numFmt w:val="bullet"/>
      <w:lvlText w:val="•"/>
      <w:lvlJc w:val="left"/>
      <w:pPr>
        <w:ind w:left="3267" w:hanging="772"/>
      </w:pPr>
      <w:rPr>
        <w:rFonts w:hint="default"/>
      </w:rPr>
    </w:lvl>
    <w:lvl w:ilvl="4" w:tplc="EA3815C2">
      <w:numFmt w:val="bullet"/>
      <w:lvlText w:val="•"/>
      <w:lvlJc w:val="left"/>
      <w:pPr>
        <w:ind w:left="4029" w:hanging="772"/>
      </w:pPr>
      <w:rPr>
        <w:rFonts w:hint="default"/>
      </w:rPr>
    </w:lvl>
    <w:lvl w:ilvl="5" w:tplc="F9D62F50">
      <w:numFmt w:val="bullet"/>
      <w:lvlText w:val="•"/>
      <w:lvlJc w:val="left"/>
      <w:pPr>
        <w:ind w:left="4792" w:hanging="772"/>
      </w:pPr>
      <w:rPr>
        <w:rFonts w:hint="default"/>
      </w:rPr>
    </w:lvl>
    <w:lvl w:ilvl="6" w:tplc="58B2040E">
      <w:numFmt w:val="bullet"/>
      <w:lvlText w:val="•"/>
      <w:lvlJc w:val="left"/>
      <w:pPr>
        <w:ind w:left="5554" w:hanging="772"/>
      </w:pPr>
      <w:rPr>
        <w:rFonts w:hint="default"/>
      </w:rPr>
    </w:lvl>
    <w:lvl w:ilvl="7" w:tplc="CCA0CA0E">
      <w:numFmt w:val="bullet"/>
      <w:lvlText w:val="•"/>
      <w:lvlJc w:val="left"/>
      <w:pPr>
        <w:ind w:left="6316" w:hanging="772"/>
      </w:pPr>
      <w:rPr>
        <w:rFonts w:hint="default"/>
      </w:rPr>
    </w:lvl>
    <w:lvl w:ilvl="8" w:tplc="0032FAD2">
      <w:numFmt w:val="bullet"/>
      <w:lvlText w:val="•"/>
      <w:lvlJc w:val="left"/>
      <w:pPr>
        <w:ind w:left="7079" w:hanging="772"/>
      </w:pPr>
      <w:rPr>
        <w:rFonts w:hint="default"/>
      </w:rPr>
    </w:lvl>
  </w:abstractNum>
  <w:abstractNum w:abstractNumId="1">
    <w:nsid w:val="07044F80"/>
    <w:multiLevelType w:val="hybridMultilevel"/>
    <w:tmpl w:val="0A222C1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1F06C2"/>
    <w:multiLevelType w:val="multilevel"/>
    <w:tmpl w:val="E0163DEC"/>
    <w:lvl w:ilvl="0">
      <w:start w:val="1"/>
      <w:numFmt w:val="upperLetter"/>
      <w:lvlText w:val="%1."/>
      <w:lvlJc w:val="left"/>
      <w:pPr>
        <w:ind w:left="985" w:hanging="804"/>
        <w:jc w:val="left"/>
      </w:pPr>
      <w:rPr>
        <w:rFonts w:ascii="Arial" w:eastAsia="Arial" w:hAnsi="Arial" w:cs="Arial" w:hint="default"/>
        <w:b/>
        <w:bCs/>
        <w:color w:val="1F1F1F"/>
        <w:spacing w:val="-3"/>
        <w:w w:val="97"/>
        <w:sz w:val="23"/>
        <w:szCs w:val="23"/>
      </w:rPr>
    </w:lvl>
    <w:lvl w:ilvl="1">
      <w:start w:val="1"/>
      <w:numFmt w:val="decimal"/>
      <w:lvlText w:val="%2."/>
      <w:lvlJc w:val="left"/>
      <w:pPr>
        <w:ind w:left="972" w:hanging="801"/>
        <w:jc w:val="right"/>
      </w:pPr>
      <w:rPr>
        <w:rFonts w:hint="default"/>
        <w:b w:val="0"/>
        <w:bCs/>
        <w:i w:val="0"/>
        <w:iCs/>
        <w:spacing w:val="-1"/>
        <w:w w:val="105"/>
      </w:rPr>
    </w:lvl>
    <w:lvl w:ilvl="2">
      <w:start w:val="1"/>
      <w:numFmt w:val="decimal"/>
      <w:lvlText w:val="%2.%3."/>
      <w:lvlJc w:val="left"/>
      <w:pPr>
        <w:ind w:left="1835" w:hanging="918"/>
        <w:jc w:val="left"/>
      </w:pPr>
      <w:rPr>
        <w:rFonts w:hint="default"/>
        <w:i w:val="0"/>
        <w:iCs w:val="0"/>
        <w:spacing w:val="-2"/>
        <w:w w:val="97"/>
      </w:rPr>
    </w:lvl>
    <w:lvl w:ilvl="3">
      <w:start w:val="1"/>
      <w:numFmt w:val="decimal"/>
      <w:lvlText w:val="%2.%3.%4."/>
      <w:lvlJc w:val="left"/>
      <w:pPr>
        <w:ind w:left="2841" w:hanging="918"/>
        <w:jc w:val="left"/>
      </w:pPr>
      <w:rPr>
        <w:rFonts w:ascii="Arial" w:eastAsia="Arial" w:hAnsi="Arial" w:cs="Arial" w:hint="default"/>
        <w:b w:val="0"/>
        <w:bCs/>
        <w:color w:val="1F1F1F"/>
        <w:spacing w:val="-1"/>
        <w:w w:val="101"/>
        <w:sz w:val="23"/>
        <w:szCs w:val="23"/>
      </w:rPr>
    </w:lvl>
    <w:lvl w:ilvl="4">
      <w:numFmt w:val="bullet"/>
      <w:lvlText w:val="•"/>
      <w:lvlJc w:val="left"/>
      <w:pPr>
        <w:ind w:left="1880" w:hanging="918"/>
      </w:pPr>
      <w:rPr>
        <w:rFonts w:hint="default"/>
      </w:rPr>
    </w:lvl>
    <w:lvl w:ilvl="5">
      <w:numFmt w:val="bullet"/>
      <w:lvlText w:val="•"/>
      <w:lvlJc w:val="left"/>
      <w:pPr>
        <w:ind w:left="2840" w:hanging="918"/>
      </w:pPr>
      <w:rPr>
        <w:rFonts w:hint="default"/>
      </w:rPr>
    </w:lvl>
    <w:lvl w:ilvl="6">
      <w:numFmt w:val="bullet"/>
      <w:lvlText w:val="•"/>
      <w:lvlJc w:val="left"/>
      <w:pPr>
        <w:ind w:left="2860" w:hanging="918"/>
      </w:pPr>
      <w:rPr>
        <w:rFonts w:hint="default"/>
      </w:rPr>
    </w:lvl>
    <w:lvl w:ilvl="7">
      <w:numFmt w:val="bullet"/>
      <w:lvlText w:val="•"/>
      <w:lvlJc w:val="left"/>
      <w:pPr>
        <w:ind w:left="2880" w:hanging="918"/>
      </w:pPr>
      <w:rPr>
        <w:rFonts w:hint="default"/>
      </w:rPr>
    </w:lvl>
    <w:lvl w:ilvl="8">
      <w:numFmt w:val="bullet"/>
      <w:lvlText w:val="•"/>
      <w:lvlJc w:val="left"/>
      <w:pPr>
        <w:ind w:left="4848" w:hanging="918"/>
      </w:pPr>
      <w:rPr>
        <w:rFonts w:hint="default"/>
      </w:rPr>
    </w:lvl>
  </w:abstractNum>
  <w:abstractNum w:abstractNumId="3">
    <w:nsid w:val="0EEC2C6D"/>
    <w:multiLevelType w:val="multilevel"/>
    <w:tmpl w:val="42A29954"/>
    <w:lvl w:ilvl="0">
      <w:start w:val="1"/>
      <w:numFmt w:val="upperLetter"/>
      <w:lvlText w:val="%1."/>
      <w:lvlJc w:val="left"/>
      <w:pPr>
        <w:ind w:left="985" w:hanging="804"/>
        <w:jc w:val="left"/>
      </w:pPr>
      <w:rPr>
        <w:rFonts w:ascii="Arial" w:eastAsia="Arial" w:hAnsi="Arial" w:cs="Arial" w:hint="default"/>
        <w:b/>
        <w:bCs/>
        <w:color w:val="1F1F1F"/>
        <w:spacing w:val="-3"/>
        <w:w w:val="97"/>
        <w:sz w:val="23"/>
        <w:szCs w:val="23"/>
      </w:rPr>
    </w:lvl>
    <w:lvl w:ilvl="1">
      <w:start w:val="1"/>
      <w:numFmt w:val="decimal"/>
      <w:lvlText w:val="%2."/>
      <w:lvlJc w:val="left"/>
      <w:pPr>
        <w:ind w:left="972" w:hanging="801"/>
        <w:jc w:val="right"/>
      </w:pPr>
      <w:rPr>
        <w:rFonts w:hint="default"/>
        <w:b w:val="0"/>
        <w:bCs/>
        <w:i w:val="0"/>
        <w:iCs/>
        <w:spacing w:val="-1"/>
        <w:w w:val="105"/>
      </w:rPr>
    </w:lvl>
    <w:lvl w:ilvl="2">
      <w:start w:val="1"/>
      <w:numFmt w:val="decimal"/>
      <w:lvlText w:val="%2.%3."/>
      <w:lvlJc w:val="left"/>
      <w:pPr>
        <w:ind w:left="1835" w:hanging="918"/>
        <w:jc w:val="left"/>
      </w:pPr>
      <w:rPr>
        <w:rFonts w:hint="default"/>
        <w:spacing w:val="-2"/>
        <w:w w:val="97"/>
      </w:rPr>
    </w:lvl>
    <w:lvl w:ilvl="3">
      <w:start w:val="1"/>
      <w:numFmt w:val="decimal"/>
      <w:lvlText w:val="%2.%3.%4."/>
      <w:lvlJc w:val="left"/>
      <w:pPr>
        <w:ind w:left="2841" w:hanging="918"/>
        <w:jc w:val="left"/>
      </w:pPr>
      <w:rPr>
        <w:rFonts w:ascii="Arial" w:eastAsia="Arial" w:hAnsi="Arial" w:cs="Arial" w:hint="default"/>
        <w:b w:val="0"/>
        <w:bCs/>
        <w:color w:val="1F1F1F"/>
        <w:spacing w:val="-1"/>
        <w:w w:val="101"/>
        <w:sz w:val="23"/>
        <w:szCs w:val="23"/>
      </w:rPr>
    </w:lvl>
    <w:lvl w:ilvl="4">
      <w:numFmt w:val="bullet"/>
      <w:lvlText w:val="•"/>
      <w:lvlJc w:val="left"/>
      <w:pPr>
        <w:ind w:left="1880" w:hanging="918"/>
      </w:pPr>
      <w:rPr>
        <w:rFonts w:hint="default"/>
      </w:rPr>
    </w:lvl>
    <w:lvl w:ilvl="5">
      <w:numFmt w:val="bullet"/>
      <w:lvlText w:val="•"/>
      <w:lvlJc w:val="left"/>
      <w:pPr>
        <w:ind w:left="2840" w:hanging="918"/>
      </w:pPr>
      <w:rPr>
        <w:rFonts w:hint="default"/>
      </w:rPr>
    </w:lvl>
    <w:lvl w:ilvl="6">
      <w:numFmt w:val="bullet"/>
      <w:lvlText w:val="•"/>
      <w:lvlJc w:val="left"/>
      <w:pPr>
        <w:ind w:left="2860" w:hanging="918"/>
      </w:pPr>
      <w:rPr>
        <w:rFonts w:hint="default"/>
      </w:rPr>
    </w:lvl>
    <w:lvl w:ilvl="7">
      <w:numFmt w:val="bullet"/>
      <w:lvlText w:val="•"/>
      <w:lvlJc w:val="left"/>
      <w:pPr>
        <w:ind w:left="2880" w:hanging="918"/>
      </w:pPr>
      <w:rPr>
        <w:rFonts w:hint="default"/>
      </w:rPr>
    </w:lvl>
    <w:lvl w:ilvl="8">
      <w:numFmt w:val="bullet"/>
      <w:lvlText w:val="•"/>
      <w:lvlJc w:val="left"/>
      <w:pPr>
        <w:ind w:left="4848" w:hanging="918"/>
      </w:pPr>
      <w:rPr>
        <w:rFonts w:hint="default"/>
      </w:rPr>
    </w:lvl>
  </w:abstractNum>
  <w:abstractNum w:abstractNumId="4">
    <w:nsid w:val="10F94FBB"/>
    <w:multiLevelType w:val="hybridMultilevel"/>
    <w:tmpl w:val="EEAAAF8A"/>
    <w:lvl w:ilvl="0" w:tplc="B922C9A8">
      <w:start w:val="3"/>
      <w:numFmt w:val="upperLetter"/>
      <w:lvlText w:val="%1."/>
      <w:lvlJc w:val="left"/>
      <w:pPr>
        <w:ind w:left="664" w:hanging="533"/>
        <w:jc w:val="left"/>
      </w:pPr>
      <w:rPr>
        <w:rFonts w:ascii="Arial" w:eastAsia="Arial" w:hAnsi="Arial" w:cs="Arial" w:hint="default"/>
        <w:color w:val="1F1F1F"/>
        <w:spacing w:val="-1"/>
        <w:w w:val="101"/>
        <w:sz w:val="23"/>
        <w:szCs w:val="23"/>
      </w:rPr>
    </w:lvl>
    <w:lvl w:ilvl="1" w:tplc="EF60FDD8">
      <w:start w:val="1"/>
      <w:numFmt w:val="lowerRoman"/>
      <w:lvlText w:val="(%2)"/>
      <w:lvlJc w:val="left"/>
      <w:pPr>
        <w:ind w:left="1341" w:hanging="678"/>
        <w:jc w:val="left"/>
      </w:pPr>
      <w:rPr>
        <w:rFonts w:ascii="Arial" w:eastAsia="Arial" w:hAnsi="Arial" w:cs="Arial" w:hint="default"/>
        <w:color w:val="1F1F1F"/>
        <w:spacing w:val="-1"/>
        <w:w w:val="103"/>
        <w:sz w:val="23"/>
        <w:szCs w:val="23"/>
      </w:rPr>
    </w:lvl>
    <w:lvl w:ilvl="2" w:tplc="0D885F24">
      <w:numFmt w:val="bullet"/>
      <w:lvlText w:val="•"/>
      <w:lvlJc w:val="left"/>
      <w:pPr>
        <w:ind w:left="2171" w:hanging="678"/>
      </w:pPr>
      <w:rPr>
        <w:rFonts w:hint="default"/>
      </w:rPr>
    </w:lvl>
    <w:lvl w:ilvl="3" w:tplc="8724F002">
      <w:numFmt w:val="bullet"/>
      <w:lvlText w:val="•"/>
      <w:lvlJc w:val="left"/>
      <w:pPr>
        <w:ind w:left="3003" w:hanging="678"/>
      </w:pPr>
      <w:rPr>
        <w:rFonts w:hint="default"/>
      </w:rPr>
    </w:lvl>
    <w:lvl w:ilvl="4" w:tplc="18DADF42">
      <w:numFmt w:val="bullet"/>
      <w:lvlText w:val="•"/>
      <w:lvlJc w:val="left"/>
      <w:pPr>
        <w:ind w:left="3834" w:hanging="678"/>
      </w:pPr>
      <w:rPr>
        <w:rFonts w:hint="default"/>
      </w:rPr>
    </w:lvl>
    <w:lvl w:ilvl="5" w:tplc="749E6F7C">
      <w:numFmt w:val="bullet"/>
      <w:lvlText w:val="•"/>
      <w:lvlJc w:val="left"/>
      <w:pPr>
        <w:ind w:left="4666" w:hanging="678"/>
      </w:pPr>
      <w:rPr>
        <w:rFonts w:hint="default"/>
      </w:rPr>
    </w:lvl>
    <w:lvl w:ilvl="6" w:tplc="743232C0">
      <w:numFmt w:val="bullet"/>
      <w:lvlText w:val="•"/>
      <w:lvlJc w:val="left"/>
      <w:pPr>
        <w:ind w:left="5497" w:hanging="678"/>
      </w:pPr>
      <w:rPr>
        <w:rFonts w:hint="default"/>
      </w:rPr>
    </w:lvl>
    <w:lvl w:ilvl="7" w:tplc="531CAB6C">
      <w:numFmt w:val="bullet"/>
      <w:lvlText w:val="•"/>
      <w:lvlJc w:val="left"/>
      <w:pPr>
        <w:ind w:left="6329" w:hanging="678"/>
      </w:pPr>
      <w:rPr>
        <w:rFonts w:hint="default"/>
      </w:rPr>
    </w:lvl>
    <w:lvl w:ilvl="8" w:tplc="DD9A207A">
      <w:numFmt w:val="bullet"/>
      <w:lvlText w:val="•"/>
      <w:lvlJc w:val="left"/>
      <w:pPr>
        <w:ind w:left="7160" w:hanging="678"/>
      </w:pPr>
      <w:rPr>
        <w:rFonts w:hint="default"/>
      </w:rPr>
    </w:lvl>
  </w:abstractNum>
  <w:abstractNum w:abstractNumId="5">
    <w:nsid w:val="138B6F77"/>
    <w:multiLevelType w:val="multilevel"/>
    <w:tmpl w:val="52C48B22"/>
    <w:lvl w:ilvl="0">
      <w:start w:val="25"/>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6">
    <w:nsid w:val="15C017A3"/>
    <w:multiLevelType w:val="multilevel"/>
    <w:tmpl w:val="17986006"/>
    <w:lvl w:ilvl="0">
      <w:start w:val="29"/>
      <w:numFmt w:val="decimal"/>
      <w:lvlText w:val="%1"/>
      <w:lvlJc w:val="left"/>
      <w:pPr>
        <w:ind w:left="465" w:hanging="465"/>
      </w:pPr>
    </w:lvl>
    <w:lvl w:ilvl="1">
      <w:start w:val="2"/>
      <w:numFmt w:val="decimal"/>
      <w:lvlText w:val="%1.%2"/>
      <w:lvlJc w:val="left"/>
      <w:pPr>
        <w:ind w:left="1185" w:hanging="46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7">
    <w:nsid w:val="162D7701"/>
    <w:multiLevelType w:val="multilevel"/>
    <w:tmpl w:val="62664F9C"/>
    <w:lvl w:ilvl="0">
      <w:start w:val="2"/>
      <w:numFmt w:val="decimal"/>
      <w:lvlText w:val="%1"/>
      <w:lvlJc w:val="left"/>
      <w:pPr>
        <w:ind w:left="856" w:hanging="655"/>
        <w:jc w:val="left"/>
      </w:pPr>
      <w:rPr>
        <w:rFonts w:ascii="Times New Roman" w:eastAsia="Times New Roman" w:hAnsi="Times New Roman" w:cs="Times New Roman" w:hint="default"/>
        <w:color w:val="212121"/>
        <w:w w:val="99"/>
        <w:position w:val="5"/>
        <w:sz w:val="14"/>
        <w:szCs w:val="14"/>
      </w:rPr>
    </w:lvl>
    <w:lvl w:ilvl="1">
      <w:start w:val="1"/>
      <w:numFmt w:val="decimal"/>
      <w:lvlText w:val="%1.%2."/>
      <w:lvlJc w:val="left"/>
      <w:pPr>
        <w:ind w:left="2704" w:hanging="524"/>
        <w:jc w:val="left"/>
      </w:pPr>
      <w:rPr>
        <w:rFonts w:ascii="Arial" w:eastAsia="Arial" w:hAnsi="Arial" w:cs="Arial" w:hint="default"/>
        <w:color w:val="232323"/>
        <w:spacing w:val="-22"/>
        <w:w w:val="106"/>
        <w:sz w:val="22"/>
        <w:szCs w:val="22"/>
      </w:rPr>
    </w:lvl>
    <w:lvl w:ilvl="2">
      <w:numFmt w:val="bullet"/>
      <w:lvlText w:val="•"/>
      <w:lvlJc w:val="left"/>
      <w:pPr>
        <w:ind w:left="3349" w:hanging="524"/>
      </w:pPr>
      <w:rPr>
        <w:rFonts w:hint="default"/>
      </w:rPr>
    </w:lvl>
    <w:lvl w:ilvl="3">
      <w:numFmt w:val="bullet"/>
      <w:lvlText w:val="•"/>
      <w:lvlJc w:val="left"/>
      <w:pPr>
        <w:ind w:left="3998" w:hanging="524"/>
      </w:pPr>
      <w:rPr>
        <w:rFonts w:hint="default"/>
      </w:rPr>
    </w:lvl>
    <w:lvl w:ilvl="4">
      <w:numFmt w:val="bullet"/>
      <w:lvlText w:val="•"/>
      <w:lvlJc w:val="left"/>
      <w:pPr>
        <w:ind w:left="4648" w:hanging="524"/>
      </w:pPr>
      <w:rPr>
        <w:rFonts w:hint="default"/>
      </w:rPr>
    </w:lvl>
    <w:lvl w:ilvl="5">
      <w:numFmt w:val="bullet"/>
      <w:lvlText w:val="•"/>
      <w:lvlJc w:val="left"/>
      <w:pPr>
        <w:ind w:left="5297" w:hanging="524"/>
      </w:pPr>
      <w:rPr>
        <w:rFonts w:hint="default"/>
      </w:rPr>
    </w:lvl>
    <w:lvl w:ilvl="6">
      <w:numFmt w:val="bullet"/>
      <w:lvlText w:val="•"/>
      <w:lvlJc w:val="left"/>
      <w:pPr>
        <w:ind w:left="5946" w:hanging="524"/>
      </w:pPr>
      <w:rPr>
        <w:rFonts w:hint="default"/>
      </w:rPr>
    </w:lvl>
    <w:lvl w:ilvl="7">
      <w:numFmt w:val="bullet"/>
      <w:lvlText w:val="•"/>
      <w:lvlJc w:val="left"/>
      <w:pPr>
        <w:ind w:left="6596" w:hanging="524"/>
      </w:pPr>
      <w:rPr>
        <w:rFonts w:hint="default"/>
      </w:rPr>
    </w:lvl>
    <w:lvl w:ilvl="8">
      <w:numFmt w:val="bullet"/>
      <w:lvlText w:val="•"/>
      <w:lvlJc w:val="left"/>
      <w:pPr>
        <w:ind w:left="7245" w:hanging="524"/>
      </w:pPr>
      <w:rPr>
        <w:rFonts w:hint="default"/>
      </w:rPr>
    </w:lvl>
  </w:abstractNum>
  <w:abstractNum w:abstractNumId="8">
    <w:nsid w:val="1B607982"/>
    <w:multiLevelType w:val="hybridMultilevel"/>
    <w:tmpl w:val="A44A5532"/>
    <w:lvl w:ilvl="0" w:tplc="E15ACD74">
      <w:start w:val="1"/>
      <w:numFmt w:val="lowerRoman"/>
      <w:lvlText w:val="(%1)"/>
      <w:lvlJc w:val="left"/>
      <w:pPr>
        <w:ind w:left="936" w:hanging="809"/>
        <w:jc w:val="left"/>
      </w:pPr>
      <w:rPr>
        <w:rFonts w:hint="default"/>
        <w:spacing w:val="-1"/>
        <w:w w:val="103"/>
      </w:rPr>
    </w:lvl>
    <w:lvl w:ilvl="1" w:tplc="6A6E6400">
      <w:numFmt w:val="bullet"/>
      <w:lvlText w:val="•"/>
      <w:lvlJc w:val="left"/>
      <w:pPr>
        <w:ind w:left="1730" w:hanging="809"/>
      </w:pPr>
      <w:rPr>
        <w:rFonts w:hint="default"/>
      </w:rPr>
    </w:lvl>
    <w:lvl w:ilvl="2" w:tplc="EF82D0FE">
      <w:numFmt w:val="bullet"/>
      <w:lvlText w:val="•"/>
      <w:lvlJc w:val="left"/>
      <w:pPr>
        <w:ind w:left="2520" w:hanging="809"/>
      </w:pPr>
      <w:rPr>
        <w:rFonts w:hint="default"/>
      </w:rPr>
    </w:lvl>
    <w:lvl w:ilvl="3" w:tplc="20B65F46">
      <w:numFmt w:val="bullet"/>
      <w:lvlText w:val="•"/>
      <w:lvlJc w:val="left"/>
      <w:pPr>
        <w:ind w:left="3311" w:hanging="809"/>
      </w:pPr>
      <w:rPr>
        <w:rFonts w:hint="default"/>
      </w:rPr>
    </w:lvl>
    <w:lvl w:ilvl="4" w:tplc="971C8448">
      <w:numFmt w:val="bullet"/>
      <w:lvlText w:val="•"/>
      <w:lvlJc w:val="left"/>
      <w:pPr>
        <w:ind w:left="4101" w:hanging="809"/>
      </w:pPr>
      <w:rPr>
        <w:rFonts w:hint="default"/>
      </w:rPr>
    </w:lvl>
    <w:lvl w:ilvl="5" w:tplc="4C329D2C">
      <w:numFmt w:val="bullet"/>
      <w:lvlText w:val="•"/>
      <w:lvlJc w:val="left"/>
      <w:pPr>
        <w:ind w:left="4892" w:hanging="809"/>
      </w:pPr>
      <w:rPr>
        <w:rFonts w:hint="default"/>
      </w:rPr>
    </w:lvl>
    <w:lvl w:ilvl="6" w:tplc="5042422C">
      <w:numFmt w:val="bullet"/>
      <w:lvlText w:val="•"/>
      <w:lvlJc w:val="left"/>
      <w:pPr>
        <w:ind w:left="5682" w:hanging="809"/>
      </w:pPr>
      <w:rPr>
        <w:rFonts w:hint="default"/>
      </w:rPr>
    </w:lvl>
    <w:lvl w:ilvl="7" w:tplc="1F0A23DE">
      <w:numFmt w:val="bullet"/>
      <w:lvlText w:val="•"/>
      <w:lvlJc w:val="left"/>
      <w:pPr>
        <w:ind w:left="6472" w:hanging="809"/>
      </w:pPr>
      <w:rPr>
        <w:rFonts w:hint="default"/>
      </w:rPr>
    </w:lvl>
    <w:lvl w:ilvl="8" w:tplc="49E40A58">
      <w:numFmt w:val="bullet"/>
      <w:lvlText w:val="•"/>
      <w:lvlJc w:val="left"/>
      <w:pPr>
        <w:ind w:left="7263" w:hanging="809"/>
      </w:pPr>
      <w:rPr>
        <w:rFonts w:hint="default"/>
      </w:rPr>
    </w:lvl>
  </w:abstractNum>
  <w:abstractNum w:abstractNumId="9">
    <w:nsid w:val="2277774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AC3C80"/>
    <w:multiLevelType w:val="multilevel"/>
    <w:tmpl w:val="6F9E7660"/>
    <w:lvl w:ilvl="0">
      <w:start w:val="1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54E5405"/>
    <w:multiLevelType w:val="hybridMultilevel"/>
    <w:tmpl w:val="728AB974"/>
    <w:lvl w:ilvl="0" w:tplc="2684F5D8">
      <w:start w:val="1"/>
      <w:numFmt w:val="decimal"/>
      <w:lvlText w:val="%1."/>
      <w:lvlJc w:val="left"/>
      <w:pPr>
        <w:ind w:left="720" w:hanging="360"/>
      </w:pPr>
      <w:rPr>
        <w:rFonts w:ascii="Arial" w:eastAsia="Times New Roman" w:hAnsi="Arial" w:cs="Arial" w:hint="default"/>
        <w:i w:val="0"/>
        <w:iCs/>
      </w:rPr>
    </w:lvl>
    <w:lvl w:ilvl="1" w:tplc="1C090019">
      <w:start w:val="1"/>
      <w:numFmt w:val="lowerLetter"/>
      <w:lvlText w:val="%2."/>
      <w:lvlJc w:val="left"/>
      <w:pPr>
        <w:ind w:left="1440" w:hanging="360"/>
      </w:pPr>
    </w:lvl>
    <w:lvl w:ilvl="2" w:tplc="A7CCE992">
      <w:start w:val="63"/>
      <w:numFmt w:val="bullet"/>
      <w:lvlText w:val=""/>
      <w:lvlJc w:val="left"/>
      <w:pPr>
        <w:ind w:left="2340" w:hanging="360"/>
      </w:pPr>
      <w:rPr>
        <w:rFonts w:ascii="Wingdings" w:eastAsia="Times New Roman" w:hAnsi="Wingdings" w:cs="Times New Roman" w:hint="default"/>
        <w:color w:val="5E5E5E"/>
      </w:rPr>
    </w:lvl>
    <w:lvl w:ilvl="3" w:tplc="C1B28492">
      <w:start w:val="1"/>
      <w:numFmt w:val="decimal"/>
      <w:lvlText w:val="%4"/>
      <w:lvlJc w:val="left"/>
      <w:pPr>
        <w:ind w:left="2880" w:hanging="360"/>
      </w:pPr>
      <w:rPr>
        <w:rFonts w:hint="default"/>
        <w:color w:val="1F1F1F"/>
        <w:w w:val="80"/>
        <w:sz w:val="14"/>
      </w:rPr>
    </w:lvl>
    <w:lvl w:ilvl="4" w:tplc="1C090019">
      <w:start w:val="1"/>
      <w:numFmt w:val="lowerLetter"/>
      <w:lvlText w:val="%5."/>
      <w:lvlJc w:val="left"/>
      <w:pPr>
        <w:ind w:left="3600" w:hanging="360"/>
      </w:pPr>
    </w:lvl>
    <w:lvl w:ilvl="5" w:tplc="31DE7B04">
      <w:start w:val="45"/>
      <w:numFmt w:val="bullet"/>
      <w:lvlText w:val="-"/>
      <w:lvlJc w:val="left"/>
      <w:pPr>
        <w:ind w:left="4500" w:hanging="360"/>
      </w:pPr>
      <w:rPr>
        <w:rFonts w:ascii="Arial" w:eastAsia="Times New Roman" w:hAnsi="Arial" w:cs="Arial" w:hint="default"/>
        <w:color w:val="1F1F1F"/>
        <w:w w:val="105"/>
      </w:r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85F0CAA"/>
    <w:multiLevelType w:val="hybridMultilevel"/>
    <w:tmpl w:val="2BB2D67E"/>
    <w:lvl w:ilvl="0" w:tplc="1E50579E">
      <w:start w:val="3"/>
      <w:numFmt w:val="upperLetter"/>
      <w:lvlText w:val="%1."/>
      <w:lvlJc w:val="left"/>
      <w:pPr>
        <w:ind w:left="932" w:hanging="817"/>
        <w:jc w:val="left"/>
      </w:pPr>
      <w:rPr>
        <w:rFonts w:hint="default"/>
        <w:b/>
        <w:bCs/>
        <w:spacing w:val="-1"/>
        <w:w w:val="104"/>
      </w:rPr>
    </w:lvl>
    <w:lvl w:ilvl="1" w:tplc="B0B2160E">
      <w:numFmt w:val="bullet"/>
      <w:lvlText w:val="•"/>
      <w:lvlJc w:val="left"/>
      <w:pPr>
        <w:ind w:left="1728" w:hanging="817"/>
      </w:pPr>
      <w:rPr>
        <w:rFonts w:hint="default"/>
      </w:rPr>
    </w:lvl>
    <w:lvl w:ilvl="2" w:tplc="5CDA9AFE">
      <w:numFmt w:val="bullet"/>
      <w:lvlText w:val="•"/>
      <w:lvlJc w:val="left"/>
      <w:pPr>
        <w:ind w:left="2516" w:hanging="817"/>
      </w:pPr>
      <w:rPr>
        <w:rFonts w:hint="default"/>
      </w:rPr>
    </w:lvl>
    <w:lvl w:ilvl="3" w:tplc="67E41A38">
      <w:numFmt w:val="bullet"/>
      <w:lvlText w:val="•"/>
      <w:lvlJc w:val="left"/>
      <w:pPr>
        <w:ind w:left="3305" w:hanging="817"/>
      </w:pPr>
      <w:rPr>
        <w:rFonts w:hint="default"/>
      </w:rPr>
    </w:lvl>
    <w:lvl w:ilvl="4" w:tplc="30BE601E">
      <w:numFmt w:val="bullet"/>
      <w:lvlText w:val="•"/>
      <w:lvlJc w:val="left"/>
      <w:pPr>
        <w:ind w:left="4093" w:hanging="817"/>
      </w:pPr>
      <w:rPr>
        <w:rFonts w:hint="default"/>
      </w:rPr>
    </w:lvl>
    <w:lvl w:ilvl="5" w:tplc="E5AA403A">
      <w:numFmt w:val="bullet"/>
      <w:lvlText w:val="•"/>
      <w:lvlJc w:val="left"/>
      <w:pPr>
        <w:ind w:left="4882" w:hanging="817"/>
      </w:pPr>
      <w:rPr>
        <w:rFonts w:hint="default"/>
      </w:rPr>
    </w:lvl>
    <w:lvl w:ilvl="6" w:tplc="8286D7E2">
      <w:numFmt w:val="bullet"/>
      <w:lvlText w:val="•"/>
      <w:lvlJc w:val="left"/>
      <w:pPr>
        <w:ind w:left="5670" w:hanging="817"/>
      </w:pPr>
      <w:rPr>
        <w:rFonts w:hint="default"/>
      </w:rPr>
    </w:lvl>
    <w:lvl w:ilvl="7" w:tplc="7690CC7E">
      <w:numFmt w:val="bullet"/>
      <w:lvlText w:val="•"/>
      <w:lvlJc w:val="left"/>
      <w:pPr>
        <w:ind w:left="6458" w:hanging="817"/>
      </w:pPr>
      <w:rPr>
        <w:rFonts w:hint="default"/>
      </w:rPr>
    </w:lvl>
    <w:lvl w:ilvl="8" w:tplc="AB927180">
      <w:numFmt w:val="bullet"/>
      <w:lvlText w:val="•"/>
      <w:lvlJc w:val="left"/>
      <w:pPr>
        <w:ind w:left="7247" w:hanging="817"/>
      </w:pPr>
      <w:rPr>
        <w:rFonts w:hint="default"/>
      </w:rPr>
    </w:lvl>
  </w:abstractNum>
  <w:abstractNum w:abstractNumId="13">
    <w:nsid w:val="29280D9F"/>
    <w:multiLevelType w:val="multilevel"/>
    <w:tmpl w:val="81A2C5CC"/>
    <w:lvl w:ilvl="0">
      <w:start w:val="49"/>
      <w:numFmt w:val="decimal"/>
      <w:lvlText w:val="%1"/>
      <w:lvlJc w:val="left"/>
      <w:pPr>
        <w:ind w:left="1587" w:hanging="633"/>
        <w:jc w:val="left"/>
      </w:pPr>
      <w:rPr>
        <w:rFonts w:hint="default"/>
      </w:rPr>
    </w:lvl>
    <w:lvl w:ilvl="1">
      <w:start w:val="4"/>
      <w:numFmt w:val="decimal"/>
      <w:lvlText w:val="%1.%2."/>
      <w:lvlJc w:val="left"/>
      <w:pPr>
        <w:ind w:left="1587" w:hanging="633"/>
        <w:jc w:val="right"/>
      </w:pPr>
      <w:rPr>
        <w:rFonts w:ascii="Arial" w:eastAsia="Arial" w:hAnsi="Arial" w:cs="Arial" w:hint="default"/>
        <w:color w:val="212121"/>
        <w:spacing w:val="-1"/>
        <w:w w:val="102"/>
        <w:sz w:val="21"/>
        <w:szCs w:val="21"/>
      </w:rPr>
    </w:lvl>
    <w:lvl w:ilvl="2">
      <w:numFmt w:val="bullet"/>
      <w:lvlText w:val="•"/>
      <w:lvlJc w:val="left"/>
      <w:pPr>
        <w:ind w:left="2972" w:hanging="633"/>
      </w:pPr>
      <w:rPr>
        <w:rFonts w:hint="default"/>
      </w:rPr>
    </w:lvl>
    <w:lvl w:ilvl="3">
      <w:numFmt w:val="bullet"/>
      <w:lvlText w:val="•"/>
      <w:lvlJc w:val="left"/>
      <w:pPr>
        <w:ind w:left="3669" w:hanging="633"/>
      </w:pPr>
      <w:rPr>
        <w:rFonts w:hint="default"/>
      </w:rPr>
    </w:lvl>
    <w:lvl w:ilvl="4">
      <w:numFmt w:val="bullet"/>
      <w:lvlText w:val="•"/>
      <w:lvlJc w:val="left"/>
      <w:pPr>
        <w:ind w:left="4365" w:hanging="633"/>
      </w:pPr>
      <w:rPr>
        <w:rFonts w:hint="default"/>
      </w:rPr>
    </w:lvl>
    <w:lvl w:ilvl="5">
      <w:numFmt w:val="bullet"/>
      <w:lvlText w:val="•"/>
      <w:lvlJc w:val="left"/>
      <w:pPr>
        <w:ind w:left="5062" w:hanging="633"/>
      </w:pPr>
      <w:rPr>
        <w:rFonts w:hint="default"/>
      </w:rPr>
    </w:lvl>
    <w:lvl w:ilvl="6">
      <w:numFmt w:val="bullet"/>
      <w:lvlText w:val="•"/>
      <w:lvlJc w:val="left"/>
      <w:pPr>
        <w:ind w:left="5758" w:hanging="633"/>
      </w:pPr>
      <w:rPr>
        <w:rFonts w:hint="default"/>
      </w:rPr>
    </w:lvl>
    <w:lvl w:ilvl="7">
      <w:numFmt w:val="bullet"/>
      <w:lvlText w:val="•"/>
      <w:lvlJc w:val="left"/>
      <w:pPr>
        <w:ind w:left="6454" w:hanging="633"/>
      </w:pPr>
      <w:rPr>
        <w:rFonts w:hint="default"/>
      </w:rPr>
    </w:lvl>
    <w:lvl w:ilvl="8">
      <w:numFmt w:val="bullet"/>
      <w:lvlText w:val="•"/>
      <w:lvlJc w:val="left"/>
      <w:pPr>
        <w:ind w:left="7151" w:hanging="633"/>
      </w:pPr>
      <w:rPr>
        <w:rFonts w:hint="default"/>
      </w:rPr>
    </w:lvl>
  </w:abstractNum>
  <w:abstractNum w:abstractNumId="14">
    <w:nsid w:val="2A441C40"/>
    <w:multiLevelType w:val="multilevel"/>
    <w:tmpl w:val="D24E79C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4938FE"/>
    <w:multiLevelType w:val="hybridMultilevel"/>
    <w:tmpl w:val="324846A2"/>
    <w:lvl w:ilvl="0" w:tplc="DD84C2F8">
      <w:start w:val="1"/>
      <w:numFmt w:val="lowerLetter"/>
      <w:lvlText w:val="(%1)"/>
      <w:lvlJc w:val="left"/>
      <w:pPr>
        <w:ind w:left="1078" w:hanging="360"/>
      </w:pPr>
      <w:rPr>
        <w:rFonts w:hint="default"/>
        <w:i/>
      </w:rPr>
    </w:lvl>
    <w:lvl w:ilvl="1" w:tplc="1C090019" w:tentative="1">
      <w:start w:val="1"/>
      <w:numFmt w:val="lowerLetter"/>
      <w:lvlText w:val="%2."/>
      <w:lvlJc w:val="left"/>
      <w:pPr>
        <w:ind w:left="1798" w:hanging="360"/>
      </w:pPr>
    </w:lvl>
    <w:lvl w:ilvl="2" w:tplc="1C09001B" w:tentative="1">
      <w:start w:val="1"/>
      <w:numFmt w:val="lowerRoman"/>
      <w:lvlText w:val="%3."/>
      <w:lvlJc w:val="right"/>
      <w:pPr>
        <w:ind w:left="2518" w:hanging="180"/>
      </w:pPr>
    </w:lvl>
    <w:lvl w:ilvl="3" w:tplc="1C09000F" w:tentative="1">
      <w:start w:val="1"/>
      <w:numFmt w:val="decimal"/>
      <w:lvlText w:val="%4."/>
      <w:lvlJc w:val="left"/>
      <w:pPr>
        <w:ind w:left="3238" w:hanging="360"/>
      </w:pPr>
    </w:lvl>
    <w:lvl w:ilvl="4" w:tplc="1C090019" w:tentative="1">
      <w:start w:val="1"/>
      <w:numFmt w:val="lowerLetter"/>
      <w:lvlText w:val="%5."/>
      <w:lvlJc w:val="left"/>
      <w:pPr>
        <w:ind w:left="3958" w:hanging="360"/>
      </w:pPr>
    </w:lvl>
    <w:lvl w:ilvl="5" w:tplc="1C09001B" w:tentative="1">
      <w:start w:val="1"/>
      <w:numFmt w:val="lowerRoman"/>
      <w:lvlText w:val="%6."/>
      <w:lvlJc w:val="right"/>
      <w:pPr>
        <w:ind w:left="4678" w:hanging="180"/>
      </w:pPr>
    </w:lvl>
    <w:lvl w:ilvl="6" w:tplc="1C09000F" w:tentative="1">
      <w:start w:val="1"/>
      <w:numFmt w:val="decimal"/>
      <w:lvlText w:val="%7."/>
      <w:lvlJc w:val="left"/>
      <w:pPr>
        <w:ind w:left="5398" w:hanging="360"/>
      </w:pPr>
    </w:lvl>
    <w:lvl w:ilvl="7" w:tplc="1C090019" w:tentative="1">
      <w:start w:val="1"/>
      <w:numFmt w:val="lowerLetter"/>
      <w:lvlText w:val="%8."/>
      <w:lvlJc w:val="left"/>
      <w:pPr>
        <w:ind w:left="6118" w:hanging="360"/>
      </w:pPr>
    </w:lvl>
    <w:lvl w:ilvl="8" w:tplc="1C09001B" w:tentative="1">
      <w:start w:val="1"/>
      <w:numFmt w:val="lowerRoman"/>
      <w:lvlText w:val="%9."/>
      <w:lvlJc w:val="right"/>
      <w:pPr>
        <w:ind w:left="6838" w:hanging="180"/>
      </w:pPr>
    </w:lvl>
  </w:abstractNum>
  <w:abstractNum w:abstractNumId="16">
    <w:nsid w:val="2E5950A8"/>
    <w:multiLevelType w:val="multilevel"/>
    <w:tmpl w:val="E04AF60E"/>
    <w:lvl w:ilvl="0">
      <w:start w:val="10"/>
      <w:numFmt w:val="decimal"/>
      <w:lvlText w:val="%1"/>
      <w:lvlJc w:val="left"/>
      <w:pPr>
        <w:ind w:left="420" w:hanging="420"/>
      </w:pPr>
      <w:rPr>
        <w:rFonts w:hint="default"/>
        <w:color w:val="313131"/>
        <w:sz w:val="22"/>
      </w:rPr>
    </w:lvl>
    <w:lvl w:ilvl="1">
      <w:start w:val="1"/>
      <w:numFmt w:val="decimal"/>
      <w:lvlText w:val="%1.%2"/>
      <w:lvlJc w:val="left"/>
      <w:pPr>
        <w:ind w:left="1140" w:hanging="420"/>
      </w:pPr>
      <w:rPr>
        <w:rFonts w:hint="default"/>
        <w:color w:val="313131"/>
        <w:sz w:val="24"/>
        <w:szCs w:val="24"/>
      </w:rPr>
    </w:lvl>
    <w:lvl w:ilvl="2">
      <w:start w:val="1"/>
      <w:numFmt w:val="decimal"/>
      <w:lvlText w:val="%1.%2.%3"/>
      <w:lvlJc w:val="left"/>
      <w:pPr>
        <w:ind w:left="2160" w:hanging="720"/>
      </w:pPr>
      <w:rPr>
        <w:rFonts w:hint="default"/>
        <w:color w:val="313131"/>
        <w:sz w:val="22"/>
      </w:rPr>
    </w:lvl>
    <w:lvl w:ilvl="3">
      <w:start w:val="1"/>
      <w:numFmt w:val="decimal"/>
      <w:lvlText w:val="%1.%2.%3.%4"/>
      <w:lvlJc w:val="left"/>
      <w:pPr>
        <w:ind w:left="2880" w:hanging="720"/>
      </w:pPr>
      <w:rPr>
        <w:rFonts w:hint="default"/>
        <w:color w:val="313131"/>
        <w:sz w:val="22"/>
      </w:rPr>
    </w:lvl>
    <w:lvl w:ilvl="4">
      <w:start w:val="1"/>
      <w:numFmt w:val="decimal"/>
      <w:lvlText w:val="%1.%2.%3.%4.%5"/>
      <w:lvlJc w:val="left"/>
      <w:pPr>
        <w:ind w:left="3960" w:hanging="1080"/>
      </w:pPr>
      <w:rPr>
        <w:rFonts w:hint="default"/>
        <w:color w:val="313131"/>
        <w:sz w:val="22"/>
      </w:rPr>
    </w:lvl>
    <w:lvl w:ilvl="5">
      <w:start w:val="1"/>
      <w:numFmt w:val="decimal"/>
      <w:lvlText w:val="%1.%2.%3.%4.%5.%6"/>
      <w:lvlJc w:val="left"/>
      <w:pPr>
        <w:ind w:left="4680" w:hanging="1080"/>
      </w:pPr>
      <w:rPr>
        <w:rFonts w:hint="default"/>
        <w:color w:val="313131"/>
        <w:sz w:val="22"/>
      </w:rPr>
    </w:lvl>
    <w:lvl w:ilvl="6">
      <w:start w:val="1"/>
      <w:numFmt w:val="decimal"/>
      <w:lvlText w:val="%1.%2.%3.%4.%5.%6.%7"/>
      <w:lvlJc w:val="left"/>
      <w:pPr>
        <w:ind w:left="5760" w:hanging="1440"/>
      </w:pPr>
      <w:rPr>
        <w:rFonts w:hint="default"/>
        <w:color w:val="313131"/>
        <w:sz w:val="22"/>
      </w:rPr>
    </w:lvl>
    <w:lvl w:ilvl="7">
      <w:start w:val="1"/>
      <w:numFmt w:val="decimal"/>
      <w:lvlText w:val="%1.%2.%3.%4.%5.%6.%7.%8"/>
      <w:lvlJc w:val="left"/>
      <w:pPr>
        <w:ind w:left="6480" w:hanging="1440"/>
      </w:pPr>
      <w:rPr>
        <w:rFonts w:hint="default"/>
        <w:color w:val="313131"/>
        <w:sz w:val="22"/>
      </w:rPr>
    </w:lvl>
    <w:lvl w:ilvl="8">
      <w:start w:val="1"/>
      <w:numFmt w:val="decimal"/>
      <w:lvlText w:val="%1.%2.%3.%4.%5.%6.%7.%8.%9"/>
      <w:lvlJc w:val="left"/>
      <w:pPr>
        <w:ind w:left="7560" w:hanging="1800"/>
      </w:pPr>
      <w:rPr>
        <w:rFonts w:hint="default"/>
        <w:color w:val="313131"/>
        <w:sz w:val="22"/>
      </w:rPr>
    </w:lvl>
  </w:abstractNum>
  <w:abstractNum w:abstractNumId="17">
    <w:nsid w:val="385557CA"/>
    <w:multiLevelType w:val="hybridMultilevel"/>
    <w:tmpl w:val="C574AB8C"/>
    <w:lvl w:ilvl="0" w:tplc="A078BF14">
      <w:start w:val="1"/>
      <w:numFmt w:val="decimal"/>
      <w:lvlText w:val="%1."/>
      <w:lvlJc w:val="left"/>
      <w:pPr>
        <w:ind w:left="1447" w:hanging="1134"/>
        <w:jc w:val="right"/>
      </w:pPr>
      <w:rPr>
        <w:rFonts w:ascii="Arial" w:eastAsia="Arial" w:hAnsi="Arial" w:cs="Arial" w:hint="default"/>
        <w:i w:val="0"/>
        <w:iCs/>
        <w:spacing w:val="-8"/>
        <w:w w:val="99"/>
        <w:sz w:val="24"/>
        <w:szCs w:val="24"/>
      </w:rPr>
    </w:lvl>
    <w:lvl w:ilvl="1" w:tplc="FE383C9C">
      <w:start w:val="1"/>
      <w:numFmt w:val="lowerLetter"/>
      <w:lvlText w:val="(%2)"/>
      <w:lvlJc w:val="left"/>
      <w:pPr>
        <w:ind w:left="1611" w:hanging="364"/>
        <w:jc w:val="left"/>
      </w:pPr>
      <w:rPr>
        <w:rFonts w:ascii="Arial" w:eastAsia="Arial" w:hAnsi="Arial" w:cs="Arial" w:hint="default"/>
        <w:i/>
        <w:spacing w:val="0"/>
        <w:w w:val="99"/>
        <w:sz w:val="24"/>
        <w:szCs w:val="24"/>
      </w:rPr>
    </w:lvl>
    <w:lvl w:ilvl="2" w:tplc="AF8E5924">
      <w:numFmt w:val="bullet"/>
      <w:lvlText w:val="•"/>
      <w:lvlJc w:val="left"/>
      <w:pPr>
        <w:ind w:left="1620" w:hanging="364"/>
      </w:pPr>
      <w:rPr>
        <w:rFonts w:hint="default"/>
      </w:rPr>
    </w:lvl>
    <w:lvl w:ilvl="3" w:tplc="0EF29CAE">
      <w:numFmt w:val="bullet"/>
      <w:lvlText w:val="•"/>
      <w:lvlJc w:val="left"/>
      <w:pPr>
        <w:ind w:left="1860" w:hanging="364"/>
      </w:pPr>
      <w:rPr>
        <w:rFonts w:hint="default"/>
      </w:rPr>
    </w:lvl>
    <w:lvl w:ilvl="4" w:tplc="70B2D5CC">
      <w:numFmt w:val="bullet"/>
      <w:lvlText w:val="•"/>
      <w:lvlJc w:val="left"/>
      <w:pPr>
        <w:ind w:left="3034" w:hanging="364"/>
      </w:pPr>
      <w:rPr>
        <w:rFonts w:hint="default"/>
      </w:rPr>
    </w:lvl>
    <w:lvl w:ilvl="5" w:tplc="9948C930">
      <w:numFmt w:val="bullet"/>
      <w:lvlText w:val="•"/>
      <w:lvlJc w:val="left"/>
      <w:pPr>
        <w:ind w:left="4208" w:hanging="364"/>
      </w:pPr>
      <w:rPr>
        <w:rFonts w:hint="default"/>
      </w:rPr>
    </w:lvl>
    <w:lvl w:ilvl="6" w:tplc="A94E8930">
      <w:numFmt w:val="bullet"/>
      <w:lvlText w:val="•"/>
      <w:lvlJc w:val="left"/>
      <w:pPr>
        <w:ind w:left="5382" w:hanging="364"/>
      </w:pPr>
      <w:rPr>
        <w:rFonts w:hint="default"/>
      </w:rPr>
    </w:lvl>
    <w:lvl w:ilvl="7" w:tplc="90D0054C">
      <w:numFmt w:val="bullet"/>
      <w:lvlText w:val="•"/>
      <w:lvlJc w:val="left"/>
      <w:pPr>
        <w:ind w:left="6557" w:hanging="364"/>
      </w:pPr>
      <w:rPr>
        <w:rFonts w:hint="default"/>
      </w:rPr>
    </w:lvl>
    <w:lvl w:ilvl="8" w:tplc="7A8E2DC8">
      <w:numFmt w:val="bullet"/>
      <w:lvlText w:val="•"/>
      <w:lvlJc w:val="left"/>
      <w:pPr>
        <w:ind w:left="7731" w:hanging="364"/>
      </w:pPr>
      <w:rPr>
        <w:rFonts w:hint="default"/>
      </w:rPr>
    </w:lvl>
  </w:abstractNum>
  <w:abstractNum w:abstractNumId="18">
    <w:nsid w:val="407A433C"/>
    <w:multiLevelType w:val="hybridMultilevel"/>
    <w:tmpl w:val="3A7ABDD0"/>
    <w:lvl w:ilvl="0" w:tplc="62F86144">
      <w:start w:val="19"/>
      <w:numFmt w:val="decimal"/>
      <w:lvlText w:val="[%1]"/>
      <w:lvlJc w:val="left"/>
      <w:pPr>
        <w:ind w:left="1446" w:hanging="461"/>
        <w:jc w:val="left"/>
      </w:pPr>
      <w:rPr>
        <w:rFonts w:hint="default"/>
        <w:i/>
        <w:spacing w:val="-1"/>
        <w:w w:val="103"/>
      </w:rPr>
    </w:lvl>
    <w:lvl w:ilvl="1" w:tplc="DCE28830">
      <w:numFmt w:val="bullet"/>
      <w:lvlText w:val="•"/>
      <w:lvlJc w:val="left"/>
      <w:pPr>
        <w:ind w:left="2178" w:hanging="461"/>
      </w:pPr>
      <w:rPr>
        <w:rFonts w:hint="default"/>
      </w:rPr>
    </w:lvl>
    <w:lvl w:ilvl="2" w:tplc="FA4496F8">
      <w:numFmt w:val="bullet"/>
      <w:lvlText w:val="•"/>
      <w:lvlJc w:val="left"/>
      <w:pPr>
        <w:ind w:left="2916" w:hanging="461"/>
      </w:pPr>
      <w:rPr>
        <w:rFonts w:hint="default"/>
      </w:rPr>
    </w:lvl>
    <w:lvl w:ilvl="3" w:tplc="19BED584">
      <w:numFmt w:val="bullet"/>
      <w:lvlText w:val="•"/>
      <w:lvlJc w:val="left"/>
      <w:pPr>
        <w:ind w:left="3655" w:hanging="461"/>
      </w:pPr>
      <w:rPr>
        <w:rFonts w:hint="default"/>
      </w:rPr>
    </w:lvl>
    <w:lvl w:ilvl="4" w:tplc="B9FA5EBA">
      <w:numFmt w:val="bullet"/>
      <w:lvlText w:val="•"/>
      <w:lvlJc w:val="left"/>
      <w:pPr>
        <w:ind w:left="4393" w:hanging="461"/>
      </w:pPr>
      <w:rPr>
        <w:rFonts w:hint="default"/>
      </w:rPr>
    </w:lvl>
    <w:lvl w:ilvl="5" w:tplc="826275C6">
      <w:numFmt w:val="bullet"/>
      <w:lvlText w:val="•"/>
      <w:lvlJc w:val="left"/>
      <w:pPr>
        <w:ind w:left="5132" w:hanging="461"/>
      </w:pPr>
      <w:rPr>
        <w:rFonts w:hint="default"/>
      </w:rPr>
    </w:lvl>
    <w:lvl w:ilvl="6" w:tplc="983225EA">
      <w:numFmt w:val="bullet"/>
      <w:lvlText w:val="•"/>
      <w:lvlJc w:val="left"/>
      <w:pPr>
        <w:ind w:left="5870" w:hanging="461"/>
      </w:pPr>
      <w:rPr>
        <w:rFonts w:hint="default"/>
      </w:rPr>
    </w:lvl>
    <w:lvl w:ilvl="7" w:tplc="EB56FBFA">
      <w:numFmt w:val="bullet"/>
      <w:lvlText w:val="•"/>
      <w:lvlJc w:val="left"/>
      <w:pPr>
        <w:ind w:left="6608" w:hanging="461"/>
      </w:pPr>
      <w:rPr>
        <w:rFonts w:hint="default"/>
      </w:rPr>
    </w:lvl>
    <w:lvl w:ilvl="8" w:tplc="6608DD88">
      <w:numFmt w:val="bullet"/>
      <w:lvlText w:val="•"/>
      <w:lvlJc w:val="left"/>
      <w:pPr>
        <w:ind w:left="7347" w:hanging="461"/>
      </w:pPr>
      <w:rPr>
        <w:rFonts w:hint="default"/>
      </w:rPr>
    </w:lvl>
  </w:abstractNum>
  <w:abstractNum w:abstractNumId="19">
    <w:nsid w:val="44BA5777"/>
    <w:multiLevelType w:val="multilevel"/>
    <w:tmpl w:val="689A4C5E"/>
    <w:lvl w:ilvl="0">
      <w:start w:val="95"/>
      <w:numFmt w:val="decimal"/>
      <w:lvlText w:val="%1"/>
      <w:lvlJc w:val="left"/>
      <w:pPr>
        <w:ind w:left="1761" w:hanging="811"/>
        <w:jc w:val="left"/>
      </w:pPr>
      <w:rPr>
        <w:rFonts w:hint="default"/>
      </w:rPr>
    </w:lvl>
    <w:lvl w:ilvl="1">
      <w:start w:val="1"/>
      <w:numFmt w:val="decimal"/>
      <w:lvlText w:val="%1.%2"/>
      <w:lvlJc w:val="left"/>
      <w:pPr>
        <w:ind w:left="1761" w:hanging="811"/>
        <w:jc w:val="left"/>
      </w:pPr>
      <w:rPr>
        <w:rFonts w:hint="default"/>
        <w:spacing w:val="-1"/>
        <w:w w:val="99"/>
      </w:rPr>
    </w:lvl>
    <w:lvl w:ilvl="2">
      <w:numFmt w:val="bullet"/>
      <w:lvlText w:val="•"/>
      <w:lvlJc w:val="left"/>
      <w:pPr>
        <w:ind w:left="3180" w:hanging="811"/>
      </w:pPr>
      <w:rPr>
        <w:rFonts w:hint="default"/>
      </w:rPr>
    </w:lvl>
    <w:lvl w:ilvl="3">
      <w:numFmt w:val="bullet"/>
      <w:lvlText w:val="•"/>
      <w:lvlJc w:val="left"/>
      <w:pPr>
        <w:ind w:left="3891" w:hanging="811"/>
      </w:pPr>
      <w:rPr>
        <w:rFonts w:hint="default"/>
      </w:rPr>
    </w:lvl>
    <w:lvl w:ilvl="4">
      <w:numFmt w:val="bullet"/>
      <w:lvlText w:val="•"/>
      <w:lvlJc w:val="left"/>
      <w:pPr>
        <w:ind w:left="4601" w:hanging="811"/>
      </w:pPr>
      <w:rPr>
        <w:rFonts w:hint="default"/>
      </w:rPr>
    </w:lvl>
    <w:lvl w:ilvl="5">
      <w:numFmt w:val="bullet"/>
      <w:lvlText w:val="•"/>
      <w:lvlJc w:val="left"/>
      <w:pPr>
        <w:ind w:left="5312" w:hanging="811"/>
      </w:pPr>
      <w:rPr>
        <w:rFonts w:hint="default"/>
      </w:rPr>
    </w:lvl>
    <w:lvl w:ilvl="6">
      <w:numFmt w:val="bullet"/>
      <w:lvlText w:val="•"/>
      <w:lvlJc w:val="left"/>
      <w:pPr>
        <w:ind w:left="6022" w:hanging="811"/>
      </w:pPr>
      <w:rPr>
        <w:rFonts w:hint="default"/>
      </w:rPr>
    </w:lvl>
    <w:lvl w:ilvl="7">
      <w:numFmt w:val="bullet"/>
      <w:lvlText w:val="•"/>
      <w:lvlJc w:val="left"/>
      <w:pPr>
        <w:ind w:left="6732" w:hanging="811"/>
      </w:pPr>
      <w:rPr>
        <w:rFonts w:hint="default"/>
      </w:rPr>
    </w:lvl>
    <w:lvl w:ilvl="8">
      <w:numFmt w:val="bullet"/>
      <w:lvlText w:val="•"/>
      <w:lvlJc w:val="left"/>
      <w:pPr>
        <w:ind w:left="7443" w:hanging="811"/>
      </w:pPr>
      <w:rPr>
        <w:rFonts w:hint="default"/>
      </w:rPr>
    </w:lvl>
  </w:abstractNum>
  <w:abstractNum w:abstractNumId="20">
    <w:nsid w:val="45E767FA"/>
    <w:multiLevelType w:val="multilevel"/>
    <w:tmpl w:val="7C52B856"/>
    <w:lvl w:ilvl="0">
      <w:start w:val="65"/>
      <w:numFmt w:val="decimal"/>
      <w:lvlText w:val="%1"/>
      <w:lvlJc w:val="left"/>
      <w:pPr>
        <w:ind w:left="1873" w:hanging="919"/>
        <w:jc w:val="left"/>
      </w:pPr>
      <w:rPr>
        <w:rFonts w:hint="default"/>
      </w:rPr>
    </w:lvl>
    <w:lvl w:ilvl="1">
      <w:start w:val="1"/>
      <w:numFmt w:val="decimal"/>
      <w:lvlText w:val="%1.%2."/>
      <w:lvlJc w:val="left"/>
      <w:pPr>
        <w:ind w:left="1873" w:hanging="919"/>
        <w:jc w:val="left"/>
      </w:pPr>
      <w:rPr>
        <w:rFonts w:ascii="Arial" w:eastAsia="Arial" w:hAnsi="Arial" w:cs="Arial" w:hint="default"/>
        <w:color w:val="212121"/>
        <w:spacing w:val="-1"/>
        <w:w w:val="105"/>
        <w:sz w:val="22"/>
        <w:szCs w:val="22"/>
      </w:rPr>
    </w:lvl>
    <w:lvl w:ilvl="2">
      <w:numFmt w:val="bullet"/>
      <w:lvlText w:val="•"/>
      <w:lvlJc w:val="left"/>
      <w:pPr>
        <w:ind w:left="3272" w:hanging="919"/>
      </w:pPr>
      <w:rPr>
        <w:rFonts w:hint="default"/>
      </w:rPr>
    </w:lvl>
    <w:lvl w:ilvl="3">
      <w:numFmt w:val="bullet"/>
      <w:lvlText w:val="•"/>
      <w:lvlJc w:val="left"/>
      <w:pPr>
        <w:ind w:left="3969" w:hanging="919"/>
      </w:pPr>
      <w:rPr>
        <w:rFonts w:hint="default"/>
      </w:rPr>
    </w:lvl>
    <w:lvl w:ilvl="4">
      <w:numFmt w:val="bullet"/>
      <w:lvlText w:val="•"/>
      <w:lvlJc w:val="left"/>
      <w:pPr>
        <w:ind w:left="4665" w:hanging="919"/>
      </w:pPr>
      <w:rPr>
        <w:rFonts w:hint="default"/>
      </w:rPr>
    </w:lvl>
    <w:lvl w:ilvl="5">
      <w:numFmt w:val="bullet"/>
      <w:lvlText w:val="•"/>
      <w:lvlJc w:val="left"/>
      <w:pPr>
        <w:ind w:left="5362" w:hanging="919"/>
      </w:pPr>
      <w:rPr>
        <w:rFonts w:hint="default"/>
      </w:rPr>
    </w:lvl>
    <w:lvl w:ilvl="6">
      <w:numFmt w:val="bullet"/>
      <w:lvlText w:val="•"/>
      <w:lvlJc w:val="left"/>
      <w:pPr>
        <w:ind w:left="6058" w:hanging="919"/>
      </w:pPr>
      <w:rPr>
        <w:rFonts w:hint="default"/>
      </w:rPr>
    </w:lvl>
    <w:lvl w:ilvl="7">
      <w:numFmt w:val="bullet"/>
      <w:lvlText w:val="•"/>
      <w:lvlJc w:val="left"/>
      <w:pPr>
        <w:ind w:left="6754" w:hanging="919"/>
      </w:pPr>
      <w:rPr>
        <w:rFonts w:hint="default"/>
      </w:rPr>
    </w:lvl>
    <w:lvl w:ilvl="8">
      <w:numFmt w:val="bullet"/>
      <w:lvlText w:val="•"/>
      <w:lvlJc w:val="left"/>
      <w:pPr>
        <w:ind w:left="7451" w:hanging="919"/>
      </w:pPr>
      <w:rPr>
        <w:rFonts w:hint="default"/>
      </w:rPr>
    </w:lvl>
  </w:abstractNum>
  <w:abstractNum w:abstractNumId="21">
    <w:nsid w:val="4BD27238"/>
    <w:multiLevelType w:val="multilevel"/>
    <w:tmpl w:val="21D0AA68"/>
    <w:lvl w:ilvl="0">
      <w:start w:val="4"/>
      <w:numFmt w:val="decimal"/>
      <w:lvlText w:val="%1."/>
      <w:lvlJc w:val="left"/>
      <w:pPr>
        <w:ind w:left="967" w:hanging="769"/>
        <w:jc w:val="right"/>
      </w:pPr>
      <w:rPr>
        <w:rFonts w:hint="default"/>
        <w:spacing w:val="-1"/>
        <w:w w:val="105"/>
      </w:rPr>
    </w:lvl>
    <w:lvl w:ilvl="1">
      <w:start w:val="1"/>
      <w:numFmt w:val="decimal"/>
      <w:lvlText w:val="%1.%2."/>
      <w:lvlJc w:val="left"/>
      <w:pPr>
        <w:ind w:left="1557" w:hanging="646"/>
        <w:jc w:val="left"/>
      </w:pPr>
      <w:rPr>
        <w:rFonts w:hint="default"/>
        <w:spacing w:val="-1"/>
        <w:w w:val="97"/>
      </w:rPr>
    </w:lvl>
    <w:lvl w:ilvl="2">
      <w:start w:val="1"/>
      <w:numFmt w:val="decimal"/>
      <w:lvlText w:val="%1.%2.%3."/>
      <w:lvlJc w:val="left"/>
      <w:pPr>
        <w:ind w:left="2274" w:hanging="646"/>
        <w:jc w:val="left"/>
      </w:pPr>
      <w:rPr>
        <w:rFonts w:ascii="Arial" w:eastAsia="Arial" w:hAnsi="Arial" w:cs="Arial" w:hint="default"/>
        <w:color w:val="212121"/>
        <w:spacing w:val="-1"/>
        <w:w w:val="103"/>
        <w:sz w:val="21"/>
        <w:szCs w:val="21"/>
      </w:rPr>
    </w:lvl>
    <w:lvl w:ilvl="3">
      <w:numFmt w:val="bullet"/>
      <w:lvlText w:val="•"/>
      <w:lvlJc w:val="left"/>
      <w:pPr>
        <w:ind w:left="1520" w:hanging="646"/>
      </w:pPr>
      <w:rPr>
        <w:rFonts w:hint="default"/>
      </w:rPr>
    </w:lvl>
    <w:lvl w:ilvl="4">
      <w:numFmt w:val="bullet"/>
      <w:lvlText w:val="•"/>
      <w:lvlJc w:val="left"/>
      <w:pPr>
        <w:ind w:left="1540" w:hanging="646"/>
      </w:pPr>
      <w:rPr>
        <w:rFonts w:hint="default"/>
      </w:rPr>
    </w:lvl>
    <w:lvl w:ilvl="5">
      <w:numFmt w:val="bullet"/>
      <w:lvlText w:val="•"/>
      <w:lvlJc w:val="left"/>
      <w:pPr>
        <w:ind w:left="1560" w:hanging="646"/>
      </w:pPr>
      <w:rPr>
        <w:rFonts w:hint="default"/>
      </w:rPr>
    </w:lvl>
    <w:lvl w:ilvl="6">
      <w:numFmt w:val="bullet"/>
      <w:lvlText w:val="•"/>
      <w:lvlJc w:val="left"/>
      <w:pPr>
        <w:ind w:left="1600" w:hanging="646"/>
      </w:pPr>
      <w:rPr>
        <w:rFonts w:hint="default"/>
      </w:rPr>
    </w:lvl>
    <w:lvl w:ilvl="7">
      <w:numFmt w:val="bullet"/>
      <w:lvlText w:val="•"/>
      <w:lvlJc w:val="left"/>
      <w:pPr>
        <w:ind w:left="1620" w:hanging="646"/>
      </w:pPr>
      <w:rPr>
        <w:rFonts w:hint="default"/>
      </w:rPr>
    </w:lvl>
    <w:lvl w:ilvl="8">
      <w:numFmt w:val="bullet"/>
      <w:lvlText w:val="•"/>
      <w:lvlJc w:val="left"/>
      <w:pPr>
        <w:ind w:left="1640" w:hanging="646"/>
      </w:pPr>
      <w:rPr>
        <w:rFonts w:hint="default"/>
      </w:rPr>
    </w:lvl>
  </w:abstractNum>
  <w:abstractNum w:abstractNumId="22">
    <w:nsid w:val="4E625D40"/>
    <w:multiLevelType w:val="hybridMultilevel"/>
    <w:tmpl w:val="CCAED33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50645227"/>
    <w:multiLevelType w:val="multilevel"/>
    <w:tmpl w:val="F11C5894"/>
    <w:lvl w:ilvl="0">
      <w:start w:val="83"/>
      <w:numFmt w:val="decimal"/>
      <w:lvlText w:val="%1."/>
      <w:lvlJc w:val="left"/>
      <w:pPr>
        <w:ind w:left="933" w:hanging="807"/>
        <w:jc w:val="left"/>
      </w:pPr>
      <w:rPr>
        <w:rFonts w:hint="default"/>
        <w:spacing w:val="-42"/>
        <w:w w:val="97"/>
      </w:rPr>
    </w:lvl>
    <w:lvl w:ilvl="1">
      <w:start w:val="1"/>
      <w:numFmt w:val="decimal"/>
      <w:lvlText w:val="%1.%2."/>
      <w:lvlJc w:val="left"/>
      <w:pPr>
        <w:ind w:left="1862" w:hanging="918"/>
        <w:jc w:val="left"/>
      </w:pPr>
      <w:rPr>
        <w:rFonts w:hint="default"/>
        <w:spacing w:val="-1"/>
        <w:w w:val="99"/>
      </w:rPr>
    </w:lvl>
    <w:lvl w:ilvl="2">
      <w:numFmt w:val="bullet"/>
      <w:lvlText w:val="•"/>
      <w:lvlJc w:val="left"/>
      <w:pPr>
        <w:ind w:left="1880" w:hanging="918"/>
      </w:pPr>
      <w:rPr>
        <w:rFonts w:hint="default"/>
      </w:rPr>
    </w:lvl>
    <w:lvl w:ilvl="3">
      <w:numFmt w:val="bullet"/>
      <w:lvlText w:val="•"/>
      <w:lvlJc w:val="left"/>
      <w:pPr>
        <w:ind w:left="2748" w:hanging="918"/>
      </w:pPr>
      <w:rPr>
        <w:rFonts w:hint="default"/>
      </w:rPr>
    </w:lvl>
    <w:lvl w:ilvl="4">
      <w:numFmt w:val="bullet"/>
      <w:lvlText w:val="•"/>
      <w:lvlJc w:val="left"/>
      <w:pPr>
        <w:ind w:left="3616" w:hanging="918"/>
      </w:pPr>
      <w:rPr>
        <w:rFonts w:hint="default"/>
      </w:rPr>
    </w:lvl>
    <w:lvl w:ilvl="5">
      <w:numFmt w:val="bullet"/>
      <w:lvlText w:val="•"/>
      <w:lvlJc w:val="left"/>
      <w:pPr>
        <w:ind w:left="4484" w:hanging="918"/>
      </w:pPr>
      <w:rPr>
        <w:rFonts w:hint="default"/>
      </w:rPr>
    </w:lvl>
    <w:lvl w:ilvl="6">
      <w:numFmt w:val="bullet"/>
      <w:lvlText w:val="•"/>
      <w:lvlJc w:val="left"/>
      <w:pPr>
        <w:ind w:left="5352" w:hanging="918"/>
      </w:pPr>
      <w:rPr>
        <w:rFonts w:hint="default"/>
      </w:rPr>
    </w:lvl>
    <w:lvl w:ilvl="7">
      <w:numFmt w:val="bullet"/>
      <w:lvlText w:val="•"/>
      <w:lvlJc w:val="left"/>
      <w:pPr>
        <w:ind w:left="6220" w:hanging="918"/>
      </w:pPr>
      <w:rPr>
        <w:rFonts w:hint="default"/>
      </w:rPr>
    </w:lvl>
    <w:lvl w:ilvl="8">
      <w:numFmt w:val="bullet"/>
      <w:lvlText w:val="•"/>
      <w:lvlJc w:val="left"/>
      <w:pPr>
        <w:ind w:left="7088" w:hanging="918"/>
      </w:pPr>
      <w:rPr>
        <w:rFonts w:hint="default"/>
      </w:rPr>
    </w:lvl>
  </w:abstractNum>
  <w:abstractNum w:abstractNumId="24">
    <w:nsid w:val="5B2B49A3"/>
    <w:multiLevelType w:val="multilevel"/>
    <w:tmpl w:val="42A29954"/>
    <w:lvl w:ilvl="0">
      <w:start w:val="1"/>
      <w:numFmt w:val="upperLetter"/>
      <w:lvlText w:val="%1."/>
      <w:lvlJc w:val="left"/>
      <w:pPr>
        <w:ind w:left="985" w:hanging="804"/>
        <w:jc w:val="left"/>
      </w:pPr>
      <w:rPr>
        <w:rFonts w:ascii="Arial" w:eastAsia="Arial" w:hAnsi="Arial" w:cs="Arial" w:hint="default"/>
        <w:b/>
        <w:bCs/>
        <w:color w:val="1F1F1F"/>
        <w:spacing w:val="-3"/>
        <w:w w:val="97"/>
        <w:sz w:val="23"/>
        <w:szCs w:val="23"/>
      </w:rPr>
    </w:lvl>
    <w:lvl w:ilvl="1">
      <w:start w:val="1"/>
      <w:numFmt w:val="decimal"/>
      <w:lvlText w:val="%2."/>
      <w:lvlJc w:val="left"/>
      <w:pPr>
        <w:ind w:left="972" w:hanging="801"/>
        <w:jc w:val="right"/>
      </w:pPr>
      <w:rPr>
        <w:rFonts w:hint="default"/>
        <w:b w:val="0"/>
        <w:bCs/>
        <w:i w:val="0"/>
        <w:iCs/>
        <w:spacing w:val="-1"/>
        <w:w w:val="105"/>
      </w:rPr>
    </w:lvl>
    <w:lvl w:ilvl="2">
      <w:start w:val="1"/>
      <w:numFmt w:val="decimal"/>
      <w:lvlText w:val="%2.%3."/>
      <w:lvlJc w:val="left"/>
      <w:pPr>
        <w:ind w:left="1835" w:hanging="918"/>
        <w:jc w:val="left"/>
      </w:pPr>
      <w:rPr>
        <w:rFonts w:hint="default"/>
        <w:spacing w:val="-2"/>
        <w:w w:val="97"/>
      </w:rPr>
    </w:lvl>
    <w:lvl w:ilvl="3">
      <w:start w:val="1"/>
      <w:numFmt w:val="decimal"/>
      <w:lvlText w:val="%2.%3.%4."/>
      <w:lvlJc w:val="left"/>
      <w:pPr>
        <w:ind w:left="2841" w:hanging="918"/>
        <w:jc w:val="left"/>
      </w:pPr>
      <w:rPr>
        <w:rFonts w:ascii="Arial" w:eastAsia="Arial" w:hAnsi="Arial" w:cs="Arial" w:hint="default"/>
        <w:b w:val="0"/>
        <w:bCs/>
        <w:color w:val="1F1F1F"/>
        <w:spacing w:val="-1"/>
        <w:w w:val="101"/>
        <w:sz w:val="23"/>
        <w:szCs w:val="23"/>
      </w:rPr>
    </w:lvl>
    <w:lvl w:ilvl="4">
      <w:numFmt w:val="bullet"/>
      <w:lvlText w:val="•"/>
      <w:lvlJc w:val="left"/>
      <w:pPr>
        <w:ind w:left="1880" w:hanging="918"/>
      </w:pPr>
      <w:rPr>
        <w:rFonts w:hint="default"/>
      </w:rPr>
    </w:lvl>
    <w:lvl w:ilvl="5">
      <w:numFmt w:val="bullet"/>
      <w:lvlText w:val="•"/>
      <w:lvlJc w:val="left"/>
      <w:pPr>
        <w:ind w:left="2840" w:hanging="918"/>
      </w:pPr>
      <w:rPr>
        <w:rFonts w:hint="default"/>
      </w:rPr>
    </w:lvl>
    <w:lvl w:ilvl="6">
      <w:numFmt w:val="bullet"/>
      <w:lvlText w:val="•"/>
      <w:lvlJc w:val="left"/>
      <w:pPr>
        <w:ind w:left="2860" w:hanging="918"/>
      </w:pPr>
      <w:rPr>
        <w:rFonts w:hint="default"/>
      </w:rPr>
    </w:lvl>
    <w:lvl w:ilvl="7">
      <w:numFmt w:val="bullet"/>
      <w:lvlText w:val="•"/>
      <w:lvlJc w:val="left"/>
      <w:pPr>
        <w:ind w:left="2880" w:hanging="918"/>
      </w:pPr>
      <w:rPr>
        <w:rFonts w:hint="default"/>
      </w:rPr>
    </w:lvl>
    <w:lvl w:ilvl="8">
      <w:numFmt w:val="bullet"/>
      <w:lvlText w:val="•"/>
      <w:lvlJc w:val="left"/>
      <w:pPr>
        <w:ind w:left="4848" w:hanging="918"/>
      </w:pPr>
      <w:rPr>
        <w:rFonts w:hint="default"/>
      </w:rPr>
    </w:lvl>
  </w:abstractNum>
  <w:abstractNum w:abstractNumId="25">
    <w:nsid w:val="5EC45EA9"/>
    <w:multiLevelType w:val="hybridMultilevel"/>
    <w:tmpl w:val="296C7DA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840311E"/>
    <w:multiLevelType w:val="hybridMultilevel"/>
    <w:tmpl w:val="1E726DA0"/>
    <w:lvl w:ilvl="0" w:tplc="290AAFCA">
      <w:start w:val="64"/>
      <w:numFmt w:val="decimal"/>
      <w:lvlText w:val="[%1]"/>
      <w:lvlJc w:val="left"/>
      <w:pPr>
        <w:ind w:left="1452" w:hanging="442"/>
        <w:jc w:val="left"/>
      </w:pPr>
      <w:rPr>
        <w:rFonts w:ascii="Arial" w:eastAsia="Arial" w:hAnsi="Arial" w:cs="Arial" w:hint="default"/>
        <w:i/>
        <w:color w:val="212121"/>
        <w:spacing w:val="-1"/>
        <w:w w:val="102"/>
        <w:sz w:val="22"/>
        <w:szCs w:val="22"/>
      </w:rPr>
    </w:lvl>
    <w:lvl w:ilvl="1" w:tplc="70E0D4D6">
      <w:numFmt w:val="bullet"/>
      <w:lvlText w:val="•"/>
      <w:lvlJc w:val="left"/>
      <w:pPr>
        <w:ind w:left="2194" w:hanging="442"/>
      </w:pPr>
      <w:rPr>
        <w:rFonts w:hint="default"/>
      </w:rPr>
    </w:lvl>
    <w:lvl w:ilvl="2" w:tplc="D80CC28E">
      <w:numFmt w:val="bullet"/>
      <w:lvlText w:val="•"/>
      <w:lvlJc w:val="left"/>
      <w:pPr>
        <w:ind w:left="2928" w:hanging="442"/>
      </w:pPr>
      <w:rPr>
        <w:rFonts w:hint="default"/>
      </w:rPr>
    </w:lvl>
    <w:lvl w:ilvl="3" w:tplc="6CFC9E50">
      <w:numFmt w:val="bullet"/>
      <w:lvlText w:val="•"/>
      <w:lvlJc w:val="left"/>
      <w:pPr>
        <w:ind w:left="3663" w:hanging="442"/>
      </w:pPr>
      <w:rPr>
        <w:rFonts w:hint="default"/>
      </w:rPr>
    </w:lvl>
    <w:lvl w:ilvl="4" w:tplc="F282ED50">
      <w:numFmt w:val="bullet"/>
      <w:lvlText w:val="•"/>
      <w:lvlJc w:val="left"/>
      <w:pPr>
        <w:ind w:left="4397" w:hanging="442"/>
      </w:pPr>
      <w:rPr>
        <w:rFonts w:hint="default"/>
      </w:rPr>
    </w:lvl>
    <w:lvl w:ilvl="5" w:tplc="9BA493D0">
      <w:numFmt w:val="bullet"/>
      <w:lvlText w:val="•"/>
      <w:lvlJc w:val="left"/>
      <w:pPr>
        <w:ind w:left="5132" w:hanging="442"/>
      </w:pPr>
      <w:rPr>
        <w:rFonts w:hint="default"/>
      </w:rPr>
    </w:lvl>
    <w:lvl w:ilvl="6" w:tplc="057CDC02">
      <w:numFmt w:val="bullet"/>
      <w:lvlText w:val="•"/>
      <w:lvlJc w:val="left"/>
      <w:pPr>
        <w:ind w:left="5866" w:hanging="442"/>
      </w:pPr>
      <w:rPr>
        <w:rFonts w:hint="default"/>
      </w:rPr>
    </w:lvl>
    <w:lvl w:ilvl="7" w:tplc="B5FE789E">
      <w:numFmt w:val="bullet"/>
      <w:lvlText w:val="•"/>
      <w:lvlJc w:val="left"/>
      <w:pPr>
        <w:ind w:left="6600" w:hanging="442"/>
      </w:pPr>
      <w:rPr>
        <w:rFonts w:hint="default"/>
      </w:rPr>
    </w:lvl>
    <w:lvl w:ilvl="8" w:tplc="E9E6DED4">
      <w:numFmt w:val="bullet"/>
      <w:lvlText w:val="•"/>
      <w:lvlJc w:val="left"/>
      <w:pPr>
        <w:ind w:left="7335" w:hanging="442"/>
      </w:pPr>
      <w:rPr>
        <w:rFonts w:hint="default"/>
      </w:rPr>
    </w:lvl>
  </w:abstractNum>
  <w:abstractNum w:abstractNumId="27">
    <w:nsid w:val="76FE4605"/>
    <w:multiLevelType w:val="multilevel"/>
    <w:tmpl w:val="3B1E788A"/>
    <w:lvl w:ilvl="0">
      <w:start w:val="18"/>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8">
    <w:nsid w:val="793B1EE5"/>
    <w:multiLevelType w:val="hybridMultilevel"/>
    <w:tmpl w:val="BEF2E1C4"/>
    <w:lvl w:ilvl="0" w:tplc="C2E67854">
      <w:start w:val="14"/>
      <w:numFmt w:val="decimal"/>
      <w:lvlText w:val="%1"/>
      <w:lvlJc w:val="left"/>
      <w:pPr>
        <w:ind w:left="889" w:hanging="661"/>
        <w:jc w:val="left"/>
      </w:pPr>
      <w:rPr>
        <w:rFonts w:ascii="Times New Roman" w:eastAsia="Times New Roman" w:hAnsi="Times New Roman" w:cs="Times New Roman" w:hint="default"/>
        <w:color w:val="363636"/>
        <w:w w:val="106"/>
        <w:position w:val="6"/>
        <w:sz w:val="14"/>
        <w:szCs w:val="14"/>
      </w:rPr>
    </w:lvl>
    <w:lvl w:ilvl="1" w:tplc="8B444E94">
      <w:numFmt w:val="bullet"/>
      <w:lvlText w:val="•"/>
      <w:lvlJc w:val="left"/>
      <w:pPr>
        <w:ind w:left="980" w:hanging="661"/>
      </w:pPr>
      <w:rPr>
        <w:rFonts w:hint="default"/>
      </w:rPr>
    </w:lvl>
    <w:lvl w:ilvl="2" w:tplc="EA5A10C6">
      <w:numFmt w:val="bullet"/>
      <w:lvlText w:val="•"/>
      <w:lvlJc w:val="left"/>
      <w:pPr>
        <w:ind w:left="2060" w:hanging="661"/>
      </w:pPr>
      <w:rPr>
        <w:rFonts w:hint="default"/>
      </w:rPr>
    </w:lvl>
    <w:lvl w:ilvl="3" w:tplc="E344332A">
      <w:numFmt w:val="bullet"/>
      <w:lvlText w:val="•"/>
      <w:lvlJc w:val="left"/>
      <w:pPr>
        <w:ind w:left="2870" w:hanging="661"/>
      </w:pPr>
      <w:rPr>
        <w:rFonts w:hint="default"/>
      </w:rPr>
    </w:lvl>
    <w:lvl w:ilvl="4" w:tplc="3F9A7B50">
      <w:numFmt w:val="bullet"/>
      <w:lvlText w:val="•"/>
      <w:lvlJc w:val="left"/>
      <w:pPr>
        <w:ind w:left="3681" w:hanging="661"/>
      </w:pPr>
      <w:rPr>
        <w:rFonts w:hint="default"/>
      </w:rPr>
    </w:lvl>
    <w:lvl w:ilvl="5" w:tplc="48E867D8">
      <w:numFmt w:val="bullet"/>
      <w:lvlText w:val="•"/>
      <w:lvlJc w:val="left"/>
      <w:pPr>
        <w:ind w:left="4491" w:hanging="661"/>
      </w:pPr>
      <w:rPr>
        <w:rFonts w:hint="default"/>
      </w:rPr>
    </w:lvl>
    <w:lvl w:ilvl="6" w:tplc="5E600E0E">
      <w:numFmt w:val="bullet"/>
      <w:lvlText w:val="•"/>
      <w:lvlJc w:val="left"/>
      <w:pPr>
        <w:ind w:left="5302" w:hanging="661"/>
      </w:pPr>
      <w:rPr>
        <w:rFonts w:hint="default"/>
      </w:rPr>
    </w:lvl>
    <w:lvl w:ilvl="7" w:tplc="8266E3D0">
      <w:numFmt w:val="bullet"/>
      <w:lvlText w:val="•"/>
      <w:lvlJc w:val="left"/>
      <w:pPr>
        <w:ind w:left="6112" w:hanging="661"/>
      </w:pPr>
      <w:rPr>
        <w:rFonts w:hint="default"/>
      </w:rPr>
    </w:lvl>
    <w:lvl w:ilvl="8" w:tplc="44946E3C">
      <w:numFmt w:val="bullet"/>
      <w:lvlText w:val="•"/>
      <w:lvlJc w:val="left"/>
      <w:pPr>
        <w:ind w:left="6923" w:hanging="661"/>
      </w:pPr>
      <w:rPr>
        <w:rFonts w:hint="default"/>
      </w:rPr>
    </w:lvl>
  </w:abstractNum>
  <w:abstractNum w:abstractNumId="29">
    <w:nsid w:val="7C0811BC"/>
    <w:multiLevelType w:val="hybridMultilevel"/>
    <w:tmpl w:val="0A222C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14"/>
  </w:num>
  <w:num w:numId="6">
    <w:abstractNumId w:val="15"/>
  </w:num>
  <w:num w:numId="7">
    <w:abstractNumId w:val="29"/>
  </w:num>
  <w:num w:numId="8">
    <w:abstractNumId w:val="17"/>
  </w:num>
  <w:num w:numId="9">
    <w:abstractNumId w:val="19"/>
  </w:num>
  <w:num w:numId="10">
    <w:abstractNumId w:val="23"/>
  </w:num>
  <w:num w:numId="11">
    <w:abstractNumId w:val="20"/>
  </w:num>
  <w:num w:numId="12">
    <w:abstractNumId w:val="26"/>
  </w:num>
  <w:num w:numId="13">
    <w:abstractNumId w:val="8"/>
  </w:num>
  <w:num w:numId="14">
    <w:abstractNumId w:val="18"/>
  </w:num>
  <w:num w:numId="15">
    <w:abstractNumId w:val="12"/>
  </w:num>
  <w:num w:numId="16">
    <w:abstractNumId w:val="2"/>
  </w:num>
  <w:num w:numId="17">
    <w:abstractNumId w:val="4"/>
  </w:num>
  <w:num w:numId="18">
    <w:abstractNumId w:val="11"/>
  </w:num>
  <w:num w:numId="19">
    <w:abstractNumId w:val="16"/>
  </w:num>
  <w:num w:numId="20">
    <w:abstractNumId w:val="3"/>
  </w:num>
  <w:num w:numId="21">
    <w:abstractNumId w:val="24"/>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2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8"/>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64"/>
    <w:rsid w:val="00000F01"/>
    <w:rsid w:val="00016FC4"/>
    <w:rsid w:val="0002627C"/>
    <w:rsid w:val="000530B0"/>
    <w:rsid w:val="000629E4"/>
    <w:rsid w:val="000728BC"/>
    <w:rsid w:val="0007337A"/>
    <w:rsid w:val="00075C9C"/>
    <w:rsid w:val="00083C7B"/>
    <w:rsid w:val="000B0F77"/>
    <w:rsid w:val="000C4711"/>
    <w:rsid w:val="000C75DC"/>
    <w:rsid w:val="000F2443"/>
    <w:rsid w:val="000F64C8"/>
    <w:rsid w:val="00107DB6"/>
    <w:rsid w:val="00112244"/>
    <w:rsid w:val="001529BC"/>
    <w:rsid w:val="00154E4A"/>
    <w:rsid w:val="00163156"/>
    <w:rsid w:val="001769E4"/>
    <w:rsid w:val="00177CB6"/>
    <w:rsid w:val="00193BF7"/>
    <w:rsid w:val="00197081"/>
    <w:rsid w:val="001A2AF1"/>
    <w:rsid w:val="001B75A0"/>
    <w:rsid w:val="001C09BC"/>
    <w:rsid w:val="001E7C43"/>
    <w:rsid w:val="001F63A3"/>
    <w:rsid w:val="00257C63"/>
    <w:rsid w:val="00264BC2"/>
    <w:rsid w:val="00287AE9"/>
    <w:rsid w:val="00292AC6"/>
    <w:rsid w:val="002A321A"/>
    <w:rsid w:val="002A4693"/>
    <w:rsid w:val="002B6251"/>
    <w:rsid w:val="002D3D05"/>
    <w:rsid w:val="002E6A90"/>
    <w:rsid w:val="003333A8"/>
    <w:rsid w:val="00337153"/>
    <w:rsid w:val="003458D6"/>
    <w:rsid w:val="00360193"/>
    <w:rsid w:val="00377F20"/>
    <w:rsid w:val="003844BF"/>
    <w:rsid w:val="003B7EC5"/>
    <w:rsid w:val="003C0433"/>
    <w:rsid w:val="003C69F1"/>
    <w:rsid w:val="003C7EF7"/>
    <w:rsid w:val="003D37C6"/>
    <w:rsid w:val="003F7054"/>
    <w:rsid w:val="00416F51"/>
    <w:rsid w:val="00421010"/>
    <w:rsid w:val="004228B0"/>
    <w:rsid w:val="004278F8"/>
    <w:rsid w:val="004300B7"/>
    <w:rsid w:val="00434291"/>
    <w:rsid w:val="004556AD"/>
    <w:rsid w:val="00460F28"/>
    <w:rsid w:val="00470B8F"/>
    <w:rsid w:val="004733F5"/>
    <w:rsid w:val="004868FA"/>
    <w:rsid w:val="00486F14"/>
    <w:rsid w:val="004A5C03"/>
    <w:rsid w:val="004C6B30"/>
    <w:rsid w:val="004D42B3"/>
    <w:rsid w:val="004D6B8B"/>
    <w:rsid w:val="004F3BAA"/>
    <w:rsid w:val="004F3CB3"/>
    <w:rsid w:val="004F567E"/>
    <w:rsid w:val="004F7AD3"/>
    <w:rsid w:val="00530020"/>
    <w:rsid w:val="00530058"/>
    <w:rsid w:val="00552EAC"/>
    <w:rsid w:val="00552F44"/>
    <w:rsid w:val="005641C2"/>
    <w:rsid w:val="00570560"/>
    <w:rsid w:val="00583786"/>
    <w:rsid w:val="005839E0"/>
    <w:rsid w:val="00593A98"/>
    <w:rsid w:val="005A42D4"/>
    <w:rsid w:val="005A5A94"/>
    <w:rsid w:val="005B70AF"/>
    <w:rsid w:val="005B7DDA"/>
    <w:rsid w:val="005C2ED2"/>
    <w:rsid w:val="005D36E0"/>
    <w:rsid w:val="005E7572"/>
    <w:rsid w:val="0060174D"/>
    <w:rsid w:val="00605D67"/>
    <w:rsid w:val="00615EA4"/>
    <w:rsid w:val="00621E0F"/>
    <w:rsid w:val="006319C0"/>
    <w:rsid w:val="00643839"/>
    <w:rsid w:val="00653802"/>
    <w:rsid w:val="006612F0"/>
    <w:rsid w:val="0066280F"/>
    <w:rsid w:val="00684DA6"/>
    <w:rsid w:val="006940B0"/>
    <w:rsid w:val="0069723B"/>
    <w:rsid w:val="006A2521"/>
    <w:rsid w:val="006B4BE5"/>
    <w:rsid w:val="006B7B38"/>
    <w:rsid w:val="006D1765"/>
    <w:rsid w:val="006E40CA"/>
    <w:rsid w:val="006F22E3"/>
    <w:rsid w:val="006F6CF2"/>
    <w:rsid w:val="00722800"/>
    <w:rsid w:val="00725514"/>
    <w:rsid w:val="00736E16"/>
    <w:rsid w:val="007376F7"/>
    <w:rsid w:val="00743725"/>
    <w:rsid w:val="00746B17"/>
    <w:rsid w:val="0076444A"/>
    <w:rsid w:val="0077367C"/>
    <w:rsid w:val="00792BFB"/>
    <w:rsid w:val="00793B84"/>
    <w:rsid w:val="007D23AB"/>
    <w:rsid w:val="007E6814"/>
    <w:rsid w:val="007F1E4D"/>
    <w:rsid w:val="008011A3"/>
    <w:rsid w:val="00803263"/>
    <w:rsid w:val="0080437C"/>
    <w:rsid w:val="008154AE"/>
    <w:rsid w:val="00832990"/>
    <w:rsid w:val="008541B3"/>
    <w:rsid w:val="008A05E1"/>
    <w:rsid w:val="008E59A1"/>
    <w:rsid w:val="008E5D47"/>
    <w:rsid w:val="00934DF9"/>
    <w:rsid w:val="009450B4"/>
    <w:rsid w:val="0096050E"/>
    <w:rsid w:val="0096550F"/>
    <w:rsid w:val="00977EE0"/>
    <w:rsid w:val="00995816"/>
    <w:rsid w:val="009A75D1"/>
    <w:rsid w:val="009D5720"/>
    <w:rsid w:val="009D7BF6"/>
    <w:rsid w:val="009E4A2F"/>
    <w:rsid w:val="00A009DF"/>
    <w:rsid w:val="00A07D7A"/>
    <w:rsid w:val="00A16C7B"/>
    <w:rsid w:val="00A225F2"/>
    <w:rsid w:val="00A248BA"/>
    <w:rsid w:val="00A25029"/>
    <w:rsid w:val="00A4790E"/>
    <w:rsid w:val="00A64A9C"/>
    <w:rsid w:val="00A7667D"/>
    <w:rsid w:val="00A85052"/>
    <w:rsid w:val="00A863D4"/>
    <w:rsid w:val="00A9056B"/>
    <w:rsid w:val="00AA2B41"/>
    <w:rsid w:val="00AB6630"/>
    <w:rsid w:val="00AC22AD"/>
    <w:rsid w:val="00AF3D88"/>
    <w:rsid w:val="00B07EF6"/>
    <w:rsid w:val="00B13D51"/>
    <w:rsid w:val="00B22DCF"/>
    <w:rsid w:val="00B23846"/>
    <w:rsid w:val="00B33418"/>
    <w:rsid w:val="00B3460D"/>
    <w:rsid w:val="00B42237"/>
    <w:rsid w:val="00B50DFA"/>
    <w:rsid w:val="00B53302"/>
    <w:rsid w:val="00B57A44"/>
    <w:rsid w:val="00B65C7C"/>
    <w:rsid w:val="00B904D8"/>
    <w:rsid w:val="00BA4B69"/>
    <w:rsid w:val="00BC55F0"/>
    <w:rsid w:val="00BD49EC"/>
    <w:rsid w:val="00BE0B61"/>
    <w:rsid w:val="00BE1A2C"/>
    <w:rsid w:val="00BE2D33"/>
    <w:rsid w:val="00C12EB9"/>
    <w:rsid w:val="00C152E3"/>
    <w:rsid w:val="00C2165D"/>
    <w:rsid w:val="00C4722D"/>
    <w:rsid w:val="00C5076C"/>
    <w:rsid w:val="00C75511"/>
    <w:rsid w:val="00C85F27"/>
    <w:rsid w:val="00CA7348"/>
    <w:rsid w:val="00CB3BBC"/>
    <w:rsid w:val="00CB476A"/>
    <w:rsid w:val="00CB5B14"/>
    <w:rsid w:val="00CB666D"/>
    <w:rsid w:val="00CC6CCC"/>
    <w:rsid w:val="00CD28E3"/>
    <w:rsid w:val="00CD6A33"/>
    <w:rsid w:val="00CF02DB"/>
    <w:rsid w:val="00D124EA"/>
    <w:rsid w:val="00D31B5A"/>
    <w:rsid w:val="00D42F0C"/>
    <w:rsid w:val="00D45C8D"/>
    <w:rsid w:val="00D53C5B"/>
    <w:rsid w:val="00D63CAF"/>
    <w:rsid w:val="00DA24DD"/>
    <w:rsid w:val="00DC574C"/>
    <w:rsid w:val="00DC7FCB"/>
    <w:rsid w:val="00DE0F2B"/>
    <w:rsid w:val="00DE2448"/>
    <w:rsid w:val="00E00964"/>
    <w:rsid w:val="00E07CF6"/>
    <w:rsid w:val="00E138C5"/>
    <w:rsid w:val="00E21634"/>
    <w:rsid w:val="00E2177E"/>
    <w:rsid w:val="00E251F0"/>
    <w:rsid w:val="00E3472F"/>
    <w:rsid w:val="00E37419"/>
    <w:rsid w:val="00E442D4"/>
    <w:rsid w:val="00E444DB"/>
    <w:rsid w:val="00E4510F"/>
    <w:rsid w:val="00E50485"/>
    <w:rsid w:val="00E53A8F"/>
    <w:rsid w:val="00E70C83"/>
    <w:rsid w:val="00E806D0"/>
    <w:rsid w:val="00E807A7"/>
    <w:rsid w:val="00EA0332"/>
    <w:rsid w:val="00EB7E16"/>
    <w:rsid w:val="00EC33BB"/>
    <w:rsid w:val="00EC3635"/>
    <w:rsid w:val="00EC4FEB"/>
    <w:rsid w:val="00EF04CF"/>
    <w:rsid w:val="00F01A85"/>
    <w:rsid w:val="00F051E6"/>
    <w:rsid w:val="00F05CFD"/>
    <w:rsid w:val="00F1445C"/>
    <w:rsid w:val="00F154B0"/>
    <w:rsid w:val="00F16888"/>
    <w:rsid w:val="00F304ED"/>
    <w:rsid w:val="00F30F9B"/>
    <w:rsid w:val="00F46149"/>
    <w:rsid w:val="00F80C3A"/>
    <w:rsid w:val="00F81B83"/>
    <w:rsid w:val="00F93F1D"/>
    <w:rsid w:val="00FA250A"/>
    <w:rsid w:val="00FA5375"/>
    <w:rsid w:val="00FB27C9"/>
    <w:rsid w:val="00FC4196"/>
    <w:rsid w:val="00FC57AC"/>
    <w:rsid w:val="00FD2B9D"/>
    <w:rsid w:val="00FD45B7"/>
    <w:rsid w:val="00FF5D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13C8"/>
  <w15:chartTrackingRefBased/>
  <w15:docId w15:val="{EE188358-D86B-48FC-8D85-FD7DFE7A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42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5048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4D42B3"/>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next w:val="Normal"/>
    <w:link w:val="Heading4Char"/>
    <w:uiPriority w:val="9"/>
    <w:semiHidden/>
    <w:unhideWhenUsed/>
    <w:qFormat/>
    <w:rsid w:val="004D42B3"/>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1"/>
    <w:qFormat/>
    <w:rsid w:val="00D53C5B"/>
    <w:pPr>
      <w:ind w:left="720"/>
      <w:contextualSpacing/>
    </w:pPr>
  </w:style>
  <w:style w:type="paragraph" w:styleId="Header">
    <w:name w:val="header"/>
    <w:basedOn w:val="Normal"/>
    <w:link w:val="HeaderChar"/>
    <w:uiPriority w:val="99"/>
    <w:unhideWhenUsed/>
    <w:rsid w:val="00A24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8BA"/>
  </w:style>
  <w:style w:type="paragraph" w:styleId="Footer">
    <w:name w:val="footer"/>
    <w:basedOn w:val="Normal"/>
    <w:link w:val="FooterChar"/>
    <w:uiPriority w:val="99"/>
    <w:unhideWhenUsed/>
    <w:rsid w:val="00A24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8BA"/>
  </w:style>
  <w:style w:type="character" w:customStyle="1" w:styleId="Heading2Char">
    <w:name w:val="Heading 2 Char"/>
    <w:basedOn w:val="DefaultParagraphFont"/>
    <w:link w:val="Heading2"/>
    <w:uiPriority w:val="9"/>
    <w:rsid w:val="00E50485"/>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11224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12244"/>
    <w:rPr>
      <w:color w:val="0000FF"/>
      <w:u w:val="single"/>
    </w:rPr>
  </w:style>
  <w:style w:type="paragraph" w:customStyle="1" w:styleId="western">
    <w:name w:val="western"/>
    <w:basedOn w:val="Normal"/>
    <w:rsid w:val="0011224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nhideWhenUsed/>
    <w:rsid w:val="00E807A7"/>
    <w:pPr>
      <w:widowControl w:val="0"/>
      <w:autoSpaceDE w:val="0"/>
      <w:autoSpaceDN w:val="0"/>
      <w:spacing w:after="0" w:line="240" w:lineRule="auto"/>
    </w:pPr>
    <w:rPr>
      <w:rFonts w:ascii="Arial" w:eastAsia="Arial" w:hAnsi="Arial" w:cs="Arial"/>
      <w:sz w:val="20"/>
      <w:szCs w:val="20"/>
      <w:lang w:val="en-US"/>
    </w:rPr>
  </w:style>
  <w:style w:type="character" w:customStyle="1" w:styleId="FootnoteTextChar">
    <w:name w:val="Footnote Text Char"/>
    <w:basedOn w:val="DefaultParagraphFont"/>
    <w:link w:val="FootnoteText"/>
    <w:rsid w:val="00E807A7"/>
    <w:rPr>
      <w:rFonts w:ascii="Arial" w:eastAsia="Arial" w:hAnsi="Arial" w:cs="Arial"/>
      <w:sz w:val="20"/>
      <w:szCs w:val="20"/>
      <w:lang w:val="en-US"/>
    </w:rPr>
  </w:style>
  <w:style w:type="character" w:styleId="FootnoteReference">
    <w:name w:val="footnote reference"/>
    <w:basedOn w:val="DefaultParagraphFont"/>
    <w:uiPriority w:val="99"/>
    <w:unhideWhenUsed/>
    <w:rsid w:val="00E807A7"/>
    <w:rPr>
      <w:vertAlign w:val="superscript"/>
    </w:rPr>
  </w:style>
  <w:style w:type="character" w:customStyle="1" w:styleId="Heading1Char">
    <w:name w:val="Heading 1 Char"/>
    <w:basedOn w:val="DefaultParagraphFont"/>
    <w:link w:val="Heading1"/>
    <w:uiPriority w:val="9"/>
    <w:rsid w:val="004D42B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D42B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4D42B3"/>
    <w:rPr>
      <w:rFonts w:asciiTheme="majorHAnsi" w:eastAsiaTheme="majorEastAsia" w:hAnsiTheme="majorHAnsi" w:cstheme="majorBidi"/>
      <w:i/>
      <w:iCs/>
      <w:color w:val="2F5496" w:themeColor="accent1" w:themeShade="BF"/>
      <w:lang w:val="en-US"/>
    </w:rPr>
  </w:style>
  <w:style w:type="paragraph" w:styleId="TOC1">
    <w:name w:val="toc 1"/>
    <w:basedOn w:val="Normal"/>
    <w:uiPriority w:val="1"/>
    <w:qFormat/>
    <w:rsid w:val="004D42B3"/>
    <w:pPr>
      <w:widowControl w:val="0"/>
      <w:autoSpaceDE w:val="0"/>
      <w:autoSpaceDN w:val="0"/>
      <w:spacing w:before="247" w:after="0" w:line="240" w:lineRule="auto"/>
      <w:ind w:left="133" w:hanging="539"/>
    </w:pPr>
    <w:rPr>
      <w:rFonts w:ascii="Arial" w:eastAsia="Arial" w:hAnsi="Arial" w:cs="Arial"/>
      <w:sz w:val="23"/>
      <w:szCs w:val="23"/>
      <w:lang w:val="en-US"/>
    </w:rPr>
  </w:style>
  <w:style w:type="paragraph" w:styleId="TOC2">
    <w:name w:val="toc 2"/>
    <w:basedOn w:val="Normal"/>
    <w:uiPriority w:val="1"/>
    <w:qFormat/>
    <w:rsid w:val="004D42B3"/>
    <w:pPr>
      <w:widowControl w:val="0"/>
      <w:autoSpaceDE w:val="0"/>
      <w:autoSpaceDN w:val="0"/>
      <w:spacing w:before="246" w:after="0" w:line="240" w:lineRule="auto"/>
      <w:ind w:left="1341" w:hanging="684"/>
    </w:pPr>
    <w:rPr>
      <w:rFonts w:ascii="Arial" w:eastAsia="Arial" w:hAnsi="Arial" w:cs="Arial"/>
      <w:sz w:val="23"/>
      <w:szCs w:val="23"/>
      <w:lang w:val="en-US"/>
    </w:rPr>
  </w:style>
  <w:style w:type="paragraph" w:styleId="BodyText">
    <w:name w:val="Body Text"/>
    <w:basedOn w:val="Normal"/>
    <w:link w:val="BodyTextChar"/>
    <w:uiPriority w:val="1"/>
    <w:qFormat/>
    <w:rsid w:val="004D42B3"/>
    <w:pPr>
      <w:widowControl w:val="0"/>
      <w:autoSpaceDE w:val="0"/>
      <w:autoSpaceDN w:val="0"/>
      <w:spacing w:after="0" w:line="240" w:lineRule="auto"/>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4D42B3"/>
    <w:rPr>
      <w:rFonts w:ascii="Arial" w:eastAsia="Arial" w:hAnsi="Arial" w:cs="Arial"/>
      <w:sz w:val="23"/>
      <w:szCs w:val="23"/>
      <w:lang w:val="en-US"/>
    </w:rPr>
  </w:style>
  <w:style w:type="paragraph" w:customStyle="1" w:styleId="TableParagraph">
    <w:name w:val="Table Paragraph"/>
    <w:basedOn w:val="Normal"/>
    <w:uiPriority w:val="1"/>
    <w:qFormat/>
    <w:rsid w:val="004D42B3"/>
    <w:pPr>
      <w:widowControl w:val="0"/>
      <w:autoSpaceDE w:val="0"/>
      <w:autoSpaceDN w:val="0"/>
      <w:spacing w:after="0" w:line="240" w:lineRule="auto"/>
    </w:pPr>
    <w:rPr>
      <w:rFonts w:ascii="Arial" w:eastAsia="Arial" w:hAnsi="Arial" w:cs="Arial"/>
      <w:lang w:val="en-US"/>
    </w:rPr>
  </w:style>
  <w:style w:type="character" w:customStyle="1" w:styleId="ListParagraphChar">
    <w:name w:val="List Paragraph Char"/>
    <w:aliases w:val="List Paragraph 1 Char"/>
    <w:link w:val="ListParagraph"/>
    <w:uiPriority w:val="1"/>
    <w:qFormat/>
    <w:locked/>
    <w:rsid w:val="004D42B3"/>
  </w:style>
  <w:style w:type="paragraph" w:customStyle="1" w:styleId="lrpara">
    <w:name w:val="lrpara"/>
    <w:basedOn w:val="Normal"/>
    <w:rsid w:val="004D42B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mc">
    <w:name w:val="mc"/>
    <w:basedOn w:val="DefaultParagraphFont"/>
    <w:rsid w:val="004D42B3"/>
  </w:style>
  <w:style w:type="paragraph" w:customStyle="1" w:styleId="lrquote">
    <w:name w:val="lrquote"/>
    <w:basedOn w:val="Normal"/>
    <w:rsid w:val="004D42B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anchor">
    <w:name w:val="footnoteanchor"/>
    <w:basedOn w:val="DefaultParagraphFont"/>
    <w:rsid w:val="004D42B3"/>
  </w:style>
  <w:style w:type="paragraph" w:customStyle="1" w:styleId="pageno">
    <w:name w:val="pageno"/>
    <w:basedOn w:val="Normal"/>
    <w:rsid w:val="004D42B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judgecont">
    <w:name w:val="lrjudgecont"/>
    <w:basedOn w:val="Normal"/>
    <w:rsid w:val="004D42B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10343">
      <w:bodyDiv w:val="1"/>
      <w:marLeft w:val="0"/>
      <w:marRight w:val="0"/>
      <w:marTop w:val="0"/>
      <w:marBottom w:val="0"/>
      <w:divBdr>
        <w:top w:val="none" w:sz="0" w:space="0" w:color="auto"/>
        <w:left w:val="none" w:sz="0" w:space="0" w:color="auto"/>
        <w:bottom w:val="none" w:sz="0" w:space="0" w:color="auto"/>
        <w:right w:val="none" w:sz="0" w:space="0" w:color="auto"/>
      </w:divBdr>
    </w:div>
    <w:div w:id="687415717">
      <w:bodyDiv w:val="1"/>
      <w:marLeft w:val="0"/>
      <w:marRight w:val="0"/>
      <w:marTop w:val="0"/>
      <w:marBottom w:val="0"/>
      <w:divBdr>
        <w:top w:val="none" w:sz="0" w:space="0" w:color="auto"/>
        <w:left w:val="none" w:sz="0" w:space="0" w:color="auto"/>
        <w:bottom w:val="none" w:sz="0" w:space="0" w:color="auto"/>
        <w:right w:val="none" w:sz="0" w:space="0" w:color="auto"/>
      </w:divBdr>
    </w:div>
    <w:div w:id="696583400">
      <w:bodyDiv w:val="1"/>
      <w:marLeft w:val="0"/>
      <w:marRight w:val="0"/>
      <w:marTop w:val="0"/>
      <w:marBottom w:val="0"/>
      <w:divBdr>
        <w:top w:val="none" w:sz="0" w:space="0" w:color="auto"/>
        <w:left w:val="none" w:sz="0" w:space="0" w:color="auto"/>
        <w:bottom w:val="none" w:sz="0" w:space="0" w:color="auto"/>
        <w:right w:val="none" w:sz="0" w:space="0" w:color="auto"/>
      </w:divBdr>
      <w:divsChild>
        <w:div w:id="2015452811">
          <w:marLeft w:val="0"/>
          <w:marRight w:val="0"/>
          <w:marTop w:val="120"/>
          <w:marBottom w:val="0"/>
          <w:divBdr>
            <w:top w:val="none" w:sz="0" w:space="0" w:color="auto"/>
            <w:left w:val="none" w:sz="0" w:space="0" w:color="auto"/>
            <w:bottom w:val="none" w:sz="0" w:space="0" w:color="auto"/>
            <w:right w:val="none" w:sz="0" w:space="0" w:color="auto"/>
          </w:divBdr>
        </w:div>
      </w:divsChild>
    </w:div>
    <w:div w:id="712536960">
      <w:bodyDiv w:val="1"/>
      <w:marLeft w:val="0"/>
      <w:marRight w:val="0"/>
      <w:marTop w:val="0"/>
      <w:marBottom w:val="0"/>
      <w:divBdr>
        <w:top w:val="none" w:sz="0" w:space="0" w:color="auto"/>
        <w:left w:val="none" w:sz="0" w:space="0" w:color="auto"/>
        <w:bottom w:val="none" w:sz="0" w:space="0" w:color="auto"/>
        <w:right w:val="none" w:sz="0" w:space="0" w:color="auto"/>
      </w:divBdr>
    </w:div>
    <w:div w:id="765422931">
      <w:bodyDiv w:val="1"/>
      <w:marLeft w:val="0"/>
      <w:marRight w:val="0"/>
      <w:marTop w:val="0"/>
      <w:marBottom w:val="0"/>
      <w:divBdr>
        <w:top w:val="none" w:sz="0" w:space="0" w:color="auto"/>
        <w:left w:val="none" w:sz="0" w:space="0" w:color="auto"/>
        <w:bottom w:val="none" w:sz="0" w:space="0" w:color="auto"/>
        <w:right w:val="none" w:sz="0" w:space="0" w:color="auto"/>
      </w:divBdr>
    </w:div>
    <w:div w:id="857239563">
      <w:bodyDiv w:val="1"/>
      <w:marLeft w:val="0"/>
      <w:marRight w:val="0"/>
      <w:marTop w:val="0"/>
      <w:marBottom w:val="0"/>
      <w:divBdr>
        <w:top w:val="none" w:sz="0" w:space="0" w:color="auto"/>
        <w:left w:val="none" w:sz="0" w:space="0" w:color="auto"/>
        <w:bottom w:val="none" w:sz="0" w:space="0" w:color="auto"/>
        <w:right w:val="none" w:sz="0" w:space="0" w:color="auto"/>
      </w:divBdr>
      <w:divsChild>
        <w:div w:id="1841045815">
          <w:marLeft w:val="0"/>
          <w:marRight w:val="0"/>
          <w:marTop w:val="120"/>
          <w:marBottom w:val="0"/>
          <w:divBdr>
            <w:top w:val="none" w:sz="0" w:space="0" w:color="auto"/>
            <w:left w:val="none" w:sz="0" w:space="0" w:color="auto"/>
            <w:bottom w:val="none" w:sz="0" w:space="0" w:color="auto"/>
            <w:right w:val="none" w:sz="0" w:space="0" w:color="auto"/>
          </w:divBdr>
        </w:div>
        <w:div w:id="1152647817">
          <w:marLeft w:val="1134"/>
          <w:marRight w:val="0"/>
          <w:marTop w:val="60"/>
          <w:marBottom w:val="0"/>
          <w:divBdr>
            <w:top w:val="none" w:sz="0" w:space="0" w:color="auto"/>
            <w:left w:val="none" w:sz="0" w:space="0" w:color="auto"/>
            <w:bottom w:val="none" w:sz="0" w:space="0" w:color="auto"/>
            <w:right w:val="none" w:sz="0" w:space="0" w:color="auto"/>
          </w:divBdr>
        </w:div>
        <w:div w:id="1566456787">
          <w:marLeft w:val="1134"/>
          <w:marRight w:val="0"/>
          <w:marTop w:val="60"/>
          <w:marBottom w:val="0"/>
          <w:divBdr>
            <w:top w:val="none" w:sz="0" w:space="0" w:color="auto"/>
            <w:left w:val="none" w:sz="0" w:space="0" w:color="auto"/>
            <w:bottom w:val="none" w:sz="0" w:space="0" w:color="auto"/>
            <w:right w:val="none" w:sz="0" w:space="0" w:color="auto"/>
          </w:divBdr>
        </w:div>
      </w:divsChild>
    </w:div>
    <w:div w:id="861554483">
      <w:bodyDiv w:val="1"/>
      <w:marLeft w:val="0"/>
      <w:marRight w:val="0"/>
      <w:marTop w:val="0"/>
      <w:marBottom w:val="0"/>
      <w:divBdr>
        <w:top w:val="none" w:sz="0" w:space="0" w:color="auto"/>
        <w:left w:val="none" w:sz="0" w:space="0" w:color="auto"/>
        <w:bottom w:val="none" w:sz="0" w:space="0" w:color="auto"/>
        <w:right w:val="none" w:sz="0" w:space="0" w:color="auto"/>
      </w:divBdr>
      <w:divsChild>
        <w:div w:id="335764199">
          <w:marLeft w:val="0"/>
          <w:marRight w:val="0"/>
          <w:marTop w:val="120"/>
          <w:marBottom w:val="0"/>
          <w:divBdr>
            <w:top w:val="none" w:sz="0" w:space="0" w:color="auto"/>
            <w:left w:val="none" w:sz="0" w:space="0" w:color="auto"/>
            <w:bottom w:val="none" w:sz="0" w:space="0" w:color="auto"/>
            <w:right w:val="none" w:sz="0" w:space="0" w:color="auto"/>
          </w:divBdr>
        </w:div>
        <w:div w:id="2107269020">
          <w:marLeft w:val="1134"/>
          <w:marRight w:val="0"/>
          <w:marTop w:val="60"/>
          <w:marBottom w:val="0"/>
          <w:divBdr>
            <w:top w:val="none" w:sz="0" w:space="0" w:color="auto"/>
            <w:left w:val="none" w:sz="0" w:space="0" w:color="auto"/>
            <w:bottom w:val="none" w:sz="0" w:space="0" w:color="auto"/>
            <w:right w:val="none" w:sz="0" w:space="0" w:color="auto"/>
          </w:divBdr>
        </w:div>
        <w:div w:id="312099936">
          <w:marLeft w:val="567"/>
          <w:marRight w:val="567"/>
          <w:marTop w:val="20"/>
          <w:marBottom w:val="20"/>
          <w:divBdr>
            <w:top w:val="none" w:sz="0" w:space="0" w:color="auto"/>
            <w:left w:val="none" w:sz="0" w:space="0" w:color="auto"/>
            <w:bottom w:val="none" w:sz="0" w:space="0" w:color="auto"/>
            <w:right w:val="none" w:sz="0" w:space="0" w:color="auto"/>
          </w:divBdr>
        </w:div>
        <w:div w:id="1005398406">
          <w:marLeft w:val="1134"/>
          <w:marRight w:val="0"/>
          <w:marTop w:val="60"/>
          <w:marBottom w:val="0"/>
          <w:divBdr>
            <w:top w:val="none" w:sz="0" w:space="0" w:color="auto"/>
            <w:left w:val="none" w:sz="0" w:space="0" w:color="auto"/>
            <w:bottom w:val="none" w:sz="0" w:space="0" w:color="auto"/>
            <w:right w:val="none" w:sz="0" w:space="0" w:color="auto"/>
          </w:divBdr>
        </w:div>
        <w:div w:id="2066173166">
          <w:marLeft w:val="1134"/>
          <w:marRight w:val="0"/>
          <w:marTop w:val="60"/>
          <w:marBottom w:val="0"/>
          <w:divBdr>
            <w:top w:val="none" w:sz="0" w:space="0" w:color="auto"/>
            <w:left w:val="none" w:sz="0" w:space="0" w:color="auto"/>
            <w:bottom w:val="none" w:sz="0" w:space="0" w:color="auto"/>
            <w:right w:val="none" w:sz="0" w:space="0" w:color="auto"/>
          </w:divBdr>
        </w:div>
        <w:div w:id="1480608701">
          <w:marLeft w:val="1134"/>
          <w:marRight w:val="0"/>
          <w:marTop w:val="60"/>
          <w:marBottom w:val="0"/>
          <w:divBdr>
            <w:top w:val="none" w:sz="0" w:space="0" w:color="auto"/>
            <w:left w:val="none" w:sz="0" w:space="0" w:color="auto"/>
            <w:bottom w:val="none" w:sz="0" w:space="0" w:color="auto"/>
            <w:right w:val="none" w:sz="0" w:space="0" w:color="auto"/>
          </w:divBdr>
        </w:div>
        <w:div w:id="1035425045">
          <w:marLeft w:val="1134"/>
          <w:marRight w:val="0"/>
          <w:marTop w:val="60"/>
          <w:marBottom w:val="0"/>
          <w:divBdr>
            <w:top w:val="none" w:sz="0" w:space="0" w:color="auto"/>
            <w:left w:val="none" w:sz="0" w:space="0" w:color="auto"/>
            <w:bottom w:val="none" w:sz="0" w:space="0" w:color="auto"/>
            <w:right w:val="none" w:sz="0" w:space="0" w:color="auto"/>
          </w:divBdr>
        </w:div>
      </w:divsChild>
    </w:div>
    <w:div w:id="1177882904">
      <w:bodyDiv w:val="1"/>
      <w:marLeft w:val="0"/>
      <w:marRight w:val="0"/>
      <w:marTop w:val="0"/>
      <w:marBottom w:val="0"/>
      <w:divBdr>
        <w:top w:val="none" w:sz="0" w:space="0" w:color="auto"/>
        <w:left w:val="none" w:sz="0" w:space="0" w:color="auto"/>
        <w:bottom w:val="none" w:sz="0" w:space="0" w:color="auto"/>
        <w:right w:val="none" w:sz="0" w:space="0" w:color="auto"/>
      </w:divBdr>
    </w:div>
    <w:div w:id="1326317583">
      <w:bodyDiv w:val="1"/>
      <w:marLeft w:val="0"/>
      <w:marRight w:val="0"/>
      <w:marTop w:val="0"/>
      <w:marBottom w:val="0"/>
      <w:divBdr>
        <w:top w:val="none" w:sz="0" w:space="0" w:color="auto"/>
        <w:left w:val="none" w:sz="0" w:space="0" w:color="auto"/>
        <w:bottom w:val="none" w:sz="0" w:space="0" w:color="auto"/>
        <w:right w:val="none" w:sz="0" w:space="0" w:color="auto"/>
      </w:divBdr>
    </w:div>
    <w:div w:id="1395661796">
      <w:bodyDiv w:val="1"/>
      <w:marLeft w:val="0"/>
      <w:marRight w:val="0"/>
      <w:marTop w:val="0"/>
      <w:marBottom w:val="0"/>
      <w:divBdr>
        <w:top w:val="none" w:sz="0" w:space="0" w:color="auto"/>
        <w:left w:val="none" w:sz="0" w:space="0" w:color="auto"/>
        <w:bottom w:val="none" w:sz="0" w:space="0" w:color="auto"/>
        <w:right w:val="none" w:sz="0" w:space="0" w:color="auto"/>
      </w:divBdr>
    </w:div>
    <w:div w:id="1418095099">
      <w:bodyDiv w:val="1"/>
      <w:marLeft w:val="0"/>
      <w:marRight w:val="0"/>
      <w:marTop w:val="0"/>
      <w:marBottom w:val="0"/>
      <w:divBdr>
        <w:top w:val="none" w:sz="0" w:space="0" w:color="auto"/>
        <w:left w:val="none" w:sz="0" w:space="0" w:color="auto"/>
        <w:bottom w:val="none" w:sz="0" w:space="0" w:color="auto"/>
        <w:right w:val="none" w:sz="0" w:space="0" w:color="auto"/>
      </w:divBdr>
    </w:div>
    <w:div w:id="171156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cgi-bin/LawCite?cit=1979%20%281%29%20SA%2062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17677</Words>
  <Characters>100761</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Van Zyl</dc:creator>
  <cp:keywords/>
  <dc:description/>
  <cp:lastModifiedBy>Mokone</cp:lastModifiedBy>
  <cp:revision>3</cp:revision>
  <cp:lastPrinted>2023-07-13T14:20:00Z</cp:lastPrinted>
  <dcterms:created xsi:type="dcterms:W3CDTF">2023-07-14T10:26:00Z</dcterms:created>
  <dcterms:modified xsi:type="dcterms:W3CDTF">2023-07-14T10:29:00Z</dcterms:modified>
</cp:coreProperties>
</file>